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7E" w:rsidRPr="00AB06DE" w:rsidRDefault="00C7797E" w:rsidP="00C7797E">
      <w:pPr>
        <w:pStyle w:val="1"/>
        <w:shd w:val="clear" w:color="auto" w:fill="FFFFFF"/>
        <w:spacing w:before="195" w:after="255"/>
        <w:ind w:left="450"/>
        <w:jc w:val="center"/>
        <w:rPr>
          <w:b w:val="0"/>
          <w:sz w:val="28"/>
          <w:szCs w:val="28"/>
        </w:rPr>
      </w:pPr>
      <w:r w:rsidRPr="00AB06DE">
        <w:rPr>
          <w:b w:val="0"/>
          <w:sz w:val="28"/>
          <w:szCs w:val="28"/>
        </w:rPr>
        <w:t xml:space="preserve">Государственное общеобразовательное казенное учреждение Иркутской области для детей сирот и детей оставшихся без попечения родителей «Специальная коррекционная школа-интернат </w:t>
      </w:r>
      <w:proofErr w:type="spellStart"/>
      <w:r w:rsidRPr="00AB06DE">
        <w:rPr>
          <w:b w:val="0"/>
          <w:sz w:val="28"/>
          <w:szCs w:val="28"/>
        </w:rPr>
        <w:t>р.п</w:t>
      </w:r>
      <w:proofErr w:type="spellEnd"/>
      <w:r w:rsidRPr="00AB06DE">
        <w:rPr>
          <w:b w:val="0"/>
          <w:sz w:val="28"/>
          <w:szCs w:val="28"/>
        </w:rPr>
        <w:t xml:space="preserve">. Квиток» </w:t>
      </w:r>
    </w:p>
    <w:p w:rsidR="00C7797E" w:rsidRPr="000D6452" w:rsidRDefault="00C7797E" w:rsidP="00C7797E">
      <w:pPr>
        <w:jc w:val="right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«Утверждаю»:</w:t>
      </w:r>
    </w:p>
    <w:p w:rsidR="00C7797E" w:rsidRPr="000D6452" w:rsidRDefault="00C7797E" w:rsidP="00C7797E">
      <w:pPr>
        <w:jc w:val="right"/>
        <w:rPr>
          <w:rFonts w:eastAsia="Calibri"/>
          <w:b/>
          <w:szCs w:val="22"/>
          <w:lang w:eastAsia="en-US"/>
        </w:rPr>
      </w:pPr>
    </w:p>
    <w:p w:rsidR="00C7797E" w:rsidRPr="000D6452" w:rsidRDefault="00C7797E" w:rsidP="00C7797E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                                                                                 Д</w:t>
      </w:r>
      <w:r w:rsidRPr="000D6452">
        <w:rPr>
          <w:rFonts w:eastAsia="Calibri"/>
          <w:szCs w:val="22"/>
          <w:lang w:eastAsia="en-US"/>
        </w:rPr>
        <w:t>иректор</w:t>
      </w:r>
      <w:r>
        <w:rPr>
          <w:rFonts w:eastAsia="Calibri"/>
          <w:szCs w:val="22"/>
          <w:lang w:eastAsia="en-US"/>
        </w:rPr>
        <w:t xml:space="preserve"> ГОКУ</w:t>
      </w:r>
      <w:r w:rsidRPr="000D6452">
        <w:rPr>
          <w:rFonts w:eastAsia="Calibri"/>
          <w:szCs w:val="22"/>
          <w:lang w:eastAsia="en-US"/>
        </w:rPr>
        <w:t xml:space="preserve"> «Школа-интернат</w:t>
      </w:r>
    </w:p>
    <w:p w:rsidR="00C7797E" w:rsidRPr="000D6452" w:rsidRDefault="00C7797E" w:rsidP="00C7797E">
      <w:pPr>
        <w:jc w:val="right"/>
        <w:rPr>
          <w:rFonts w:eastAsia="Calibri"/>
          <w:szCs w:val="22"/>
          <w:lang w:eastAsia="en-US"/>
        </w:rPr>
      </w:pPr>
      <w:proofErr w:type="spellStart"/>
      <w:r>
        <w:rPr>
          <w:rFonts w:eastAsia="Calibri"/>
          <w:szCs w:val="22"/>
          <w:lang w:eastAsia="en-US"/>
        </w:rPr>
        <w:t>р.</w:t>
      </w:r>
      <w:r w:rsidRPr="000D6452">
        <w:rPr>
          <w:rFonts w:eastAsia="Calibri"/>
          <w:szCs w:val="22"/>
          <w:lang w:eastAsia="en-US"/>
        </w:rPr>
        <w:t>п</w:t>
      </w:r>
      <w:proofErr w:type="spellEnd"/>
      <w:r w:rsidRPr="000D6452">
        <w:rPr>
          <w:rFonts w:eastAsia="Calibri"/>
          <w:szCs w:val="22"/>
          <w:lang w:eastAsia="en-US"/>
        </w:rPr>
        <w:t xml:space="preserve">. </w:t>
      </w:r>
      <w:proofErr w:type="gramStart"/>
      <w:r w:rsidRPr="000D6452">
        <w:rPr>
          <w:rFonts w:eastAsia="Calibri"/>
          <w:szCs w:val="22"/>
          <w:lang w:eastAsia="en-US"/>
        </w:rPr>
        <w:t>Квиток»_</w:t>
      </w:r>
      <w:proofErr w:type="gramEnd"/>
      <w:r w:rsidRPr="000D6452">
        <w:rPr>
          <w:rFonts w:eastAsia="Calibri"/>
          <w:szCs w:val="22"/>
          <w:lang w:eastAsia="en-US"/>
        </w:rPr>
        <w:t xml:space="preserve">___________ </w:t>
      </w:r>
      <w:proofErr w:type="spellStart"/>
      <w:r>
        <w:rPr>
          <w:rFonts w:eastAsia="Calibri"/>
          <w:szCs w:val="22"/>
          <w:lang w:eastAsia="en-US"/>
        </w:rPr>
        <w:t>П.Д.Маслий</w:t>
      </w:r>
      <w:proofErr w:type="spellEnd"/>
    </w:p>
    <w:p w:rsidR="00C7797E" w:rsidRPr="000D6452" w:rsidRDefault="00C7797E" w:rsidP="00C7797E">
      <w:pPr>
        <w:jc w:val="right"/>
        <w:rPr>
          <w:rFonts w:eastAsia="Calibri"/>
          <w:szCs w:val="22"/>
          <w:lang w:eastAsia="en-US"/>
        </w:rPr>
      </w:pPr>
      <w:r w:rsidRPr="000D6452">
        <w:rPr>
          <w:rFonts w:eastAsia="Calibri"/>
          <w:szCs w:val="22"/>
          <w:lang w:eastAsia="en-US"/>
        </w:rPr>
        <w:t>«______» _______________201</w:t>
      </w:r>
      <w:r>
        <w:rPr>
          <w:rFonts w:eastAsia="Calibri"/>
          <w:szCs w:val="22"/>
          <w:lang w:eastAsia="en-US"/>
        </w:rPr>
        <w:t>6</w:t>
      </w:r>
      <w:r w:rsidRPr="000D6452">
        <w:rPr>
          <w:rFonts w:eastAsia="Calibri"/>
          <w:szCs w:val="22"/>
          <w:lang w:eastAsia="en-US"/>
        </w:rPr>
        <w:t xml:space="preserve"> г.</w:t>
      </w: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right"/>
        <w:rPr>
          <w:b w:val="0"/>
          <w:bCs w:val="0"/>
          <w:sz w:val="28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right"/>
        <w:rPr>
          <w:b w:val="0"/>
          <w:bCs w:val="0"/>
          <w:sz w:val="28"/>
          <w:szCs w:val="33"/>
        </w:rPr>
      </w:pPr>
    </w:p>
    <w:p w:rsidR="00C7797E" w:rsidRPr="000D6452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right"/>
        <w:rPr>
          <w:b w:val="0"/>
          <w:bCs w:val="0"/>
          <w:sz w:val="28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Cs w:val="0"/>
          <w:sz w:val="40"/>
          <w:szCs w:val="40"/>
          <w:u w:val="single"/>
        </w:rPr>
      </w:pPr>
      <w:r w:rsidRPr="00E109CB">
        <w:rPr>
          <w:bCs w:val="0"/>
          <w:sz w:val="40"/>
          <w:szCs w:val="40"/>
          <w:u w:val="single"/>
        </w:rPr>
        <w:t xml:space="preserve">Годовой план работы </w:t>
      </w: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Cs w:val="0"/>
          <w:sz w:val="40"/>
          <w:szCs w:val="40"/>
          <w:u w:val="single"/>
        </w:rPr>
      </w:pPr>
      <w:r w:rsidRPr="00E109CB">
        <w:rPr>
          <w:bCs w:val="0"/>
          <w:sz w:val="40"/>
          <w:szCs w:val="40"/>
          <w:u w:val="single"/>
        </w:rPr>
        <w:t xml:space="preserve">учителя </w:t>
      </w:r>
      <w:r>
        <w:rPr>
          <w:bCs w:val="0"/>
          <w:sz w:val="40"/>
          <w:szCs w:val="40"/>
          <w:u w:val="single"/>
        </w:rPr>
        <w:t>–</w:t>
      </w:r>
      <w:r w:rsidRPr="00E109CB">
        <w:rPr>
          <w:bCs w:val="0"/>
          <w:sz w:val="40"/>
          <w:szCs w:val="40"/>
          <w:u w:val="single"/>
        </w:rPr>
        <w:t xml:space="preserve"> логопеда</w:t>
      </w:r>
      <w:r>
        <w:rPr>
          <w:bCs w:val="0"/>
          <w:sz w:val="40"/>
          <w:szCs w:val="40"/>
          <w:u w:val="single"/>
        </w:rPr>
        <w:t xml:space="preserve"> Ситниковой М.Н.</w:t>
      </w:r>
      <w:r w:rsidRPr="00E109CB">
        <w:rPr>
          <w:bCs w:val="0"/>
          <w:sz w:val="40"/>
          <w:szCs w:val="40"/>
          <w:u w:val="single"/>
        </w:rPr>
        <w:t xml:space="preserve"> </w:t>
      </w:r>
    </w:p>
    <w:p w:rsidR="00C7797E" w:rsidRPr="00E109CB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Cs w:val="0"/>
          <w:sz w:val="40"/>
          <w:szCs w:val="40"/>
          <w:u w:val="single"/>
        </w:rPr>
      </w:pPr>
      <w:r w:rsidRPr="00E109CB">
        <w:rPr>
          <w:bCs w:val="0"/>
          <w:sz w:val="40"/>
          <w:szCs w:val="40"/>
          <w:u w:val="single"/>
        </w:rPr>
        <w:t>на 201</w:t>
      </w:r>
      <w:r>
        <w:rPr>
          <w:bCs w:val="0"/>
          <w:sz w:val="40"/>
          <w:szCs w:val="40"/>
          <w:u w:val="single"/>
        </w:rPr>
        <w:t>6</w:t>
      </w:r>
      <w:r w:rsidRPr="00E109CB">
        <w:rPr>
          <w:bCs w:val="0"/>
          <w:sz w:val="40"/>
          <w:szCs w:val="40"/>
          <w:u w:val="single"/>
        </w:rPr>
        <w:t>-201</w:t>
      </w:r>
      <w:r>
        <w:rPr>
          <w:bCs w:val="0"/>
          <w:sz w:val="40"/>
          <w:szCs w:val="40"/>
          <w:u w:val="single"/>
        </w:rPr>
        <w:t xml:space="preserve">7 </w:t>
      </w:r>
      <w:r w:rsidRPr="00E109CB">
        <w:rPr>
          <w:bCs w:val="0"/>
          <w:sz w:val="40"/>
          <w:szCs w:val="40"/>
          <w:u w:val="single"/>
        </w:rPr>
        <w:t>учебный год</w:t>
      </w: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 w:val="0"/>
          <w:bCs w:val="0"/>
          <w:color w:val="0877A1"/>
          <w:sz w:val="33"/>
          <w:szCs w:val="33"/>
        </w:rPr>
      </w:pPr>
    </w:p>
    <w:p w:rsidR="00C7797E" w:rsidRPr="001C07B9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 w:val="0"/>
          <w:bCs w:val="0"/>
          <w:sz w:val="33"/>
          <w:szCs w:val="33"/>
        </w:rPr>
      </w:pPr>
      <w:r w:rsidRPr="00890E37">
        <w:rPr>
          <w:b w:val="0"/>
          <w:bCs w:val="0"/>
          <w:sz w:val="33"/>
          <w:szCs w:val="33"/>
        </w:rPr>
        <w:t>201</w:t>
      </w:r>
      <w:r>
        <w:rPr>
          <w:b w:val="0"/>
          <w:bCs w:val="0"/>
          <w:sz w:val="33"/>
          <w:szCs w:val="33"/>
        </w:rPr>
        <w:t>6</w:t>
      </w:r>
      <w:r w:rsidRPr="00890E37">
        <w:rPr>
          <w:b w:val="0"/>
          <w:bCs w:val="0"/>
          <w:sz w:val="33"/>
          <w:szCs w:val="33"/>
        </w:rPr>
        <w:t>-201</w:t>
      </w:r>
      <w:r>
        <w:rPr>
          <w:b w:val="0"/>
          <w:bCs w:val="0"/>
          <w:sz w:val="33"/>
          <w:szCs w:val="33"/>
        </w:rPr>
        <w:t>7</w:t>
      </w:r>
      <w:r w:rsidRPr="00890E37">
        <w:rPr>
          <w:b w:val="0"/>
          <w:bCs w:val="0"/>
          <w:sz w:val="33"/>
          <w:szCs w:val="33"/>
        </w:rPr>
        <w:t xml:space="preserve"> г.</w:t>
      </w:r>
    </w:p>
    <w:p w:rsidR="00C7797E" w:rsidRDefault="00C7797E" w:rsidP="00C7797E"/>
    <w:p w:rsidR="00C7797E" w:rsidRDefault="00C7797E" w:rsidP="00C7797E">
      <w:pPr>
        <w:jc w:val="center"/>
      </w:pPr>
    </w:p>
    <w:p w:rsidR="00C7797E" w:rsidRPr="00E109CB" w:rsidRDefault="00C7797E" w:rsidP="00C7797E">
      <w:pPr>
        <w:jc w:val="center"/>
        <w:rPr>
          <w:b/>
          <w:sz w:val="40"/>
          <w:szCs w:val="40"/>
          <w:u w:val="single"/>
        </w:rPr>
      </w:pPr>
      <w:r w:rsidRPr="00E109CB">
        <w:rPr>
          <w:b/>
          <w:sz w:val="40"/>
          <w:szCs w:val="40"/>
          <w:u w:val="single"/>
        </w:rPr>
        <w:t>Цель:</w:t>
      </w:r>
    </w:p>
    <w:p w:rsidR="00C7797E" w:rsidRDefault="00C7797E" w:rsidP="00C7797E">
      <w:pPr>
        <w:rPr>
          <w:sz w:val="40"/>
          <w:szCs w:val="40"/>
        </w:rPr>
      </w:pPr>
    </w:p>
    <w:p w:rsidR="00C7797E" w:rsidRDefault="00C7797E" w:rsidP="00C7797E">
      <w:pPr>
        <w:numPr>
          <w:ilvl w:val="0"/>
          <w:numId w:val="1"/>
        </w:numPr>
        <w:rPr>
          <w:sz w:val="36"/>
          <w:szCs w:val="36"/>
        </w:rPr>
      </w:pPr>
      <w:r w:rsidRPr="0099367E">
        <w:rPr>
          <w:sz w:val="36"/>
          <w:szCs w:val="36"/>
        </w:rPr>
        <w:t>Своевременное выявление и оказание помощи обучающимся, имеющим нарушения устной и письменной речи</w:t>
      </w:r>
      <w:r>
        <w:rPr>
          <w:sz w:val="36"/>
          <w:szCs w:val="36"/>
        </w:rPr>
        <w:t>.</w:t>
      </w:r>
    </w:p>
    <w:p w:rsidR="00C7797E" w:rsidRDefault="00C7797E" w:rsidP="00C7797E">
      <w:pPr>
        <w:ind w:left="360"/>
        <w:rPr>
          <w:sz w:val="36"/>
          <w:szCs w:val="36"/>
        </w:rPr>
      </w:pPr>
    </w:p>
    <w:p w:rsidR="00C7797E" w:rsidRPr="00E109CB" w:rsidRDefault="00C7797E" w:rsidP="00C7797E">
      <w:pPr>
        <w:ind w:left="360"/>
        <w:jc w:val="center"/>
        <w:rPr>
          <w:b/>
          <w:sz w:val="40"/>
          <w:szCs w:val="40"/>
          <w:u w:val="single"/>
        </w:rPr>
      </w:pPr>
      <w:r w:rsidRPr="00E109CB">
        <w:rPr>
          <w:b/>
          <w:sz w:val="40"/>
          <w:szCs w:val="40"/>
          <w:u w:val="single"/>
        </w:rPr>
        <w:t>Задачи:</w:t>
      </w:r>
    </w:p>
    <w:p w:rsidR="00C7797E" w:rsidRPr="00E109CB" w:rsidRDefault="00C7797E" w:rsidP="00C7797E">
      <w:pPr>
        <w:ind w:left="360"/>
        <w:jc w:val="center"/>
        <w:rPr>
          <w:b/>
          <w:sz w:val="40"/>
          <w:szCs w:val="40"/>
          <w:u w:val="single"/>
        </w:rPr>
      </w:pPr>
    </w:p>
    <w:p w:rsidR="00C7797E" w:rsidRDefault="00C7797E" w:rsidP="00C7797E">
      <w:pPr>
        <w:numPr>
          <w:ilvl w:val="0"/>
          <w:numId w:val="1"/>
        </w:numPr>
        <w:rPr>
          <w:rStyle w:val="apple-converted-space"/>
          <w:color w:val="000000"/>
          <w:sz w:val="36"/>
          <w:szCs w:val="36"/>
        </w:rPr>
      </w:pPr>
      <w:r w:rsidRPr="0099367E">
        <w:rPr>
          <w:color w:val="000000"/>
          <w:sz w:val="36"/>
          <w:szCs w:val="36"/>
        </w:rPr>
        <w:t>Диагностика и анализ уровня развития речевой деятельности (устной и письменной речи) обучающихся.</w:t>
      </w:r>
      <w:r w:rsidRPr="0099367E">
        <w:rPr>
          <w:rStyle w:val="apple-converted-space"/>
          <w:color w:val="000000"/>
          <w:sz w:val="36"/>
          <w:szCs w:val="36"/>
        </w:rPr>
        <w:t> </w:t>
      </w:r>
    </w:p>
    <w:p w:rsidR="00C7797E" w:rsidRPr="0099367E" w:rsidRDefault="00C7797E" w:rsidP="00C7797E">
      <w:pPr>
        <w:numPr>
          <w:ilvl w:val="0"/>
          <w:numId w:val="1"/>
        </w:numPr>
        <w:rPr>
          <w:rStyle w:val="apple-converted-space"/>
          <w:sz w:val="36"/>
          <w:szCs w:val="36"/>
        </w:rPr>
      </w:pPr>
      <w:r w:rsidRPr="0099367E">
        <w:rPr>
          <w:color w:val="000000"/>
          <w:sz w:val="36"/>
          <w:szCs w:val="36"/>
        </w:rPr>
        <w:t>Разработка и реализация</w:t>
      </w:r>
      <w:r>
        <w:rPr>
          <w:color w:val="000000"/>
          <w:sz w:val="36"/>
          <w:szCs w:val="36"/>
        </w:rPr>
        <w:t xml:space="preserve"> содержания коррекционной работы</w:t>
      </w:r>
      <w:r w:rsidRPr="0099367E">
        <w:rPr>
          <w:color w:val="000000"/>
          <w:sz w:val="36"/>
          <w:szCs w:val="36"/>
        </w:rPr>
        <w:t xml:space="preserve"> по предупреждению и преодолению нарушений устной и письменной речи у обучающихся, принятых на логопедические занятия.</w:t>
      </w:r>
      <w:r w:rsidRPr="0099367E">
        <w:rPr>
          <w:rStyle w:val="apple-converted-space"/>
          <w:color w:val="000000"/>
          <w:sz w:val="36"/>
          <w:szCs w:val="36"/>
        </w:rPr>
        <w:t> </w:t>
      </w:r>
    </w:p>
    <w:p w:rsidR="00C7797E" w:rsidRPr="0099367E" w:rsidRDefault="00C7797E" w:rsidP="00C7797E">
      <w:pPr>
        <w:numPr>
          <w:ilvl w:val="0"/>
          <w:numId w:val="1"/>
        </w:numPr>
        <w:rPr>
          <w:rStyle w:val="apple-converted-space"/>
          <w:sz w:val="36"/>
          <w:szCs w:val="36"/>
        </w:rPr>
      </w:pPr>
      <w:r w:rsidRPr="0099367E">
        <w:rPr>
          <w:color w:val="000000"/>
          <w:sz w:val="36"/>
          <w:szCs w:val="36"/>
        </w:rPr>
        <w:t>Разработка и реализация индивидуально-ориентированных прог</w:t>
      </w:r>
      <w:r>
        <w:rPr>
          <w:color w:val="000000"/>
          <w:sz w:val="36"/>
          <w:szCs w:val="36"/>
        </w:rPr>
        <w:t>рамм развития детей с речевыми нарушениями с</w:t>
      </w:r>
      <w:r w:rsidRPr="0099367E">
        <w:rPr>
          <w:color w:val="000000"/>
          <w:sz w:val="36"/>
          <w:szCs w:val="36"/>
        </w:rPr>
        <w:t xml:space="preserve"> учётом структуры дефекта.</w:t>
      </w:r>
      <w:r w:rsidRPr="0099367E">
        <w:rPr>
          <w:rStyle w:val="apple-converted-space"/>
          <w:color w:val="000000"/>
          <w:sz w:val="36"/>
          <w:szCs w:val="36"/>
        </w:rPr>
        <w:t> </w:t>
      </w:r>
    </w:p>
    <w:p w:rsidR="00C7797E" w:rsidRPr="0026545D" w:rsidRDefault="00C7797E" w:rsidP="00C7797E">
      <w:pPr>
        <w:numPr>
          <w:ilvl w:val="0"/>
          <w:numId w:val="1"/>
        </w:numPr>
        <w:rPr>
          <w:sz w:val="36"/>
          <w:szCs w:val="36"/>
        </w:rPr>
      </w:pPr>
      <w:r w:rsidRPr="0099367E">
        <w:rPr>
          <w:color w:val="000000"/>
          <w:sz w:val="36"/>
          <w:szCs w:val="36"/>
        </w:rPr>
        <w:t>Разъяснение специальных знаний по логопедии среди педагогов.</w:t>
      </w:r>
    </w:p>
    <w:p w:rsidR="00C7797E" w:rsidRPr="00E109CB" w:rsidRDefault="00C7797E" w:rsidP="00C7797E">
      <w:pPr>
        <w:ind w:left="360"/>
        <w:jc w:val="center"/>
        <w:rPr>
          <w:b/>
          <w:color w:val="000000"/>
          <w:sz w:val="40"/>
          <w:szCs w:val="40"/>
          <w:u w:val="single"/>
        </w:rPr>
      </w:pPr>
      <w:r w:rsidRPr="0099367E">
        <w:rPr>
          <w:color w:val="000000"/>
          <w:sz w:val="36"/>
          <w:szCs w:val="36"/>
        </w:rPr>
        <w:br/>
      </w:r>
      <w:r w:rsidRPr="00E109CB">
        <w:rPr>
          <w:b/>
          <w:color w:val="000000"/>
          <w:sz w:val="40"/>
          <w:szCs w:val="40"/>
          <w:u w:val="single"/>
        </w:rPr>
        <w:t>Приоритетные направления деятельности.</w:t>
      </w:r>
    </w:p>
    <w:p w:rsidR="00C7797E" w:rsidRPr="00E109CB" w:rsidRDefault="00C7797E" w:rsidP="00C7797E">
      <w:pPr>
        <w:ind w:left="360"/>
        <w:jc w:val="center"/>
        <w:rPr>
          <w:b/>
          <w:sz w:val="40"/>
          <w:szCs w:val="40"/>
          <w:u w:val="single"/>
        </w:rPr>
      </w:pPr>
    </w:p>
    <w:p w:rsidR="00C7797E" w:rsidRPr="0026545D" w:rsidRDefault="00C7797E" w:rsidP="00C7797E">
      <w:pPr>
        <w:numPr>
          <w:ilvl w:val="0"/>
          <w:numId w:val="1"/>
        </w:numPr>
        <w:rPr>
          <w:rStyle w:val="apple-converted-space"/>
          <w:color w:val="000000"/>
          <w:sz w:val="36"/>
          <w:szCs w:val="36"/>
        </w:rPr>
      </w:pPr>
      <w:r w:rsidRPr="0026545D">
        <w:rPr>
          <w:color w:val="000000"/>
          <w:sz w:val="36"/>
          <w:szCs w:val="36"/>
        </w:rPr>
        <w:t>совершенствование коррекционно-воспитательной работы по наиболее важным направлениям;</w:t>
      </w:r>
      <w:r w:rsidRPr="0026545D">
        <w:rPr>
          <w:rStyle w:val="apple-converted-space"/>
          <w:color w:val="000000"/>
          <w:sz w:val="36"/>
          <w:szCs w:val="36"/>
        </w:rPr>
        <w:t> </w:t>
      </w:r>
    </w:p>
    <w:p w:rsidR="00C7797E" w:rsidRPr="0026545D" w:rsidRDefault="00C7797E" w:rsidP="00C7797E">
      <w:pPr>
        <w:numPr>
          <w:ilvl w:val="0"/>
          <w:numId w:val="1"/>
        </w:numPr>
        <w:rPr>
          <w:rStyle w:val="apple-converted-space"/>
          <w:sz w:val="36"/>
          <w:szCs w:val="36"/>
        </w:rPr>
      </w:pPr>
      <w:r w:rsidRPr="0026545D">
        <w:rPr>
          <w:color w:val="000000"/>
          <w:sz w:val="36"/>
          <w:szCs w:val="36"/>
        </w:rPr>
        <w:t>структурированное и динамическое наблюдение за речевой деятельностью детей на занятиях и вне их;</w:t>
      </w:r>
      <w:r w:rsidRPr="0026545D">
        <w:rPr>
          <w:rStyle w:val="apple-converted-space"/>
          <w:color w:val="000000"/>
          <w:sz w:val="36"/>
          <w:szCs w:val="36"/>
        </w:rPr>
        <w:t> </w:t>
      </w:r>
    </w:p>
    <w:p w:rsidR="00C7797E" w:rsidRPr="0026545D" w:rsidRDefault="00C7797E" w:rsidP="00C7797E">
      <w:pPr>
        <w:numPr>
          <w:ilvl w:val="0"/>
          <w:numId w:val="1"/>
        </w:numPr>
        <w:rPr>
          <w:rStyle w:val="apple-converted-space"/>
          <w:sz w:val="36"/>
          <w:szCs w:val="36"/>
        </w:rPr>
      </w:pPr>
      <w:r w:rsidRPr="0026545D">
        <w:rPr>
          <w:color w:val="000000"/>
          <w:sz w:val="36"/>
          <w:szCs w:val="36"/>
        </w:rPr>
        <w:t>систематизация учебно-методического материала.</w:t>
      </w:r>
    </w:p>
    <w:p w:rsidR="00C7797E" w:rsidRPr="0026545D" w:rsidRDefault="00C7797E" w:rsidP="00C77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C7797E" w:rsidRDefault="00C7797E" w:rsidP="00C7797E">
      <w:pPr>
        <w:pStyle w:val="a3"/>
        <w:shd w:val="clear" w:color="auto" w:fill="FFFFFF"/>
        <w:spacing w:before="0" w:beforeAutospacing="0" w:after="10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797E" w:rsidRPr="0026545D" w:rsidRDefault="00C7797E" w:rsidP="00C7797E">
      <w:pPr>
        <w:ind w:left="360"/>
        <w:rPr>
          <w:sz w:val="36"/>
          <w:szCs w:val="36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Cs w:val="0"/>
          <w:sz w:val="40"/>
          <w:szCs w:val="40"/>
          <w:u w:val="single"/>
        </w:rPr>
      </w:pPr>
      <w:r w:rsidRPr="00E109CB">
        <w:rPr>
          <w:bCs w:val="0"/>
          <w:sz w:val="40"/>
          <w:szCs w:val="40"/>
          <w:u w:val="single"/>
        </w:rPr>
        <w:lastRenderedPageBreak/>
        <w:t>Режим работы учителя- логопеда.</w:t>
      </w:r>
    </w:p>
    <w:p w:rsidR="00C7797E" w:rsidRPr="00E109CB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 w:val="0"/>
          <w:bCs w:val="0"/>
          <w:sz w:val="40"/>
          <w:szCs w:val="40"/>
          <w:u w:val="single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827"/>
      </w:tblGrid>
      <w:tr w:rsidR="00C7797E" w:rsidRPr="00DC1A68" w:rsidTr="004948E4">
        <w:tc>
          <w:tcPr>
            <w:tcW w:w="5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4948E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DC1A68">
              <w:rPr>
                <w:b w:val="0"/>
                <w:bCs w:val="0"/>
                <w:sz w:val="36"/>
                <w:szCs w:val="36"/>
                <w:u w:val="single"/>
              </w:rPr>
              <w:t>Дни недели.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4948E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DC1A68">
              <w:rPr>
                <w:b w:val="0"/>
                <w:bCs w:val="0"/>
                <w:sz w:val="36"/>
                <w:szCs w:val="36"/>
                <w:u w:val="single"/>
              </w:rPr>
              <w:t>Время.</w:t>
            </w:r>
          </w:p>
        </w:tc>
      </w:tr>
      <w:tr w:rsidR="00C7797E" w:rsidRPr="00DC1A68" w:rsidTr="004948E4">
        <w:tc>
          <w:tcPr>
            <w:tcW w:w="5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4948E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i/>
                <w:sz w:val="32"/>
                <w:szCs w:val="32"/>
              </w:rPr>
            </w:pPr>
            <w:r w:rsidRPr="00DC1A68">
              <w:rPr>
                <w:b w:val="0"/>
                <w:bCs w:val="0"/>
                <w:i/>
                <w:sz w:val="32"/>
                <w:szCs w:val="32"/>
              </w:rPr>
              <w:t>Понедельник.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C7797E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sz w:val="32"/>
                <w:szCs w:val="32"/>
              </w:rPr>
            </w:pPr>
            <w:r w:rsidRPr="00DC1A68">
              <w:rPr>
                <w:b w:val="0"/>
                <w:bCs w:val="0"/>
                <w:sz w:val="32"/>
                <w:szCs w:val="32"/>
              </w:rPr>
              <w:t>1</w:t>
            </w:r>
            <w:r>
              <w:rPr>
                <w:b w:val="0"/>
                <w:bCs w:val="0"/>
                <w:sz w:val="32"/>
                <w:szCs w:val="32"/>
              </w:rPr>
              <w:t>4</w:t>
            </w:r>
            <w:r w:rsidRPr="00DC1A68">
              <w:rPr>
                <w:b w:val="0"/>
                <w:bCs w:val="0"/>
                <w:sz w:val="32"/>
                <w:szCs w:val="32"/>
              </w:rPr>
              <w:t>.2</w:t>
            </w:r>
            <w:r>
              <w:rPr>
                <w:b w:val="0"/>
                <w:bCs w:val="0"/>
                <w:sz w:val="32"/>
                <w:szCs w:val="32"/>
              </w:rPr>
              <w:t>0</w:t>
            </w:r>
            <w:r w:rsidRPr="00DC1A68">
              <w:rPr>
                <w:b w:val="0"/>
                <w:bCs w:val="0"/>
                <w:sz w:val="32"/>
                <w:szCs w:val="32"/>
              </w:rPr>
              <w:t>-1</w:t>
            </w:r>
            <w:r>
              <w:rPr>
                <w:b w:val="0"/>
                <w:bCs w:val="0"/>
                <w:sz w:val="32"/>
                <w:szCs w:val="32"/>
              </w:rPr>
              <w:t>8.20</w:t>
            </w:r>
          </w:p>
        </w:tc>
      </w:tr>
      <w:tr w:rsidR="00C7797E" w:rsidRPr="00DC1A68" w:rsidTr="004948E4">
        <w:tc>
          <w:tcPr>
            <w:tcW w:w="5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4948E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i/>
                <w:sz w:val="32"/>
                <w:szCs w:val="32"/>
              </w:rPr>
            </w:pPr>
            <w:r w:rsidRPr="00DC1A68">
              <w:rPr>
                <w:b w:val="0"/>
                <w:bCs w:val="0"/>
                <w:i/>
                <w:sz w:val="32"/>
                <w:szCs w:val="32"/>
              </w:rPr>
              <w:t>Вторник.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C7797E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13.20</w:t>
            </w:r>
            <w:r w:rsidRPr="00DC1A68">
              <w:rPr>
                <w:b w:val="0"/>
                <w:bCs w:val="0"/>
                <w:sz w:val="32"/>
                <w:szCs w:val="32"/>
              </w:rPr>
              <w:t>-17.</w:t>
            </w:r>
            <w:r>
              <w:rPr>
                <w:b w:val="0"/>
                <w:bCs w:val="0"/>
                <w:sz w:val="32"/>
                <w:szCs w:val="32"/>
              </w:rPr>
              <w:t>20</w:t>
            </w:r>
          </w:p>
        </w:tc>
      </w:tr>
      <w:tr w:rsidR="00C7797E" w:rsidRPr="00DC1A68" w:rsidTr="004948E4">
        <w:tc>
          <w:tcPr>
            <w:tcW w:w="5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4948E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i/>
                <w:sz w:val="32"/>
                <w:szCs w:val="32"/>
              </w:rPr>
            </w:pPr>
            <w:r w:rsidRPr="00DC1A68">
              <w:rPr>
                <w:b w:val="0"/>
                <w:bCs w:val="0"/>
                <w:i/>
                <w:sz w:val="32"/>
                <w:szCs w:val="32"/>
              </w:rPr>
              <w:t>Среда.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C7797E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13.20</w:t>
            </w:r>
            <w:r w:rsidRPr="00DC1A68">
              <w:rPr>
                <w:b w:val="0"/>
                <w:bCs w:val="0"/>
                <w:sz w:val="32"/>
                <w:szCs w:val="32"/>
              </w:rPr>
              <w:t xml:space="preserve">- </w:t>
            </w:r>
            <w:r>
              <w:rPr>
                <w:b w:val="0"/>
                <w:bCs w:val="0"/>
                <w:sz w:val="32"/>
                <w:szCs w:val="32"/>
              </w:rPr>
              <w:t>17.20</w:t>
            </w:r>
          </w:p>
        </w:tc>
      </w:tr>
      <w:tr w:rsidR="00C7797E" w:rsidRPr="00DC1A68" w:rsidTr="004948E4">
        <w:tc>
          <w:tcPr>
            <w:tcW w:w="5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4948E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i/>
                <w:sz w:val="32"/>
                <w:szCs w:val="32"/>
              </w:rPr>
            </w:pPr>
            <w:r w:rsidRPr="00DC1A68">
              <w:rPr>
                <w:b w:val="0"/>
                <w:bCs w:val="0"/>
                <w:i/>
                <w:sz w:val="32"/>
                <w:szCs w:val="32"/>
              </w:rPr>
              <w:t>Четверг.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C7797E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sz w:val="32"/>
                <w:szCs w:val="32"/>
              </w:rPr>
            </w:pPr>
            <w:r w:rsidRPr="00DC1A68">
              <w:rPr>
                <w:b w:val="0"/>
                <w:bCs w:val="0"/>
                <w:sz w:val="32"/>
                <w:szCs w:val="32"/>
              </w:rPr>
              <w:t>1</w:t>
            </w:r>
            <w:r>
              <w:rPr>
                <w:b w:val="0"/>
                <w:bCs w:val="0"/>
                <w:sz w:val="32"/>
                <w:szCs w:val="32"/>
              </w:rPr>
              <w:t>3.20</w:t>
            </w:r>
            <w:r w:rsidRPr="00DC1A68">
              <w:rPr>
                <w:b w:val="0"/>
                <w:bCs w:val="0"/>
                <w:sz w:val="32"/>
                <w:szCs w:val="32"/>
              </w:rPr>
              <w:t>-1</w:t>
            </w:r>
            <w:r>
              <w:rPr>
                <w:b w:val="0"/>
                <w:bCs w:val="0"/>
                <w:sz w:val="32"/>
                <w:szCs w:val="32"/>
              </w:rPr>
              <w:t>6.20</w:t>
            </w:r>
          </w:p>
        </w:tc>
      </w:tr>
      <w:tr w:rsidR="00C7797E" w:rsidRPr="00DC1A68" w:rsidTr="004948E4">
        <w:tc>
          <w:tcPr>
            <w:tcW w:w="5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4948E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i/>
                <w:sz w:val="32"/>
                <w:szCs w:val="32"/>
              </w:rPr>
            </w:pPr>
            <w:r w:rsidRPr="00DC1A68">
              <w:rPr>
                <w:b w:val="0"/>
                <w:bCs w:val="0"/>
                <w:i/>
                <w:sz w:val="32"/>
                <w:szCs w:val="32"/>
              </w:rPr>
              <w:t>Пятница.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F333F4" w:rsidP="00F333F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13.20</w:t>
            </w:r>
            <w:r w:rsidR="00C7797E" w:rsidRPr="00DC1A68">
              <w:rPr>
                <w:b w:val="0"/>
                <w:bCs w:val="0"/>
                <w:sz w:val="32"/>
                <w:szCs w:val="32"/>
              </w:rPr>
              <w:t>- 1</w:t>
            </w:r>
            <w:r>
              <w:rPr>
                <w:b w:val="0"/>
                <w:bCs w:val="0"/>
                <w:sz w:val="32"/>
                <w:szCs w:val="32"/>
              </w:rPr>
              <w:t>7</w:t>
            </w:r>
            <w:r w:rsidR="00C7797E" w:rsidRPr="00DC1A68">
              <w:rPr>
                <w:b w:val="0"/>
                <w:bCs w:val="0"/>
                <w:sz w:val="32"/>
                <w:szCs w:val="32"/>
              </w:rPr>
              <w:t>.</w:t>
            </w:r>
            <w:r w:rsidR="00C7797E">
              <w:rPr>
                <w:b w:val="0"/>
                <w:bCs w:val="0"/>
                <w:sz w:val="32"/>
                <w:szCs w:val="32"/>
              </w:rPr>
              <w:t>2</w:t>
            </w:r>
            <w:r>
              <w:rPr>
                <w:b w:val="0"/>
                <w:bCs w:val="0"/>
                <w:sz w:val="32"/>
                <w:szCs w:val="32"/>
              </w:rPr>
              <w:t>0</w:t>
            </w:r>
          </w:p>
        </w:tc>
      </w:tr>
      <w:tr w:rsidR="00C7797E" w:rsidRPr="00DC1A68" w:rsidTr="004948E4">
        <w:tc>
          <w:tcPr>
            <w:tcW w:w="5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4948E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i/>
                <w:sz w:val="32"/>
                <w:szCs w:val="32"/>
              </w:rPr>
            </w:pPr>
            <w:r>
              <w:rPr>
                <w:b w:val="0"/>
                <w:bCs w:val="0"/>
                <w:i/>
                <w:sz w:val="32"/>
                <w:szCs w:val="32"/>
              </w:rPr>
              <w:t>Суббота.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F333F4" w:rsidP="004948E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12.25-15.25</w:t>
            </w:r>
          </w:p>
        </w:tc>
      </w:tr>
    </w:tbl>
    <w:p w:rsidR="00C7797E" w:rsidRPr="0026545D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 w:val="0"/>
          <w:bCs w:val="0"/>
          <w:sz w:val="40"/>
          <w:szCs w:val="40"/>
          <w:u w:val="single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F333F4">
      <w:pPr>
        <w:pStyle w:val="1"/>
        <w:shd w:val="clear" w:color="auto" w:fill="FFFFFF"/>
        <w:spacing w:before="195" w:beforeAutospacing="0" w:after="255" w:afterAutospacing="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F333F4" w:rsidRDefault="00F333F4" w:rsidP="00F333F4">
      <w:pPr>
        <w:pStyle w:val="1"/>
        <w:shd w:val="clear" w:color="auto" w:fill="FFFFFF"/>
        <w:spacing w:before="195" w:beforeAutospacing="0" w:after="255" w:afterAutospacing="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F333F4" w:rsidRDefault="00F333F4" w:rsidP="00F333F4">
      <w:pPr>
        <w:pStyle w:val="1"/>
        <w:shd w:val="clear" w:color="auto" w:fill="FFFFFF"/>
        <w:spacing w:before="195" w:beforeAutospacing="0" w:after="255" w:afterAutospacing="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a3"/>
        <w:shd w:val="clear" w:color="auto" w:fill="FFFFFF"/>
        <w:spacing w:before="0" w:beforeAutospacing="0" w:after="105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C7797E" w:rsidRPr="00D72BA4" w:rsidRDefault="00C7797E" w:rsidP="00C7797E">
      <w:pPr>
        <w:pStyle w:val="a3"/>
        <w:shd w:val="clear" w:color="auto" w:fill="FFFFFF"/>
        <w:spacing w:before="0" w:beforeAutospacing="0" w:after="105" w:afterAutospacing="0"/>
        <w:jc w:val="center"/>
        <w:rPr>
          <w:b/>
          <w:color w:val="000000"/>
          <w:sz w:val="40"/>
          <w:szCs w:val="40"/>
          <w:u w:val="single"/>
        </w:rPr>
      </w:pPr>
      <w:r w:rsidRPr="00D72BA4">
        <w:rPr>
          <w:b/>
          <w:color w:val="000000"/>
          <w:sz w:val="40"/>
          <w:szCs w:val="40"/>
          <w:u w:val="single"/>
        </w:rPr>
        <w:t>Календарное планирование.</w:t>
      </w:r>
    </w:p>
    <w:tbl>
      <w:tblPr>
        <w:tblW w:w="10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7"/>
        <w:gridCol w:w="1843"/>
        <w:gridCol w:w="3260"/>
      </w:tblGrid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E5637">
              <w:rPr>
                <w:rStyle w:val="a4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  <w:sz w:val="28"/>
                <w:szCs w:val="28"/>
              </w:rPr>
            </w:pPr>
            <w:r w:rsidRPr="007E5637">
              <w:rPr>
                <w:rStyle w:val="a4"/>
                <w:color w:val="000000"/>
                <w:sz w:val="28"/>
                <w:szCs w:val="28"/>
              </w:rPr>
              <w:t xml:space="preserve">Сроки </w:t>
            </w:r>
          </w:p>
          <w:p w:rsidR="00C7797E" w:rsidRPr="007E5637" w:rsidRDefault="00C7797E" w:rsidP="004948E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E5637">
              <w:rPr>
                <w:rStyle w:val="a4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0" w:afterAutospacing="0"/>
              <w:ind w:right="-1286"/>
              <w:jc w:val="both"/>
              <w:rPr>
                <w:color w:val="000000"/>
                <w:sz w:val="28"/>
                <w:szCs w:val="28"/>
              </w:rPr>
            </w:pPr>
            <w:r w:rsidRPr="007E5637">
              <w:rPr>
                <w:rStyle w:val="a4"/>
                <w:color w:val="000000"/>
                <w:sz w:val="28"/>
                <w:szCs w:val="28"/>
              </w:rPr>
              <w:t>Результат</w:t>
            </w:r>
          </w:p>
        </w:tc>
      </w:tr>
      <w:tr w:rsidR="00C7797E" w:rsidRPr="007E5637" w:rsidTr="004948E4">
        <w:tc>
          <w:tcPr>
            <w:tcW w:w="10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jc w:val="center"/>
              <w:rPr>
                <w:color w:val="000000"/>
                <w:sz w:val="28"/>
                <w:szCs w:val="28"/>
              </w:rPr>
            </w:pPr>
            <w:r w:rsidRPr="007E5637">
              <w:rPr>
                <w:rStyle w:val="a4"/>
                <w:color w:val="000000"/>
                <w:sz w:val="28"/>
                <w:szCs w:val="28"/>
              </w:rPr>
              <w:t xml:space="preserve">I. Организация </w:t>
            </w:r>
            <w:proofErr w:type="spellStart"/>
            <w:r w:rsidRPr="007E5637">
              <w:rPr>
                <w:rStyle w:val="a4"/>
                <w:color w:val="000000"/>
                <w:sz w:val="28"/>
                <w:szCs w:val="28"/>
              </w:rPr>
              <w:t>учебно</w:t>
            </w:r>
            <w:proofErr w:type="spellEnd"/>
            <w:r w:rsidRPr="007E5637">
              <w:rPr>
                <w:rStyle w:val="a4"/>
                <w:color w:val="000000"/>
                <w:sz w:val="28"/>
                <w:szCs w:val="28"/>
              </w:rPr>
              <w:t>–развивающей среды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1. Подготовка кабинета к новому учебному году.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До 1 сентября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Паспорт кабинета.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E5637">
              <w:rPr>
                <w:color w:val="000000"/>
              </w:rPr>
              <w:t xml:space="preserve">. Оформление логопедического уголка и обновление материала для обучающихся </w:t>
            </w:r>
            <w:r>
              <w:rPr>
                <w:color w:val="000000"/>
              </w:rPr>
              <w:t xml:space="preserve">и педагогов </w:t>
            </w:r>
            <w:r w:rsidRPr="007E5637">
              <w:rPr>
                <w:color w:val="000000"/>
              </w:rPr>
              <w:t>школы.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Один раз в четверть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Папка с наглядным материалом для логопедического уголка.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 О</w:t>
            </w:r>
            <w:r w:rsidRPr="007E5637">
              <w:rPr>
                <w:color w:val="000000"/>
              </w:rPr>
              <w:t>бследование устной и письменной речи</w:t>
            </w:r>
            <w:r>
              <w:rPr>
                <w:color w:val="000000"/>
              </w:rPr>
              <w:t xml:space="preserve"> вновь прибывших </w:t>
            </w:r>
            <w:r w:rsidRPr="007E5637">
              <w:rPr>
                <w:color w:val="000000"/>
              </w:rPr>
              <w:t xml:space="preserve"> детей.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 1. по 15 сентября и в течение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Протоколы обследования.</w:t>
            </w:r>
          </w:p>
          <w:p w:rsidR="00F333F4" w:rsidRPr="007E5637" w:rsidRDefault="00F333F4" w:rsidP="00F333F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Логопедическое представление на консилиум.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F333F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E5637">
              <w:rPr>
                <w:color w:val="000000"/>
              </w:rPr>
              <w:t xml:space="preserve">. Изучение документации детей, </w:t>
            </w:r>
            <w:r w:rsidR="00F333F4">
              <w:rPr>
                <w:color w:val="000000"/>
              </w:rPr>
              <w:t>зачисленных</w:t>
            </w:r>
            <w:r w:rsidRPr="007E5637">
              <w:rPr>
                <w:color w:val="000000"/>
              </w:rPr>
              <w:t xml:space="preserve"> на логопедические занятия.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С 1 по 15 сен</w:t>
            </w:r>
            <w:r>
              <w:rPr>
                <w:color w:val="000000"/>
              </w:rPr>
              <w:t>тября и в течение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Речевые карты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F333F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Проведение мониторинга устной и письменной речи детей </w:t>
            </w:r>
            <w:r w:rsidR="00F333F4">
              <w:rPr>
                <w:color w:val="000000"/>
              </w:rPr>
              <w:t>4</w:t>
            </w:r>
            <w:r>
              <w:rPr>
                <w:color w:val="000000"/>
              </w:rPr>
              <w:t>-7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 1 по 15 сентября, с 15 по 31 мая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Результаты мониторинга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E5637">
              <w:rPr>
                <w:color w:val="000000"/>
              </w:rPr>
              <w:t>. Зачисление обучающихся, нуждающихся в логопедической помощи, в речевые группы с учетом возраста и речевого дефекта.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С 01 по 15 сентября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1C07B9">
              <w:rPr>
                <w:color w:val="000000"/>
              </w:rPr>
              <w:t>урнал зачисления детей на логопедические занятия.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E5637">
              <w:rPr>
                <w:color w:val="000000"/>
              </w:rPr>
              <w:t>. Составление расписания логопедических занятий и согласование его с администрацией школы.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С 01 по 15 сентября.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Расписание логопедических занятий согласованное с администрацией школы.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7E5637">
              <w:rPr>
                <w:color w:val="000000"/>
              </w:rPr>
              <w:t>. Оформление документации учителя-логопеда.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- журнал учёта посещаемо</w:t>
            </w:r>
            <w:r>
              <w:rPr>
                <w:color w:val="000000"/>
              </w:rPr>
              <w:t xml:space="preserve">сти </w:t>
            </w:r>
            <w:r w:rsidRPr="007E5637">
              <w:rPr>
                <w:color w:val="000000"/>
              </w:rPr>
              <w:t>занятий;</w:t>
            </w:r>
            <w:r w:rsidRPr="007E5637">
              <w:rPr>
                <w:color w:val="000000"/>
              </w:rPr>
              <w:br/>
              <w:t xml:space="preserve">- журнал учёта </w:t>
            </w:r>
            <w:r>
              <w:rPr>
                <w:color w:val="000000"/>
              </w:rPr>
              <w:t>детей, нуждающихся в логопедической помощи;</w:t>
            </w:r>
            <w:r w:rsidRPr="007E5637">
              <w:rPr>
                <w:color w:val="000000"/>
              </w:rPr>
              <w:br/>
              <w:t>- индивидуальная речевая карта;</w:t>
            </w:r>
            <w:r w:rsidRPr="007E5637">
              <w:rPr>
                <w:color w:val="000000"/>
              </w:rPr>
              <w:br/>
              <w:t>- перспективные и поурочные планы;</w:t>
            </w:r>
            <w:r w:rsidRPr="007E5637">
              <w:rPr>
                <w:color w:val="000000"/>
              </w:rPr>
              <w:br/>
              <w:t>- циклограмма работы учите</w:t>
            </w:r>
            <w:r w:rsidR="00F333F4">
              <w:rPr>
                <w:color w:val="000000"/>
              </w:rPr>
              <w:t xml:space="preserve">ля </w:t>
            </w:r>
            <w:r w:rsidRPr="007E5637">
              <w:rPr>
                <w:color w:val="000000"/>
              </w:rPr>
              <w:t xml:space="preserve"> логопеда;</w:t>
            </w:r>
            <w:r w:rsidRPr="007E5637">
              <w:rPr>
                <w:color w:val="000000"/>
              </w:rPr>
              <w:br/>
              <w:t>- расписание логопедических занятий;</w:t>
            </w:r>
            <w:r w:rsidRPr="007E5637">
              <w:rPr>
                <w:color w:val="000000"/>
              </w:rPr>
              <w:br/>
              <w:t>- отчёт о работе логопеда (статистический) по полугодиям и анализ работы за год. 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7E5637">
              <w:rPr>
                <w:color w:val="000000"/>
              </w:rPr>
              <w:t>. Анализ коррекционной работы.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  <w:r w:rsidRPr="007E5637">
              <w:rPr>
                <w:color w:val="000000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7E5637">
              <w:rPr>
                <w:color w:val="000000"/>
              </w:rPr>
              <w:t>налитический отчёт.</w:t>
            </w:r>
          </w:p>
        </w:tc>
      </w:tr>
      <w:tr w:rsidR="00C7797E" w:rsidRPr="007E5637" w:rsidTr="004948E4">
        <w:tc>
          <w:tcPr>
            <w:tcW w:w="10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II</w:t>
            </w:r>
            <w:r w:rsidRPr="008F5C14">
              <w:rPr>
                <w:rStyle w:val="a4"/>
                <w:color w:val="000000"/>
                <w:sz w:val="28"/>
                <w:szCs w:val="28"/>
              </w:rPr>
              <w:t>. Коррекционно – развивающая работа.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lastRenderedPageBreak/>
              <w:t>1.Проведение</w:t>
            </w:r>
            <w:r>
              <w:rPr>
                <w:color w:val="000000"/>
              </w:rPr>
              <w:t xml:space="preserve"> групповых и подгрупповых</w:t>
            </w:r>
            <w:r w:rsidRPr="007E5637">
              <w:rPr>
                <w:color w:val="000000"/>
              </w:rPr>
              <w:t xml:space="preserve"> занятий согласно циклограмме рабочего времени.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С 15 сентября по 15 мая.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Поурочные планы, тетради обучающихся.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E5637">
              <w:rPr>
                <w:color w:val="000000"/>
              </w:rPr>
              <w:t>. Проведение индивидуальных коррекционных занятий согласно циклограмме рабочего времени.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С 15 сентября по 15 мая.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Поурочные планы, тетради обучающихся.</w:t>
            </w:r>
          </w:p>
        </w:tc>
      </w:tr>
      <w:tr w:rsidR="00C7797E" w:rsidRPr="007E5637" w:rsidTr="004948E4">
        <w:tc>
          <w:tcPr>
            <w:tcW w:w="10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D27202" w:rsidRDefault="00C7797E" w:rsidP="004948E4">
            <w:pPr>
              <w:pStyle w:val="a3"/>
              <w:spacing w:before="0" w:beforeAutospacing="0" w:after="105" w:afterAutospacing="0"/>
              <w:jc w:val="center"/>
              <w:rPr>
                <w:b/>
                <w:color w:val="000000"/>
              </w:rPr>
            </w:pPr>
            <w:r w:rsidRPr="00D27202">
              <w:rPr>
                <w:b/>
                <w:color w:val="000000"/>
                <w:sz w:val="28"/>
                <w:lang w:val="en-US"/>
              </w:rPr>
              <w:t>III</w:t>
            </w:r>
            <w:r w:rsidRPr="00D27202">
              <w:rPr>
                <w:b/>
                <w:color w:val="000000"/>
                <w:sz w:val="28"/>
              </w:rPr>
              <w:t>. Методическая работа.</w:t>
            </w:r>
          </w:p>
        </w:tc>
      </w:tr>
      <w:tr w:rsidR="00C7797E" w:rsidRPr="007E5637" w:rsidTr="004948E4">
        <w:trPr>
          <w:trHeight w:val="345"/>
        </w:trPr>
        <w:tc>
          <w:tcPr>
            <w:tcW w:w="54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F333F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1. Разработка и реализация рабоч</w:t>
            </w:r>
            <w:r w:rsidR="00F333F4">
              <w:rPr>
                <w:color w:val="000000"/>
              </w:rPr>
              <w:t>их программ</w:t>
            </w:r>
            <w:r>
              <w:rPr>
                <w:color w:val="000000"/>
              </w:rPr>
              <w:t xml:space="preserve"> по предупреждению  и преодолению нарушений устной и письменной речи у обучающихся, принятых на логопедические занятия.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F333F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Рабоч</w:t>
            </w:r>
            <w:r w:rsidR="00F333F4">
              <w:rPr>
                <w:color w:val="000000"/>
              </w:rPr>
              <w:t>ие</w:t>
            </w:r>
            <w:r>
              <w:rPr>
                <w:color w:val="000000"/>
              </w:rPr>
              <w:t xml:space="preserve"> прогр</w:t>
            </w:r>
            <w:r w:rsidR="00F333F4">
              <w:rPr>
                <w:color w:val="000000"/>
              </w:rPr>
              <w:t>аммы</w:t>
            </w:r>
            <w:r>
              <w:rPr>
                <w:color w:val="000000"/>
              </w:rPr>
              <w:t xml:space="preserve"> по предупреждению  и преодолению нарушений устной и письменной речи у обучающихся, принятых на логопедические занятия.</w:t>
            </w:r>
          </w:p>
        </w:tc>
      </w:tr>
      <w:tr w:rsidR="00C7797E" w:rsidRPr="007E5637" w:rsidTr="004948E4">
        <w:trPr>
          <w:trHeight w:val="1528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15517A" w:rsidRDefault="00C7797E" w:rsidP="004948E4">
            <w:pPr>
              <w:rPr>
                <w:rStyle w:val="apple-converted-space"/>
              </w:rPr>
            </w:pPr>
            <w:r>
              <w:rPr>
                <w:color w:val="000000"/>
              </w:rPr>
              <w:t xml:space="preserve">2. </w:t>
            </w:r>
            <w:r w:rsidRPr="0015517A">
              <w:rPr>
                <w:color w:val="000000"/>
              </w:rPr>
              <w:t>Разработка и реализация индивидуально-ориентированн</w:t>
            </w:r>
            <w:r w:rsidR="00F333F4">
              <w:rPr>
                <w:color w:val="000000"/>
              </w:rPr>
              <w:t>ой</w:t>
            </w:r>
            <w:r w:rsidRPr="0015517A">
              <w:rPr>
                <w:color w:val="000000"/>
              </w:rPr>
              <w:t xml:space="preserve"> программ</w:t>
            </w:r>
            <w:r w:rsidR="00F333F4">
              <w:rPr>
                <w:color w:val="000000"/>
              </w:rPr>
              <w:t>ы</w:t>
            </w:r>
            <w:r w:rsidRPr="0015517A">
              <w:rPr>
                <w:color w:val="000000"/>
              </w:rPr>
              <w:t xml:space="preserve"> развития детей с речевыми нарушениями с учётом структуры дефекта.</w:t>
            </w:r>
            <w:r w:rsidRPr="0015517A">
              <w:rPr>
                <w:rStyle w:val="apple-converted-space"/>
                <w:color w:val="000000"/>
              </w:rPr>
              <w:t> </w:t>
            </w:r>
          </w:p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69115C" w:rsidRDefault="00C7797E" w:rsidP="00F333F4">
            <w:r>
              <w:rPr>
                <w:color w:val="000000"/>
              </w:rPr>
              <w:t xml:space="preserve"> И</w:t>
            </w:r>
            <w:r w:rsidRPr="0015517A">
              <w:rPr>
                <w:color w:val="000000"/>
              </w:rPr>
              <w:t>ндивидуаль</w:t>
            </w:r>
            <w:r>
              <w:rPr>
                <w:color w:val="000000"/>
              </w:rPr>
              <w:t>но-</w:t>
            </w:r>
            <w:proofErr w:type="gramStart"/>
            <w:r>
              <w:rPr>
                <w:color w:val="000000"/>
              </w:rPr>
              <w:t>ориентированн</w:t>
            </w:r>
            <w:r w:rsidR="00F333F4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</w:t>
            </w:r>
            <w:r w:rsidRPr="0015517A">
              <w:rPr>
                <w:color w:val="000000"/>
              </w:rPr>
              <w:t xml:space="preserve"> программ</w:t>
            </w:r>
            <w:r w:rsidR="00F333F4"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 xml:space="preserve"> </w:t>
            </w:r>
            <w:r w:rsidRPr="0015517A">
              <w:rPr>
                <w:color w:val="000000"/>
              </w:rPr>
              <w:t xml:space="preserve"> развития детей с речевыми нарушениями с учётом структуры дефекта.</w:t>
            </w:r>
            <w:r w:rsidRPr="0015517A">
              <w:rPr>
                <w:rStyle w:val="apple-converted-space"/>
                <w:color w:val="000000"/>
              </w:rPr>
              <w:t> </w:t>
            </w:r>
          </w:p>
        </w:tc>
      </w:tr>
      <w:tr w:rsidR="00C7797E" w:rsidRPr="007E5637" w:rsidTr="004948E4">
        <w:trPr>
          <w:trHeight w:val="39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F333F4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7797E">
              <w:rPr>
                <w:color w:val="000000"/>
              </w:rPr>
              <w:t xml:space="preserve">. </w:t>
            </w:r>
            <w:r w:rsidR="00C7797E" w:rsidRPr="007E5637">
              <w:rPr>
                <w:color w:val="000000"/>
              </w:rPr>
              <w:t xml:space="preserve">Подготовка раздаточного материала для коррекции </w:t>
            </w:r>
            <w:r w:rsidR="00C7797E">
              <w:rPr>
                <w:color w:val="000000"/>
              </w:rPr>
              <w:t>нарушений</w:t>
            </w:r>
            <w:r w:rsidR="009F1C43">
              <w:rPr>
                <w:color w:val="000000"/>
              </w:rPr>
              <w:t xml:space="preserve"> устной и </w:t>
            </w:r>
            <w:r w:rsidR="00C7797E">
              <w:rPr>
                <w:color w:val="000000"/>
              </w:rPr>
              <w:t xml:space="preserve"> письменной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Раздаточный материал</w:t>
            </w:r>
          </w:p>
        </w:tc>
      </w:tr>
      <w:tr w:rsidR="00C7797E" w:rsidRPr="007E5637" w:rsidTr="004948E4">
        <w:trPr>
          <w:trHeight w:val="642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69115C" w:rsidRDefault="00F333F4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797E">
              <w:rPr>
                <w:color w:val="000000"/>
              </w:rPr>
              <w:t xml:space="preserve">. </w:t>
            </w:r>
            <w:r w:rsidR="00C7797E" w:rsidRPr="007E5637">
              <w:rPr>
                <w:color w:val="000000"/>
              </w:rPr>
              <w:t>Подготовка наглядности для логопедических занятий по коррекции звукопроизношения.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Наглядность.</w:t>
            </w:r>
          </w:p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</w:p>
        </w:tc>
      </w:tr>
      <w:tr w:rsidR="00C7797E" w:rsidRPr="007E5637" w:rsidTr="009F1C43">
        <w:trPr>
          <w:trHeight w:val="772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F333F4" w:rsidP="009F1C43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7797E">
              <w:rPr>
                <w:color w:val="000000"/>
              </w:rPr>
              <w:t>. Размещение на сайте учреждения разработок занятий</w:t>
            </w:r>
            <w:r w:rsidR="00C7797E" w:rsidRPr="007E5637">
              <w:rPr>
                <w:color w:val="000000"/>
              </w:rPr>
              <w:t xml:space="preserve"> для коррекции речи </w:t>
            </w:r>
            <w:r w:rsidR="00C7797E">
              <w:rPr>
                <w:color w:val="000000"/>
              </w:rPr>
              <w:t>(деление опытом).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Сайт</w:t>
            </w:r>
            <w:r w:rsidRPr="007E56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ГОКУ «Школы - интернат п. Квиток»</w:t>
            </w:r>
          </w:p>
        </w:tc>
      </w:tr>
      <w:tr w:rsidR="00C7797E" w:rsidRPr="007E5637" w:rsidTr="004948E4">
        <w:trPr>
          <w:trHeight w:val="504"/>
        </w:trPr>
        <w:tc>
          <w:tcPr>
            <w:tcW w:w="10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307521" w:rsidRDefault="00C7797E" w:rsidP="00C7797E">
            <w:pPr>
              <w:pStyle w:val="a3"/>
              <w:numPr>
                <w:ilvl w:val="0"/>
                <w:numId w:val="2"/>
              </w:numPr>
              <w:spacing w:after="105"/>
              <w:rPr>
                <w:i/>
                <w:color w:val="000000"/>
              </w:rPr>
            </w:pPr>
            <w:r w:rsidRPr="00307521">
              <w:rPr>
                <w:b/>
                <w:i/>
                <w:color w:val="000000"/>
                <w:sz w:val="28"/>
                <w:szCs w:val="28"/>
              </w:rPr>
              <w:t>Работа с педагогами школы.</w:t>
            </w:r>
          </w:p>
        </w:tc>
      </w:tr>
      <w:tr w:rsidR="00B33151" w:rsidRPr="007E5637" w:rsidTr="004948E4">
        <w:trPr>
          <w:trHeight w:val="1182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151" w:rsidRDefault="00B33151" w:rsidP="009F1C43">
            <w:pPr>
              <w:pStyle w:val="a3"/>
              <w:numPr>
                <w:ilvl w:val="0"/>
                <w:numId w:val="3"/>
              </w:numPr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Доклад на </w:t>
            </w:r>
            <w:r w:rsidR="004948E4">
              <w:rPr>
                <w:color w:val="000000"/>
              </w:rPr>
              <w:t>педагогическом совете</w:t>
            </w:r>
            <w:r>
              <w:rPr>
                <w:color w:val="000000"/>
              </w:rPr>
              <w:t xml:space="preserve"> на тему:</w:t>
            </w:r>
            <w:r w:rsidR="002D7A81">
              <w:rPr>
                <w:color w:val="000000"/>
              </w:rPr>
              <w:t xml:space="preserve"> </w:t>
            </w:r>
            <w:r w:rsidRPr="002D7A81">
              <w:t>«Совместная работа учителя – логопеда и учителей  начальных классов по устранению специфических ошибок  при нарушении чтения и письма у младших школьников»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151" w:rsidRDefault="002D7A81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Октябрь.</w:t>
            </w: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151" w:rsidRDefault="002D7A81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Доклад </w:t>
            </w:r>
          </w:p>
        </w:tc>
      </w:tr>
      <w:tr w:rsidR="00C7797E" w:rsidRPr="007E5637" w:rsidTr="004948E4">
        <w:trPr>
          <w:trHeight w:val="1182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2D7A81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D7A81">
              <w:rPr>
                <w:color w:val="000000"/>
              </w:rPr>
              <w:t>2</w:t>
            </w:r>
            <w:r>
              <w:rPr>
                <w:color w:val="000000"/>
              </w:rPr>
              <w:t>. К</w:t>
            </w:r>
            <w:r w:rsidRPr="007E5637">
              <w:rPr>
                <w:color w:val="000000"/>
              </w:rPr>
              <w:t>онсультаци</w:t>
            </w:r>
            <w:r>
              <w:rPr>
                <w:color w:val="000000"/>
              </w:rPr>
              <w:t>я</w:t>
            </w:r>
            <w:r w:rsidRPr="007E5637">
              <w:rPr>
                <w:color w:val="000000"/>
              </w:rPr>
              <w:t xml:space="preserve"> для учителей на</w:t>
            </w:r>
            <w:r>
              <w:rPr>
                <w:color w:val="000000"/>
              </w:rPr>
              <w:t xml:space="preserve">чальных </w:t>
            </w:r>
            <w:r w:rsidRPr="007E5637">
              <w:rPr>
                <w:color w:val="000000"/>
              </w:rPr>
              <w:t>клас</w:t>
            </w:r>
            <w:r>
              <w:rPr>
                <w:color w:val="000000"/>
              </w:rPr>
              <w:t xml:space="preserve">сов на МО: </w:t>
            </w:r>
            <w:r>
              <w:t>«</w:t>
            </w:r>
            <w:r w:rsidR="00B33151">
              <w:t>Дыхательная гимнастика это энергетическая база для речевой системы</w:t>
            </w:r>
            <w:r>
              <w:rPr>
                <w:szCs w:val="4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Ноябрь.</w:t>
            </w: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Сообщение на </w:t>
            </w:r>
            <w:r w:rsidRPr="007E5637">
              <w:rPr>
                <w:color w:val="000000"/>
              </w:rPr>
              <w:t xml:space="preserve">МО учителей </w:t>
            </w:r>
            <w:r>
              <w:rPr>
                <w:color w:val="000000"/>
              </w:rPr>
              <w:t xml:space="preserve">коррекционных предметов </w:t>
            </w:r>
            <w:r w:rsidRPr="007E5637">
              <w:rPr>
                <w:color w:val="000000"/>
              </w:rPr>
              <w:t>начальных классов</w:t>
            </w:r>
            <w:r>
              <w:rPr>
                <w:color w:val="000000"/>
              </w:rPr>
              <w:t>.</w:t>
            </w:r>
          </w:p>
        </w:tc>
      </w:tr>
      <w:tr w:rsidR="00C7797E" w:rsidRPr="007E5637" w:rsidTr="009F1C43">
        <w:trPr>
          <w:trHeight w:val="854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665DE7" w:rsidRDefault="002D7A81" w:rsidP="00B33151">
            <w:pPr>
              <w:pStyle w:val="a3"/>
              <w:jc w:val="both"/>
              <w:rPr>
                <w:color w:val="000000"/>
              </w:rPr>
            </w:pPr>
            <w:r>
              <w:t>3</w:t>
            </w:r>
            <w:r w:rsidR="00C7797E">
              <w:t>. Выпуск методички</w:t>
            </w:r>
            <w:r w:rsidR="00C7797E" w:rsidRPr="007E5637">
              <w:t xml:space="preserve"> для учителей начальных классов</w:t>
            </w:r>
            <w:r w:rsidR="00C7797E">
              <w:t xml:space="preserve"> на тему: </w:t>
            </w:r>
            <w:r w:rsidR="00C7797E">
              <w:rPr>
                <w:color w:val="000000"/>
              </w:rPr>
              <w:t xml:space="preserve"> </w:t>
            </w:r>
            <w:r w:rsidR="00C7797E">
              <w:t>«</w:t>
            </w:r>
            <w:r w:rsidR="00B33151">
              <w:t>Дыхательная гимнастика</w:t>
            </w:r>
            <w:r w:rsidR="00C7797E">
              <w:rPr>
                <w:szCs w:val="4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Ноябрь.</w:t>
            </w: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B33151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Методичка</w:t>
            </w:r>
            <w:r w:rsidRPr="007E5637">
              <w:rPr>
                <w:color w:val="000000"/>
              </w:rPr>
              <w:t xml:space="preserve"> для учителей начальных классов</w:t>
            </w:r>
            <w:r>
              <w:rPr>
                <w:color w:val="000000"/>
              </w:rPr>
              <w:t xml:space="preserve"> на тему: </w:t>
            </w:r>
            <w:r>
              <w:t>«</w:t>
            </w:r>
            <w:r w:rsidR="00B33151">
              <w:rPr>
                <w:szCs w:val="44"/>
              </w:rPr>
              <w:t>Дыхательная гимнастика</w:t>
            </w:r>
            <w:r>
              <w:rPr>
                <w:szCs w:val="44"/>
              </w:rPr>
              <w:t>».</w:t>
            </w:r>
          </w:p>
        </w:tc>
      </w:tr>
      <w:tr w:rsidR="00C7797E" w:rsidRPr="007E5637" w:rsidTr="004948E4">
        <w:trPr>
          <w:trHeight w:val="585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2D7A81" w:rsidP="004948E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797E">
              <w:rPr>
                <w:color w:val="000000"/>
              </w:rPr>
              <w:t>. Практикум для воспитателей младших классов с участием детей на тему: «Использование речевых физминуток в работе над развитием речи».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</w:p>
        </w:tc>
      </w:tr>
      <w:tr w:rsidR="00C7797E" w:rsidRPr="007E5637" w:rsidTr="004948E4">
        <w:trPr>
          <w:trHeight w:val="1185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2D7A81" w:rsidP="004948E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C7797E">
              <w:rPr>
                <w:color w:val="000000"/>
              </w:rPr>
              <w:t xml:space="preserve">. Выпуск методички </w:t>
            </w:r>
            <w:r w:rsidR="00C7797E" w:rsidRPr="007E5637">
              <w:rPr>
                <w:color w:val="000000"/>
              </w:rPr>
              <w:t xml:space="preserve">для воспитателей </w:t>
            </w:r>
            <w:r w:rsidR="00C7797E">
              <w:rPr>
                <w:color w:val="000000"/>
              </w:rPr>
              <w:t>младших классов: «Использование речевых физминуток в работе над развитием речи</w:t>
            </w:r>
            <w:r w:rsidR="00B33151">
              <w:rPr>
                <w:color w:val="000000"/>
              </w:rPr>
              <w:t>. Выпуск 2</w:t>
            </w:r>
            <w:r w:rsidR="00C7797E">
              <w:rPr>
                <w:color w:val="000000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Методичка </w:t>
            </w:r>
            <w:r w:rsidRPr="007E5637">
              <w:rPr>
                <w:color w:val="000000"/>
              </w:rPr>
              <w:t xml:space="preserve">для воспитателей </w:t>
            </w:r>
            <w:r>
              <w:rPr>
                <w:color w:val="000000"/>
              </w:rPr>
              <w:t>младших классов: «Использование речевых физминуток в работе над развитием речи».</w:t>
            </w:r>
          </w:p>
        </w:tc>
      </w:tr>
      <w:tr w:rsidR="00C7797E" w:rsidRPr="007E5637" w:rsidTr="004948E4">
        <w:trPr>
          <w:trHeight w:val="1448"/>
        </w:trPr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2D7A81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7797E">
              <w:rPr>
                <w:color w:val="000000"/>
              </w:rPr>
              <w:t xml:space="preserve">. </w:t>
            </w:r>
            <w:r w:rsidR="00C7797E" w:rsidRPr="007E5637">
              <w:rPr>
                <w:color w:val="000000"/>
              </w:rPr>
              <w:t>Участие в спец семинарах, педсоветах</w:t>
            </w:r>
            <w:r w:rsidR="00C7797E">
              <w:rPr>
                <w:color w:val="000000"/>
              </w:rPr>
              <w:t xml:space="preserve">, </w:t>
            </w:r>
            <w:r w:rsidR="009F1C43">
              <w:rPr>
                <w:color w:val="000000"/>
              </w:rPr>
              <w:t xml:space="preserve">предметных неделях, </w:t>
            </w:r>
            <w:bookmarkStart w:id="0" w:name="_GoBack"/>
            <w:bookmarkEnd w:id="0"/>
            <w:r w:rsidR="00C7797E">
              <w:rPr>
                <w:color w:val="000000"/>
              </w:rPr>
              <w:t>МО в ГОКУ</w:t>
            </w:r>
            <w:r w:rsidR="009F1C43">
              <w:rPr>
                <w:color w:val="000000"/>
              </w:rPr>
              <w:t xml:space="preserve"> </w:t>
            </w:r>
            <w:r w:rsidR="00C7797E">
              <w:rPr>
                <w:color w:val="000000"/>
              </w:rPr>
              <w:t>«Школа - интернат п. Квиток»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Согласно годового плана ГОКУ «Школы - интерната п. Квиток»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</w:p>
        </w:tc>
      </w:tr>
      <w:tr w:rsidR="00C7797E" w:rsidRPr="007E5637" w:rsidTr="004948E4">
        <w:trPr>
          <w:trHeight w:val="559"/>
        </w:trPr>
        <w:tc>
          <w:tcPr>
            <w:tcW w:w="10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C7797E">
            <w:pPr>
              <w:pStyle w:val="a3"/>
              <w:numPr>
                <w:ilvl w:val="0"/>
                <w:numId w:val="2"/>
              </w:numPr>
              <w:spacing w:before="0" w:beforeAutospacing="0" w:after="105" w:afterAutospacing="0"/>
              <w:rPr>
                <w:color w:val="000000"/>
              </w:rPr>
            </w:pPr>
            <w:r w:rsidRPr="00307521">
              <w:rPr>
                <w:b/>
                <w:i/>
                <w:color w:val="000000"/>
                <w:sz w:val="28"/>
                <w:szCs w:val="28"/>
              </w:rPr>
              <w:t xml:space="preserve">Работа с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родителями </w:t>
            </w:r>
            <w:r w:rsidRPr="00307521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  <w:tr w:rsidR="00C7797E" w:rsidRPr="007E5637" w:rsidTr="004948E4">
        <w:trPr>
          <w:trHeight w:val="725"/>
        </w:trPr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FC3E62" w:rsidRDefault="00C7797E" w:rsidP="004948E4">
            <w:r>
              <w:rPr>
                <w:color w:val="000000"/>
              </w:rPr>
              <w:t>1.</w:t>
            </w:r>
            <w:r w:rsidRPr="00FC3E62">
              <w:t xml:space="preserve"> Проведение</w:t>
            </w:r>
            <w:r>
              <w:t xml:space="preserve"> индивидуальных консультаций </w:t>
            </w:r>
            <w:r w:rsidRPr="00FC3E62">
              <w:t xml:space="preserve"> для родите</w:t>
            </w:r>
            <w:r>
              <w:t>лей.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Журнал учета консультаций учителя-логопеда.</w:t>
            </w:r>
          </w:p>
        </w:tc>
      </w:tr>
      <w:tr w:rsidR="00C7797E" w:rsidRPr="007E5637" w:rsidTr="004948E4">
        <w:trPr>
          <w:trHeight w:val="709"/>
        </w:trPr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FB4956" w:rsidRDefault="00C7797E" w:rsidP="00B33151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 Консультация для родителей: «</w:t>
            </w:r>
            <w:r w:rsidR="00B33151">
              <w:rPr>
                <w:color w:val="000000"/>
              </w:rPr>
              <w:t>Дисграфия</w:t>
            </w:r>
            <w:r>
              <w:rPr>
                <w:color w:val="000000"/>
              </w:rPr>
              <w:t xml:space="preserve"> - причины, основные направления работы»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FB4956" w:rsidRDefault="00C7797E" w:rsidP="004948E4"/>
        </w:tc>
      </w:tr>
      <w:tr w:rsidR="00C7797E" w:rsidRPr="007E5637" w:rsidTr="004948E4">
        <w:trPr>
          <w:trHeight w:val="789"/>
        </w:trPr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B33151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 Выпуск методички  для родителей: «</w:t>
            </w:r>
            <w:r w:rsidR="00B33151">
              <w:rPr>
                <w:color w:val="000000"/>
              </w:rPr>
              <w:t>Дисграфия</w:t>
            </w:r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FB4956" w:rsidRDefault="00C7797E" w:rsidP="00B33151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Методичка для родителей «</w:t>
            </w:r>
            <w:r w:rsidR="00B33151">
              <w:rPr>
                <w:color w:val="000000"/>
              </w:rPr>
              <w:t>Дисграфия</w:t>
            </w:r>
            <w:r>
              <w:rPr>
                <w:color w:val="000000"/>
              </w:rPr>
              <w:t>»</w:t>
            </w:r>
          </w:p>
        </w:tc>
      </w:tr>
      <w:tr w:rsidR="00C7797E" w:rsidRPr="007E5637" w:rsidTr="004948E4">
        <w:trPr>
          <w:trHeight w:val="727"/>
        </w:trPr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 Ведение блокнотов взаимосвязи логопеда с родителями.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Блокноты взаимосвязи логопеда с родителями.</w:t>
            </w:r>
          </w:p>
        </w:tc>
      </w:tr>
      <w:tr w:rsidR="00C7797E" w:rsidRPr="007E5637" w:rsidTr="004948E4">
        <w:tc>
          <w:tcPr>
            <w:tcW w:w="10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center"/>
              <w:rPr>
                <w:color w:val="000000"/>
              </w:rPr>
            </w:pPr>
            <w:r w:rsidRPr="00C41CFD">
              <w:rPr>
                <w:rStyle w:val="a4"/>
                <w:color w:val="000000"/>
                <w:sz w:val="28"/>
                <w:szCs w:val="28"/>
              </w:rPr>
              <w:t>V. Взаимосвязь со специалистами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ОУ.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1. Знакомство с диагностикой сенсорной и познавательной сфер детей с речевыми нарушениями, проводимой педагогом-психологом.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Сентябрь.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Информация для индивидуальной речевой карты.</w:t>
            </w:r>
          </w:p>
        </w:tc>
      </w:tr>
      <w:tr w:rsidR="00C7797E" w:rsidRPr="007E5637" w:rsidTr="00F333F4">
        <w:trPr>
          <w:trHeight w:val="856"/>
        </w:trPr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E5637">
              <w:rPr>
                <w:color w:val="000000"/>
              </w:rPr>
              <w:t>. Анализ результатов обследования всех специалистов школы и составление индивидуальных программ развития.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Сентябрь.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E5637">
              <w:rPr>
                <w:color w:val="000000"/>
              </w:rPr>
              <w:t>рограмма коррекции и развития</w:t>
            </w:r>
            <w:r>
              <w:rPr>
                <w:color w:val="000000"/>
              </w:rPr>
              <w:t xml:space="preserve"> речи.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F333F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E5637">
              <w:rPr>
                <w:color w:val="000000"/>
              </w:rPr>
              <w:t>. Ознакомление педагогов школы с результатами логопедического обследования.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B33151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B33151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на консилиум</w:t>
            </w:r>
            <w:r w:rsidR="00C7797E" w:rsidRPr="007E5637">
              <w:rPr>
                <w:color w:val="000000"/>
              </w:rPr>
              <w:t xml:space="preserve"> 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E5637">
              <w:rPr>
                <w:color w:val="000000"/>
              </w:rPr>
              <w:t>. Ознакомление педагогов школы с направлениями коррекционной работы на текущий учебный год.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Сентябрь.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E5637">
              <w:rPr>
                <w:color w:val="000000"/>
              </w:rPr>
              <w:t>. Ведение тетрад</w:t>
            </w:r>
            <w:r>
              <w:rPr>
                <w:color w:val="000000"/>
              </w:rPr>
              <w:t>ей</w:t>
            </w:r>
            <w:r w:rsidRPr="007E5637">
              <w:rPr>
                <w:color w:val="000000"/>
              </w:rPr>
              <w:t xml:space="preserve"> взаимосвязи логопеда и воспитателей </w:t>
            </w:r>
            <w:r>
              <w:rPr>
                <w:color w:val="000000"/>
              </w:rPr>
              <w:t>детей посещающих логопедические занятия</w:t>
            </w:r>
            <w:r w:rsidRPr="007E563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 </w:t>
            </w:r>
            <w:r>
              <w:rPr>
                <w:color w:val="000000"/>
              </w:rPr>
              <w:t>Тетради взаимосвязи логопеда и воспитателей.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Посещение занятий: </w:t>
            </w:r>
          </w:p>
          <w:p w:rsidR="00C7797E" w:rsidRPr="007E5637" w:rsidRDefault="00C7797E" w:rsidP="004948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Pr="0002703D">
              <w:rPr>
                <w:color w:val="000000"/>
                <w:u w:val="single"/>
              </w:rPr>
              <w:t>педагога – психолога</w:t>
            </w:r>
            <w:r>
              <w:rPr>
                <w:color w:val="000000"/>
              </w:rPr>
              <w:t xml:space="preserve">;     </w:t>
            </w:r>
            <w:r w:rsidRPr="007E5637">
              <w:rPr>
                <w:rStyle w:val="apple-converted-space"/>
                <w:color w:val="000000"/>
              </w:rPr>
              <w:t> </w:t>
            </w:r>
            <w:r w:rsidRPr="007E5637">
              <w:rPr>
                <w:color w:val="000000"/>
              </w:rPr>
              <w:br/>
              <w:t>Цель: определить методы и приёмы по коррекции и развитию сенсорной и познавательной сфер детей, приемлемых на логопедических занятиях.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Обмен опытом, самообразование.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Pr="0002703D">
              <w:rPr>
                <w:color w:val="000000"/>
                <w:u w:val="single"/>
              </w:rPr>
              <w:t>учителя физкультуры и ЛФК</w:t>
            </w:r>
            <w:r w:rsidRPr="007E5637">
              <w:rPr>
                <w:color w:val="000000"/>
              </w:rPr>
              <w:t>;</w:t>
            </w:r>
            <w:r w:rsidRPr="007E5637">
              <w:rPr>
                <w:rStyle w:val="apple-converted-space"/>
                <w:color w:val="000000"/>
              </w:rPr>
              <w:t> </w:t>
            </w:r>
            <w:r w:rsidRPr="007E5637">
              <w:rPr>
                <w:color w:val="000000"/>
              </w:rPr>
              <w:br/>
              <w:t xml:space="preserve">Цель: сравнить уровень сформированности общих </w:t>
            </w:r>
            <w:r w:rsidRPr="007E5637">
              <w:rPr>
                <w:color w:val="000000"/>
              </w:rPr>
              <w:lastRenderedPageBreak/>
              <w:t>моторных навыков в сравнении с обучающимися не имеющими речевых дефектов.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Обмен опытом, самообразование.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в)</w:t>
            </w:r>
            <w:r w:rsidRPr="007E5637">
              <w:rPr>
                <w:color w:val="000000"/>
              </w:rPr>
              <w:t> </w:t>
            </w:r>
            <w:r w:rsidRPr="0002703D">
              <w:rPr>
                <w:color w:val="000000"/>
                <w:u w:val="single"/>
              </w:rPr>
              <w:t>учителей начальных классов</w:t>
            </w:r>
            <w:r w:rsidRPr="007E5637">
              <w:rPr>
                <w:color w:val="000000"/>
              </w:rPr>
              <w:t>;</w:t>
            </w:r>
            <w:r w:rsidRPr="007E5637">
              <w:rPr>
                <w:color w:val="000000"/>
              </w:rPr>
              <w:br/>
              <w:t>Цель: определить уровень автоматизации  исправленных звуков в свободном общении.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Обмен опытом, самообразование.</w:t>
            </w:r>
          </w:p>
        </w:tc>
      </w:tr>
      <w:tr w:rsidR="00C7797E" w:rsidRPr="007E5637" w:rsidTr="004948E4"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r w:rsidRPr="0002703D">
              <w:rPr>
                <w:color w:val="000000"/>
                <w:u w:val="single"/>
              </w:rPr>
              <w:t>воспитателей;</w:t>
            </w:r>
            <w:r w:rsidRPr="0002703D">
              <w:rPr>
                <w:color w:val="000000"/>
              </w:rPr>
              <w:br/>
            </w:r>
            <w:r w:rsidRPr="007E5637">
              <w:rPr>
                <w:color w:val="000000"/>
              </w:rPr>
              <w:t>Цель: определить уровень автоматизации  исправленных звуков в свободном общении.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Обмен опытом, самообразование.</w:t>
            </w:r>
          </w:p>
        </w:tc>
      </w:tr>
      <w:tr w:rsidR="00C7797E" w:rsidRPr="007E5637" w:rsidTr="004948E4">
        <w:trPr>
          <w:trHeight w:val="645"/>
        </w:trPr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E5637">
              <w:rPr>
                <w:color w:val="000000"/>
              </w:rPr>
              <w:t xml:space="preserve">. Подготовка документации к </w:t>
            </w:r>
            <w:proofErr w:type="spellStart"/>
            <w:r w:rsidRPr="007E5637">
              <w:rPr>
                <w:color w:val="000000"/>
              </w:rPr>
              <w:t>ПМПк</w:t>
            </w:r>
            <w:proofErr w:type="spellEnd"/>
            <w:r w:rsidRPr="007E563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 </w:t>
            </w:r>
          </w:p>
        </w:tc>
      </w:tr>
      <w:tr w:rsidR="00C7797E" w:rsidRPr="007E5637" w:rsidTr="004948E4">
        <w:trPr>
          <w:trHeight w:val="405"/>
        </w:trPr>
        <w:tc>
          <w:tcPr>
            <w:tcW w:w="54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8. Индивидуальное консультирование педагогов школы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Журнал учета консультаций учителя  – логопеда.</w:t>
            </w:r>
          </w:p>
        </w:tc>
      </w:tr>
    </w:tbl>
    <w:p w:rsidR="00C7797E" w:rsidRDefault="00C7797E" w:rsidP="00C7797E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</w:rPr>
      </w:pPr>
    </w:p>
    <w:p w:rsidR="00C7797E" w:rsidRDefault="00C7797E" w:rsidP="00C7797E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</w:rPr>
      </w:pPr>
    </w:p>
    <w:p w:rsidR="00C7797E" w:rsidRPr="007E5637" w:rsidRDefault="00C7797E" w:rsidP="00C7797E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>
        <w:rPr>
          <w:color w:val="000000"/>
        </w:rPr>
        <w:t xml:space="preserve">          «</w:t>
      </w:r>
      <w:r w:rsidR="00B33151">
        <w:rPr>
          <w:color w:val="000000"/>
        </w:rPr>
        <w:t>28</w:t>
      </w:r>
      <w:r>
        <w:rPr>
          <w:color w:val="000000"/>
        </w:rPr>
        <w:t xml:space="preserve">» </w:t>
      </w:r>
      <w:r w:rsidR="00B33151">
        <w:rPr>
          <w:color w:val="000000"/>
        </w:rPr>
        <w:t>августа</w:t>
      </w:r>
      <w:r>
        <w:rPr>
          <w:color w:val="000000"/>
        </w:rPr>
        <w:t xml:space="preserve"> 201</w:t>
      </w:r>
      <w:r w:rsidR="00B33151">
        <w:rPr>
          <w:color w:val="000000"/>
        </w:rPr>
        <w:t>6</w:t>
      </w:r>
      <w:r>
        <w:rPr>
          <w:color w:val="000000"/>
        </w:rPr>
        <w:t xml:space="preserve"> г.             учитель-логопед: ____________________М.Н. Ситникова</w:t>
      </w:r>
    </w:p>
    <w:p w:rsidR="00D46867" w:rsidRDefault="00D46867"/>
    <w:sectPr w:rsidR="00D46867" w:rsidSect="004948E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62B5"/>
    <w:multiLevelType w:val="hybridMultilevel"/>
    <w:tmpl w:val="F8E8A208"/>
    <w:lvl w:ilvl="0" w:tplc="041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</w:abstractNum>
  <w:abstractNum w:abstractNumId="1" w15:restartNumberingAfterBreak="0">
    <w:nsid w:val="26F81F0E"/>
    <w:multiLevelType w:val="hybridMultilevel"/>
    <w:tmpl w:val="5C083C06"/>
    <w:lvl w:ilvl="0" w:tplc="F874288E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0C7F"/>
    <w:multiLevelType w:val="hybridMultilevel"/>
    <w:tmpl w:val="8D22C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DD"/>
    <w:rsid w:val="00292DF3"/>
    <w:rsid w:val="002D7A81"/>
    <w:rsid w:val="004948E4"/>
    <w:rsid w:val="009F1C43"/>
    <w:rsid w:val="00B33151"/>
    <w:rsid w:val="00C7797E"/>
    <w:rsid w:val="00D46867"/>
    <w:rsid w:val="00D474DD"/>
    <w:rsid w:val="00F3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5E5E"/>
  <w15:chartTrackingRefBased/>
  <w15:docId w15:val="{9BC1250E-0CE5-4AF5-AF40-18EAEDF6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779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779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797E"/>
  </w:style>
  <w:style w:type="character" w:styleId="a4">
    <w:name w:val="Strong"/>
    <w:qFormat/>
    <w:rsid w:val="00C7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м.н.</dc:creator>
  <cp:keywords/>
  <dc:description/>
  <cp:lastModifiedBy>Ситникова м.н.</cp:lastModifiedBy>
  <cp:revision>5</cp:revision>
  <dcterms:created xsi:type="dcterms:W3CDTF">2016-10-03T13:38:00Z</dcterms:created>
  <dcterms:modified xsi:type="dcterms:W3CDTF">2016-12-15T03:37:00Z</dcterms:modified>
</cp:coreProperties>
</file>