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97" w:rsidRPr="00047CCA" w:rsidRDefault="00105532" w:rsidP="00047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CCA">
        <w:rPr>
          <w:rFonts w:ascii="Times New Roman" w:hAnsi="Times New Roman" w:cs="Times New Roman"/>
          <w:b/>
          <w:sz w:val="24"/>
          <w:szCs w:val="24"/>
        </w:rPr>
        <w:t>Клише написания эссе по обществознанию</w:t>
      </w:r>
    </w:p>
    <w:tbl>
      <w:tblPr>
        <w:tblStyle w:val="a3"/>
        <w:tblW w:w="0" w:type="auto"/>
        <w:tblInd w:w="-885" w:type="dxa"/>
        <w:tblLook w:val="04A0"/>
      </w:tblPr>
      <w:tblGrid>
        <w:gridCol w:w="2694"/>
        <w:gridCol w:w="7088"/>
        <w:gridCol w:w="5812"/>
      </w:tblGrid>
      <w:tr w:rsidR="00105532" w:rsidRPr="00047CCA" w:rsidTr="00047CCA">
        <w:tc>
          <w:tcPr>
            <w:tcW w:w="2694" w:type="dxa"/>
          </w:tcPr>
          <w:p w:rsidR="00105532" w:rsidRPr="00047CCA" w:rsidRDefault="0010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C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7088" w:type="dxa"/>
          </w:tcPr>
          <w:p w:rsidR="00105532" w:rsidRPr="00047CCA" w:rsidRDefault="0010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05532" w:rsidRPr="00047CCA" w:rsidRDefault="0010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CA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</w:p>
        </w:tc>
      </w:tr>
      <w:tr w:rsidR="00105532" w:rsidRPr="00047CCA" w:rsidTr="00047CCA">
        <w:tc>
          <w:tcPr>
            <w:tcW w:w="2694" w:type="dxa"/>
          </w:tcPr>
          <w:p w:rsidR="00105532" w:rsidRPr="00047CCA" w:rsidRDefault="0010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47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4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 высказывания раскрыт ИЛИ содержание ответа дает представление о его понимании(1 балл)</w:t>
            </w:r>
          </w:p>
        </w:tc>
        <w:tc>
          <w:tcPr>
            <w:tcW w:w="7088" w:type="dxa"/>
          </w:tcPr>
          <w:p w:rsidR="00105532" w:rsidRPr="00047CCA" w:rsidRDefault="0010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CA"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</w:p>
        </w:tc>
        <w:tc>
          <w:tcPr>
            <w:tcW w:w="5812" w:type="dxa"/>
          </w:tcPr>
          <w:p w:rsidR="00105532" w:rsidRPr="00047CCA" w:rsidRDefault="00105532" w:rsidP="001055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афоризма имеет в виду…</w:t>
            </w:r>
          </w:p>
          <w:p w:rsidR="00105532" w:rsidRPr="00047CCA" w:rsidRDefault="00105532" w:rsidP="00105532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532" w:rsidRPr="00047CCA" w:rsidRDefault="00105532" w:rsidP="001055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высказывания поднимает проблему…</w:t>
            </w:r>
          </w:p>
          <w:p w:rsidR="00105532" w:rsidRPr="00047CCA" w:rsidRDefault="00105532" w:rsidP="0010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подразумевал…</w:t>
            </w:r>
          </w:p>
        </w:tc>
      </w:tr>
      <w:tr w:rsidR="00105532" w:rsidRPr="00047CCA" w:rsidTr="00047CCA">
        <w:tc>
          <w:tcPr>
            <w:tcW w:w="2694" w:type="dxa"/>
          </w:tcPr>
          <w:p w:rsidR="00105532" w:rsidRPr="00047CCA" w:rsidRDefault="0010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К2Представлена и пояснена собственная позиция выпуск</w:t>
            </w:r>
            <w:r w:rsidRPr="0004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ника(1балл)</w:t>
            </w:r>
          </w:p>
        </w:tc>
        <w:tc>
          <w:tcPr>
            <w:tcW w:w="7088" w:type="dxa"/>
          </w:tcPr>
          <w:p w:rsidR="00105532" w:rsidRPr="00047CCA" w:rsidRDefault="00105532" w:rsidP="00105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CA">
              <w:rPr>
                <w:rFonts w:ascii="Times New Roman" w:eastAsia="Calibri" w:hAnsi="Times New Roman" w:cs="Times New Roman"/>
                <w:sz w:val="24"/>
                <w:szCs w:val="24"/>
              </w:rPr>
              <w:t>Позиция автора, отношение к проблеме.</w:t>
            </w:r>
          </w:p>
          <w:p w:rsidR="00105532" w:rsidRPr="00047CCA" w:rsidRDefault="0010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05532" w:rsidRPr="00047CCA" w:rsidRDefault="00105532" w:rsidP="001055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согласен с данным мнением…</w:t>
            </w:r>
          </w:p>
          <w:p w:rsidR="00105532" w:rsidRPr="00047CCA" w:rsidRDefault="00105532" w:rsidP="001055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не разделяю подобную точку зрения…</w:t>
            </w:r>
          </w:p>
          <w:p w:rsidR="00105532" w:rsidRPr="00047CCA" w:rsidRDefault="00105532" w:rsidP="001055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Нельзя не согласиться  с мнением …</w:t>
            </w:r>
          </w:p>
          <w:p w:rsidR="00105532" w:rsidRPr="00047CCA" w:rsidRDefault="00105532" w:rsidP="001055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не могу присоединиться к этому утверждению…</w:t>
            </w:r>
          </w:p>
          <w:p w:rsidR="00105532" w:rsidRPr="00047CCA" w:rsidRDefault="0010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32" w:rsidRPr="00047CCA" w:rsidTr="00047CCA">
        <w:trPr>
          <w:trHeight w:val="4202"/>
        </w:trPr>
        <w:tc>
          <w:tcPr>
            <w:tcW w:w="2694" w:type="dxa"/>
          </w:tcPr>
          <w:p w:rsidR="00105532" w:rsidRPr="00047CCA" w:rsidRDefault="00105532" w:rsidP="0010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К3 Суждения и аргументы раскрываются с опорой на теоретические положения, выводы и фактический ма</w:t>
            </w:r>
            <w:r w:rsidRPr="0004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териал.</w:t>
            </w:r>
          </w:p>
          <w:p w:rsidR="00105532" w:rsidRPr="00047CCA" w:rsidRDefault="00105532" w:rsidP="0010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рассуждений раскрываются различные аспекты проблемы(3 балла)</w:t>
            </w:r>
          </w:p>
        </w:tc>
        <w:tc>
          <w:tcPr>
            <w:tcW w:w="7088" w:type="dxa"/>
          </w:tcPr>
          <w:p w:rsidR="00105532" w:rsidRPr="00047CCA" w:rsidRDefault="0010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CA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047CCA" w:rsidRPr="00047CCA" w:rsidRDefault="00047CCA" w:rsidP="0004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C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использовать 5-6 терминов строго по </w:t>
            </w:r>
            <w:proofErr w:type="gramStart"/>
            <w:r w:rsidRPr="00047CCA">
              <w:rPr>
                <w:rFonts w:ascii="Times New Roman" w:hAnsi="Times New Roman" w:cs="Times New Roman"/>
                <w:sz w:val="24"/>
                <w:szCs w:val="24"/>
              </w:rPr>
              <w:t>выбранной</w:t>
            </w:r>
            <w:proofErr w:type="gramEnd"/>
            <w:r w:rsidRPr="00047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CCA">
              <w:rPr>
                <w:rFonts w:ascii="Times New Roman" w:hAnsi="Times New Roman" w:cs="Times New Roman"/>
                <w:sz w:val="24"/>
                <w:szCs w:val="24"/>
              </w:rPr>
              <w:t>тематикеТермины</w:t>
            </w:r>
            <w:proofErr w:type="spellEnd"/>
            <w:r w:rsidRPr="00047CCA">
              <w:rPr>
                <w:rFonts w:ascii="Times New Roman" w:hAnsi="Times New Roman" w:cs="Times New Roman"/>
                <w:sz w:val="24"/>
                <w:szCs w:val="24"/>
              </w:rPr>
              <w:t xml:space="preserve"> и понятия следует употреблять к месту, а не как попало, механически, пару из них можно расшифровать, демонстрируя свой словарный запас. </w:t>
            </w:r>
          </w:p>
          <w:p w:rsidR="00047CCA" w:rsidRPr="00047CCA" w:rsidRDefault="00047CCA" w:rsidP="0004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CA">
              <w:rPr>
                <w:rFonts w:ascii="Times New Roman" w:hAnsi="Times New Roman" w:cs="Times New Roman"/>
                <w:sz w:val="24"/>
                <w:szCs w:val="24"/>
              </w:rPr>
              <w:t>Аргументация. Рассуждение должно подкрепляться аргументами. В качестве аргументов могут применяться истинные, логически правильные умозаключения, примеры, ссылки на авторитетное мнение. Чаще всего в эссе школьников используются примеры. Лучше, если это будут факты из научной практики, публицистики, художественной литературы. Менее предпочтительны бытовые примеры. Лучше всего привести 2-3 примера из области науки, новостного характера или художественной литературы, один из бытовой практики. Если ваши примеры-аргументы описаны подробно, достаточно и двух.</w:t>
            </w:r>
            <w:r w:rsidRPr="00047C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12" w:type="dxa"/>
          </w:tcPr>
          <w:p w:rsidR="00105532" w:rsidRPr="00047CCA" w:rsidRDefault="00105532" w:rsidP="00047C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Существует несколько подходов к данной проблеме…</w:t>
            </w:r>
          </w:p>
          <w:p w:rsidR="00105532" w:rsidRPr="00047CCA" w:rsidRDefault="00105532" w:rsidP="00047C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Посмотрим на проблему с другой стороны…</w:t>
            </w:r>
          </w:p>
          <w:p w:rsidR="00105532" w:rsidRDefault="00105532" w:rsidP="00047C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Рассмотрим несколько подходов...</w:t>
            </w:r>
            <w:r w:rsidRPr="00047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Во-первых, ... во-вторых, ... в-третьих,…</w:t>
            </w:r>
          </w:p>
          <w:p w:rsidR="00047CCA" w:rsidRPr="00047CCA" w:rsidRDefault="00047CCA" w:rsidP="00047C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5532" w:rsidRPr="00047CCA" w:rsidRDefault="00105532" w:rsidP="001055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полемического эссе: </w:t>
            </w:r>
          </w:p>
          <w:p w:rsidR="00105532" w:rsidRPr="00047CCA" w:rsidRDefault="00105532" w:rsidP="001055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одной стороны, ... </w:t>
            </w:r>
          </w:p>
          <w:p w:rsidR="00105532" w:rsidRPr="00047CCA" w:rsidRDefault="00105532" w:rsidP="001055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другой стороны,… </w:t>
            </w:r>
          </w:p>
          <w:p w:rsidR="00105532" w:rsidRPr="00047CCA" w:rsidRDefault="00105532" w:rsidP="001055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Следует отметить…</w:t>
            </w:r>
          </w:p>
          <w:p w:rsidR="00105532" w:rsidRPr="00047CCA" w:rsidRDefault="00105532" w:rsidP="001055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Необходимо заметить…</w:t>
            </w:r>
          </w:p>
          <w:p w:rsidR="00105532" w:rsidRPr="00047CCA" w:rsidRDefault="0010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32" w:rsidRPr="00047CCA" w:rsidTr="00047CCA">
        <w:tc>
          <w:tcPr>
            <w:tcW w:w="2694" w:type="dxa"/>
          </w:tcPr>
          <w:p w:rsidR="00105532" w:rsidRPr="00047CCA" w:rsidRDefault="0010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05532" w:rsidRPr="00047CCA" w:rsidRDefault="0010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CA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5812" w:type="dxa"/>
          </w:tcPr>
          <w:p w:rsidR="00105532" w:rsidRPr="00047CCA" w:rsidRDefault="00105532" w:rsidP="00047C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Исходя из вышесказанного</w:t>
            </w:r>
            <w:proofErr w:type="gramStart"/>
            <w:r w:rsidRPr="0004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…П</w:t>
            </w:r>
            <w:proofErr w:type="gramEnd"/>
            <w:r w:rsidRPr="0004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одводя итог размышлениям…</w:t>
            </w:r>
            <w:r w:rsidR="0004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Таким </w:t>
            </w:r>
            <w:r w:rsidRPr="00047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образом,…Подведем общий итог рассуждению... </w:t>
            </w:r>
          </w:p>
        </w:tc>
      </w:tr>
    </w:tbl>
    <w:p w:rsidR="00105532" w:rsidRPr="00047CCA" w:rsidRDefault="00105532">
      <w:pPr>
        <w:rPr>
          <w:rFonts w:ascii="Times New Roman" w:hAnsi="Times New Roman" w:cs="Times New Roman"/>
          <w:sz w:val="24"/>
          <w:szCs w:val="24"/>
        </w:rPr>
      </w:pPr>
    </w:p>
    <w:sectPr w:rsidR="00105532" w:rsidRPr="00047CCA" w:rsidSect="00047C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532"/>
    <w:rsid w:val="00047CCA"/>
    <w:rsid w:val="00105532"/>
    <w:rsid w:val="0067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2014-04-10T10:29:00Z</cp:lastPrinted>
  <dcterms:created xsi:type="dcterms:W3CDTF">2014-04-10T10:12:00Z</dcterms:created>
  <dcterms:modified xsi:type="dcterms:W3CDTF">2014-04-10T10:31:00Z</dcterms:modified>
</cp:coreProperties>
</file>