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Моей Родиной является Республика Казахстан. Это великое богатейшее государство с уникальной историей, древней культурой, развитой экономикой, мудрыми правителями, замечательными людьми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 xml:space="preserve"> .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Я горжусь, что живу в этой стране.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 xml:space="preserve">Если оглянуться на нашу историю, </w:t>
      </w:r>
      <w:r w:rsidRPr="00CF7EF1">
        <w:rPr>
          <w:color w:val="333333"/>
          <w:sz w:val="24"/>
          <w:szCs w:val="18"/>
          <w:shd w:val="clear" w:color="auto" w:fill="F1F1F1"/>
        </w:rPr>
        <w:t>то мы увидим, что нынешний Казахстан прошел тяжелый путь к своей независимости, путь, длившийся более двухсот лет. Казахстан прошлого – историческая Родина отважных тюркских племен, славных батыров и мудрых акынов, трудолюбивого народа. Тысячи людей бороли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сь за свободу нашей страны, многие погибли за будущее своей Родины. «Вся многовековая история со времен древних скифов, гуннов,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огузов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, саков,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усуней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,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канглы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, кыпчаков и до 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вчерашнего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трагического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Желтоксана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— это летопись нашей борьбы за ч есть и независи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мость Родины». «Казахи — народ, унаследовавший и сохранивший на земле предков большую отчую юрту Тюркского мира». Казахстаном был пережит царизм,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казахстанцымногое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сделали для победы в годы Великой Отечественной Войны 1041-1945 годов, являясь частью советс</w:t>
      </w:r>
      <w:r w:rsidRPr="00CF7EF1">
        <w:rPr>
          <w:color w:val="333333"/>
          <w:sz w:val="24"/>
          <w:szCs w:val="18"/>
          <w:shd w:val="clear" w:color="auto" w:fill="F1F1F1"/>
        </w:rPr>
        <w:t>кого народа, принимали активнейшее участие в освоении целинных и залежных земель, развитии экономики бывшего Советского Союза: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Светит солнце с небес, Золотится пшено. Своё мужество мы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 xml:space="preserve"> Д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>оказали давно. За порогом веков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Продвигались вперед, Очень горд и сил</w:t>
      </w:r>
      <w:r w:rsidRPr="00CF7EF1">
        <w:rPr>
          <w:color w:val="333333"/>
          <w:sz w:val="24"/>
          <w:szCs w:val="18"/>
          <w:shd w:val="clear" w:color="auto" w:fill="F1F1F1"/>
        </w:rPr>
        <w:t>ён Казахстанский народ…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На долю поколения наших родителей выпало время обретения Казахстаном независимости, начавшееся 16 декабря 1991 года с принятия Конституционного Закона « О государственной независимости Республики Казахстан» и объявления этой даты Д</w:t>
      </w:r>
      <w:r w:rsidRPr="00CF7EF1">
        <w:rPr>
          <w:color w:val="333333"/>
          <w:sz w:val="24"/>
          <w:szCs w:val="18"/>
          <w:shd w:val="clear" w:color="auto" w:fill="F1F1F1"/>
        </w:rPr>
        <w:t>нем независимости, а сейчас и мы являемся свидетелями того, как крепнет молодое государство, как делается история.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После распада Советского Союза все ранее входившие в него республики оказались на одной стартовой черте в своем самостоятельном развитии. Вс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е без исключения провозгласили самые современные, передовые и прогрессивные ориентиры своего развития, декларировали приверженность демократии, гуманизму, общечеловеческим ценностям. Но на деле результаты, как мы можем видеть сейчас, 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получились разные и не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 всем удалось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двигаться в русле глобальных достижений.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 xml:space="preserve">Казахстан имел множество экономических, политических и многих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другихпрблем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>, однако, благодаря правильно расставленным приоритетам, достаточно быстро пошло восстановление его экономики, преодоление без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работицы и кризиса, нашему государству удалось найти свой путь, известный теперь в мире как «казахстанский путь». Современный Казахстан сегодня 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–э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>то независимое, суверенное, демократическое государство со стабильной экономикой и беспроигрышным планом на бу</w:t>
      </w:r>
      <w:r w:rsidRPr="00CF7EF1">
        <w:rPr>
          <w:color w:val="333333"/>
          <w:sz w:val="24"/>
          <w:szCs w:val="18"/>
          <w:shd w:val="clear" w:color="auto" w:fill="F1F1F1"/>
        </w:rPr>
        <w:t>дущее. Сегодня Казахстан смело заявляет о себе, о своих правах и целях.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 xml:space="preserve">Я считаю, что это яркий пример того, какую решающую роль в общественном развитии играют политическая культура населения, дальновидность и воля лидера. Нурсултан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АбишевичНазарбаев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>, Пре</w:t>
      </w:r>
      <w:r w:rsidRPr="00CF7EF1">
        <w:rPr>
          <w:color w:val="333333"/>
          <w:sz w:val="24"/>
          <w:szCs w:val="18"/>
          <w:shd w:val="clear" w:color="auto" w:fill="F1F1F1"/>
        </w:rPr>
        <w:t>зидент нашей Родины, всегда на первое место ставит народ, и люди верят ему и идут за ним. «Заботиться о возрождении национальной самобытности казахов — мой президентский и сыновний долг», «Нет у меня печалей и забот, отдельных от дум и чаяний моих соотечес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твенников. Что бы ни уготовила судьба — все испытаю, выдержу и преодолею вместе с народом», - говорит Нурсултан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Абишевич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Назарбаев.</w:t>
      </w:r>
    </w:p>
    <w:p w:rsidR="00986E96" w:rsidRPr="00CF7EF1" w:rsidRDefault="00986E96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Президент Республики Казахстан является гарантом Конституции. Конституция - основной закон любого современного государства,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 а также основа стабильности завтрашнего дня. В её первой статье сказано, что Казахстан является демократическим, светским, правовым и социальным государством, высшей ценностью которого является его народ. “Как гарант Конституции Республики Казахстан я буд</w:t>
      </w:r>
      <w:r w:rsidRPr="00CF7EF1">
        <w:rPr>
          <w:color w:val="333333"/>
          <w:sz w:val="24"/>
          <w:szCs w:val="18"/>
          <w:shd w:val="clear" w:color="auto" w:fill="F1F1F1"/>
        </w:rPr>
        <w:t>у жёстко требовать от всех неукоснительного исполнения её положений”, – говорит лидер нашей страны.</w:t>
      </w:r>
    </w:p>
    <w:p w:rsidR="00986E96" w:rsidRPr="00CF7EF1" w:rsidRDefault="00986E96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Казахстан имеет собственные Государственные символы: Флаг, Герб, Гимн, которые являются отражением нашей истории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 xml:space="preserve"> ,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культуры, демонстрируют неповторимую самобытность страны и служат выражением самосознания ее граждан. Флаг – это один из главных символов гос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ударства, олицетворяющий его суверенитет и идентичность. Небесно-голубой цвет флага отражает менталитет кочевников, символизирует мир, спокойствие, благополучие. Образ солнца на нем - это олицетворение жизни, богатства и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изобилия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.О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>рел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- свобода, достоинств</w:t>
      </w:r>
      <w:r w:rsidRPr="00CF7EF1">
        <w:rPr>
          <w:color w:val="333333"/>
          <w:sz w:val="24"/>
          <w:szCs w:val="18"/>
          <w:shd w:val="clear" w:color="auto" w:fill="F1F1F1"/>
        </w:rPr>
        <w:t>о, мужество, высокие идеалы. Орнамент на флаге изображен в форме «қошқар мүйіз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»(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бараний рог)- это древний орнамент, известный еще с эпохи ранних кочевников. Автор </w:t>
      </w:r>
      <w:proofErr w:type="spellStart"/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флага-художник</w:t>
      </w:r>
      <w:proofErr w:type="spellEnd"/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ШакенНиязбеков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>.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 xml:space="preserve">Государственный Герб представляет собой изображение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шанырака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н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а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голубом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фоне, от которого во все стороны в виде солнечных лучей расходятся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уыки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в обрамлении крыльев мифических коней.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Шаныра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к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>-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верхняя сводчатая куполообразная часть юрты , напоминает небесный свод и символизирует собой отчий дом, вселенную, мир. Конь- 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спутник кочевника, с ним связана вся его жизнь, а конь с крыльями и рогами означает устремление к сильному и процветающему государству. Пятиконечная звезда в верхней части выражает стремление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казахстанцев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присоединиться к сообществу государств и народов вс</w:t>
      </w:r>
      <w:r w:rsidRPr="00CF7EF1">
        <w:rPr>
          <w:color w:val="333333"/>
          <w:sz w:val="24"/>
          <w:szCs w:val="18"/>
          <w:shd w:val="clear" w:color="auto" w:fill="F1F1F1"/>
        </w:rPr>
        <w:t>ех пяти континентов Земли. В нижней части Герба – надпись «Қазақстан »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.А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вторами Герба являются известные архитекторы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Жандарбек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Малибеков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и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Шот-Аман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Уалиханов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>.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В истории независимого Казахстана государственный Гимн страны утверждался дважды. В 2006 году был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 принят новый государственный Гимн. Его основой стала популярная в народе патриотическая песня «Мен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i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ң Қазақстаным», которая была написана в 1956 году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Шамши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Калдаяковым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на стихи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Жумекена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Нажимеденова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>. Для придания песне высокого статуса государственного гим</w:t>
      </w:r>
      <w:r w:rsidRPr="00CF7EF1">
        <w:rPr>
          <w:color w:val="333333"/>
          <w:sz w:val="24"/>
          <w:szCs w:val="18"/>
          <w:shd w:val="clear" w:color="auto" w:fill="F1F1F1"/>
        </w:rPr>
        <w:t>на и более торжественного звучания Президент Казахстана Нурсултан Назарбаев доработал первоначальный текст.</w:t>
      </w:r>
    </w:p>
    <w:p w:rsidR="00986E96" w:rsidRPr="00CF7EF1" w:rsidRDefault="00986E96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Значительными событиями в жизни суверенного государства, я думаю, можно считать введение национальной валюты и государственного языка. «Государстве</w:t>
      </w:r>
      <w:r w:rsidRPr="00CF7EF1">
        <w:rPr>
          <w:color w:val="333333"/>
          <w:sz w:val="24"/>
          <w:szCs w:val="18"/>
          <w:shd w:val="clear" w:color="auto" w:fill="F1F1F1"/>
        </w:rPr>
        <w:t>нный язык — такой же символ государства, как Флаг, Герб, Гимн страны. В этом своем качестве он должен объединять всех граждан страны»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,-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>подчеркнул Н.А Назарбаев.</w:t>
      </w:r>
    </w:p>
    <w:p w:rsidR="00986E96" w:rsidRPr="00CF7EF1" w:rsidRDefault="00986E96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Очень важным мероприятием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 xml:space="preserve"> ,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по моему мнению, было создание на первом Всемирном курултае казахо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в Всемирной ассоциации казахов, основной задачей которой является установление связей с этническими казахами, проживающими за пределами своей Родины. На курултае было решено, что Казахстан будет стремиться «создать такие условия, чтобы каждый казах, в </w:t>
      </w:r>
      <w:r w:rsidRPr="00CF7EF1">
        <w:rPr>
          <w:color w:val="333333"/>
          <w:sz w:val="24"/>
          <w:szCs w:val="18"/>
          <w:shd w:val="clear" w:color="auto" w:fill="F1F1F1"/>
        </w:rPr>
        <w:lastRenderedPageBreak/>
        <w:t>како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й стране бы он ни жил, чувствовал себя полноправным представителем своей нации». Вместе с тем Н.А. Назарбаев подчеркивает: « Мы считаем принципиально важным 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принимать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меры по сохранению и развитию казахского этноса без ущемления прав других наций и народно</w:t>
      </w:r>
      <w:r w:rsidRPr="00CF7EF1">
        <w:rPr>
          <w:color w:val="333333"/>
          <w:sz w:val="24"/>
          <w:szCs w:val="18"/>
          <w:shd w:val="clear" w:color="auto" w:fill="F1F1F1"/>
        </w:rPr>
        <w:t>стей и не за их счет».</w:t>
      </w:r>
    </w:p>
    <w:p w:rsidR="00986E96" w:rsidRPr="00CF7EF1" w:rsidRDefault="00986E96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 xml:space="preserve">Президент также подчеркнул, что планомерно увеличивается роль государственного языка, причем не в ущерб русскому языку как языку межнационального общения. Я много времени посвящаю изучению казахского языка, уже дважды участвовала в </w:t>
      </w:r>
      <w:proofErr w:type="spellStart"/>
      <w:r w:rsidRPr="00CF7EF1">
        <w:rPr>
          <w:color w:val="333333"/>
          <w:sz w:val="24"/>
          <w:szCs w:val="18"/>
          <w:shd w:val="clear" w:color="auto" w:fill="F1F1F1"/>
        </w:rPr>
        <w:t>Абаевских</w:t>
      </w:r>
      <w:proofErr w:type="spellEnd"/>
      <w:r w:rsidRPr="00CF7EF1">
        <w:rPr>
          <w:color w:val="333333"/>
          <w:sz w:val="24"/>
          <w:szCs w:val="18"/>
          <w:shd w:val="clear" w:color="auto" w:fill="F1F1F1"/>
        </w:rPr>
        <w:t xml:space="preserve"> чтениях и оба раза занимала второе место среди других конкурсантов.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Я думаю, что сейчас не зря важное место отводится развитию молодого поколения. Государство делает все, чтобы каждый молодой человек в Казахстане был востребован. Мы не должны жит</w:t>
      </w:r>
      <w:r w:rsidRPr="00CF7EF1">
        <w:rPr>
          <w:color w:val="333333"/>
          <w:sz w:val="24"/>
          <w:szCs w:val="18"/>
          <w:shd w:val="clear" w:color="auto" w:fill="F1F1F1"/>
        </w:rPr>
        <w:t>ь иллюзиями. Надо трудиться и реализовывать свой потенциал в родном Казахстане. Мы - главная сила нового курса, и нам пожинать плоды его осуществления.</w:t>
      </w:r>
    </w:p>
    <w:p w:rsidR="00986E96" w:rsidRPr="00CF7EF1" w:rsidRDefault="00CF7EF1" w:rsidP="00CF7EF1">
      <w:pPr>
        <w:pStyle w:val="normal"/>
        <w:spacing w:line="240" w:lineRule="auto"/>
        <w:jc w:val="both"/>
        <w:rPr>
          <w:color w:val="333333"/>
          <w:sz w:val="24"/>
          <w:szCs w:val="18"/>
          <w:shd w:val="clear" w:color="auto" w:fill="F1F1F1"/>
        </w:rPr>
      </w:pPr>
      <w:r w:rsidRPr="00CF7EF1">
        <w:rPr>
          <w:color w:val="333333"/>
          <w:sz w:val="24"/>
          <w:szCs w:val="18"/>
          <w:shd w:val="clear" w:color="auto" w:fill="F1F1F1"/>
        </w:rPr>
        <w:t>Нет сомнения, что Казахстан как суверенное государство состоялся. И я, действительно, горжусь этим и счи</w:t>
      </w:r>
      <w:r w:rsidRPr="00CF7EF1">
        <w:rPr>
          <w:color w:val="333333"/>
          <w:sz w:val="24"/>
          <w:szCs w:val="18"/>
          <w:shd w:val="clear" w:color="auto" w:fill="F1F1F1"/>
        </w:rPr>
        <w:t>таю себя истинным патриотом своей Родины. Я стараюсь уделять большое внимание учёбе, хочу приобрести максимум знаний, потому что государству нового тысячелетия необходимы образованные, активные люди. И от меня тоже будет зависеть будущее нашего государства</w:t>
      </w:r>
      <w:r w:rsidRPr="00CF7EF1">
        <w:rPr>
          <w:color w:val="333333"/>
          <w:sz w:val="24"/>
          <w:szCs w:val="18"/>
          <w:shd w:val="clear" w:color="auto" w:fill="F1F1F1"/>
        </w:rPr>
        <w:t>. «Казахстану необходима интеллектуальная революция, которая позволит пробудить и реализовать потенциал нашей нации</w:t>
      </w:r>
      <w:proofErr w:type="gramStart"/>
      <w:r w:rsidRPr="00CF7EF1">
        <w:rPr>
          <w:color w:val="333333"/>
          <w:sz w:val="24"/>
          <w:szCs w:val="18"/>
          <w:shd w:val="clear" w:color="auto" w:fill="F1F1F1"/>
        </w:rPr>
        <w:t>,»</w:t>
      </w:r>
      <w:proofErr w:type="gramEnd"/>
      <w:r w:rsidRPr="00CF7EF1">
        <w:rPr>
          <w:color w:val="333333"/>
          <w:sz w:val="24"/>
          <w:szCs w:val="18"/>
          <w:shd w:val="clear" w:color="auto" w:fill="F1F1F1"/>
        </w:rPr>
        <w:t xml:space="preserve"> – говорит Н.А.Назарбаев. Лично я буду стараться отлично учиться, работать на благо государства, чтобы внести вклад в развитие моей Родины,</w:t>
      </w:r>
      <w:r w:rsidRPr="00CF7EF1">
        <w:rPr>
          <w:color w:val="333333"/>
          <w:sz w:val="24"/>
          <w:szCs w:val="18"/>
          <w:shd w:val="clear" w:color="auto" w:fill="F1F1F1"/>
        </w:rPr>
        <w:t xml:space="preserve"> Республики Казахстан.</w:t>
      </w:r>
    </w:p>
    <w:sectPr w:rsidR="00986E96" w:rsidRPr="00CF7EF1" w:rsidSect="00986E9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86E96"/>
    <w:rsid w:val="00986E96"/>
    <w:rsid w:val="00C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86E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86E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86E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86E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86E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86E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6E96"/>
  </w:style>
  <w:style w:type="table" w:customStyle="1" w:styleId="TableNormal">
    <w:name w:val="Table Normal"/>
    <w:rsid w:val="00986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6E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86E9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2018-01-24T03:20:00Z</dcterms:created>
  <dcterms:modified xsi:type="dcterms:W3CDTF">2018-01-24T03:20:00Z</dcterms:modified>
</cp:coreProperties>
</file>