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D" w:rsidRDefault="00AE068D" w:rsidP="00AE068D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E068D" w:rsidRDefault="00AE068D" w:rsidP="00AE06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119C" w:rsidRPr="00360F40" w:rsidRDefault="00815C6D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</w:t>
      </w:r>
      <w:bookmarkStart w:id="0" w:name="_GoBack"/>
      <w:bookmarkEnd w:id="0"/>
      <w:r w:rsidR="00B6119C" w:rsidRPr="00360F40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F751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119C"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119C" w:rsidRPr="00360F40">
        <w:rPr>
          <w:rFonts w:ascii="Times New Roman" w:hAnsi="Times New Roman" w:cs="Times New Roman"/>
          <w:i/>
          <w:sz w:val="24"/>
          <w:szCs w:val="24"/>
          <w:lang w:val="kk-KZ"/>
        </w:rPr>
        <w:t>«Еңбек- өмір мәні»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Білімділік:  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еңбектің адам өміріндегі маңыздылығы, еңбектің   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шығармашылыққа ұласуы туралы жете меңгерту.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Дамытушылық: </w:t>
      </w:r>
      <w:r w:rsidR="00F751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адамның шығармашылық қабілетін ашу, еңбекке деген 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қызығушылықтарын дамыту.</w:t>
      </w:r>
    </w:p>
    <w:p w:rsidR="00B6119C" w:rsidRPr="00360F40" w:rsidRDefault="00F7518E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</w:t>
      </w:r>
      <w:r w:rsidR="00B6119C" w:rsidRPr="00360F40">
        <w:rPr>
          <w:rFonts w:ascii="Times New Roman" w:hAnsi="Times New Roman" w:cs="Times New Roman"/>
          <w:b/>
          <w:sz w:val="24"/>
          <w:szCs w:val="24"/>
          <w:lang w:val="kk-KZ"/>
        </w:rPr>
        <w:t>лік:</w:t>
      </w:r>
      <w:r w:rsidR="00B6119C"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еңбек сүйгіштікке тәрбиелеу. 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 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әдістері: </w:t>
      </w:r>
      <w:r w:rsidR="00F751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талдау, жинақтау, әңгімелеу, сұрақ- жауап.</w:t>
      </w:r>
    </w:p>
    <w:p w:rsidR="00B6119C" w:rsidRPr="00360F40" w:rsidRDefault="00B6119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Көрнекілігі: </w:t>
      </w:r>
      <w:r w:rsidR="00F751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слайдтар, плакаттар, кеспе қағаздар, үнтаспа</w:t>
      </w:r>
      <w:r w:rsidR="007857F1" w:rsidRPr="00360F4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857F1" w:rsidRPr="00360F40" w:rsidRDefault="007857F1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</w:p>
    <w:p w:rsidR="007857F1" w:rsidRPr="00360F40" w:rsidRDefault="007857F1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>1. Ұйымдастыру кезеңі: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Тыныштық сәті «</w:t>
      </w:r>
      <w:r w:rsidR="00F751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теңізге 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саяхат»</w:t>
      </w:r>
    </w:p>
    <w:p w:rsidR="007857F1" w:rsidRPr="00360F40" w:rsidRDefault="007857F1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2. Үй тапсырмасын тексеру: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«Сұлулық әлемі» эссе жазу</w:t>
      </w:r>
    </w:p>
    <w:p w:rsidR="007857F1" w:rsidRPr="00360F40" w:rsidRDefault="007857F1" w:rsidP="00B6119C">
      <w:pPr>
        <w:tabs>
          <w:tab w:val="left" w:pos="2688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3. Дәйексөз: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«Еріншектік- күллі дүниедегі өнердің дұшпаны. Талапсыздық, жігерсіздік, </w:t>
      </w:r>
      <w:r w:rsidR="00F751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ұятсыздық, кедейлік- бәрі </w:t>
      </w:r>
      <w:r w:rsidR="00F20ECC" w:rsidRPr="00360F40">
        <w:rPr>
          <w:rFonts w:ascii="Times New Roman" w:hAnsi="Times New Roman" w:cs="Times New Roman"/>
          <w:i/>
          <w:sz w:val="24"/>
          <w:szCs w:val="24"/>
          <w:lang w:val="kk-KZ"/>
        </w:rPr>
        <w:t>осыдан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F20ECC"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F20ECC"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>Абай</w:t>
      </w:r>
    </w:p>
    <w:p w:rsidR="00F20ECC" w:rsidRPr="00360F40" w:rsidRDefault="00F20ECC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>Әңгімелесу:</w:t>
      </w:r>
      <w:r w:rsidR="00360F40"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Аңыз</w:t>
      </w:r>
    </w:p>
    <w:p w:rsidR="00360F40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Ой қозғау:  </w:t>
      </w:r>
    </w:p>
    <w:p w:rsidR="00360F40" w:rsidRPr="00360F40" w:rsidRDefault="00360F40" w:rsidP="00360F40">
      <w:pPr>
        <w:pStyle w:val="a7"/>
        <w:numPr>
          <w:ilvl w:val="0"/>
          <w:numId w:val="1"/>
        </w:num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Егер ағайындылар жерден шынымен алтын тапқан жағдайда тіршілігі өзгерер ме еді?</w:t>
      </w:r>
    </w:p>
    <w:p w:rsidR="00360F40" w:rsidRPr="00360F40" w:rsidRDefault="00360F40" w:rsidP="00360F40">
      <w:pPr>
        <w:pStyle w:val="a7"/>
        <w:numPr>
          <w:ilvl w:val="0"/>
          <w:numId w:val="1"/>
        </w:num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Еңбектің адам өмірінде қандай маңызы бар?</w:t>
      </w:r>
    </w:p>
    <w:p w:rsidR="00360F40" w:rsidRPr="00360F40" w:rsidRDefault="00360F40" w:rsidP="00360F40">
      <w:pPr>
        <w:pStyle w:val="a7"/>
        <w:numPr>
          <w:ilvl w:val="0"/>
          <w:numId w:val="1"/>
        </w:num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Еңбек сүйгіштік қасиетті қалай түсінесіңдер?</w:t>
      </w:r>
    </w:p>
    <w:p w:rsidR="00B6119C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Шығармашылық жұмыс: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«Еңбек  бәрін жеңбек» </w:t>
      </w: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>коллаж жасау</w:t>
      </w:r>
    </w:p>
    <w:p w:rsidR="00360F40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Жағдаяттарды талдау: </w:t>
      </w:r>
    </w:p>
    <w:p w:rsidR="00360F40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Топпен ән айту: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>«Қырманға кел, қалқатай»</w:t>
      </w:r>
    </w:p>
    <w:p w:rsidR="00360F40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Үйге тапсырма: </w:t>
      </w: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«Адам көркі - еңбек» тақырыбында ақын, жазушы ретінде </w:t>
      </w:r>
    </w:p>
    <w:p w:rsidR="00360F40" w:rsidRP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өлең, әңгіме құрастыр; суретші ретінде сурет салып келу. </w:t>
      </w:r>
    </w:p>
    <w:p w:rsidR="00360F40" w:rsidRDefault="00360F40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F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Қорытынды: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Еңбекті </w:t>
      </w:r>
      <w:r w:rsidR="00F751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жан-тәнімен сүймейінше, </w:t>
      </w:r>
    </w:p>
    <w:p w:rsidR="00F7518E" w:rsidRDefault="00F7518E" w:rsidP="00B6119C">
      <w:pPr>
        <w:tabs>
          <w:tab w:val="left" w:pos="268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Ешбір талант та, ешбір кеменгер де шықпайды.   </w:t>
      </w:r>
    </w:p>
    <w:p w:rsidR="00F7518E" w:rsidRDefault="00F7518E" w:rsidP="00B6119C">
      <w:pPr>
        <w:tabs>
          <w:tab w:val="left" w:pos="2688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7518E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</w:t>
      </w:r>
      <w:r w:rsidRPr="00F7518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Д. И Менделеев</w:t>
      </w:r>
    </w:p>
    <w:p w:rsidR="00744FBF" w:rsidRPr="005A6D12" w:rsidRDefault="00744FBF" w:rsidP="00744FBF">
      <w:pPr>
        <w:tabs>
          <w:tab w:val="left" w:pos="2688"/>
        </w:tabs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4158" w:rsidRPr="005A6D12" w:rsidRDefault="007B4158" w:rsidP="005A6D12">
      <w:pPr>
        <w:tabs>
          <w:tab w:val="left" w:pos="2688"/>
        </w:tabs>
        <w:rPr>
          <w:rFonts w:ascii="Times New Roman" w:hAnsi="Times New Roman" w:cs="Times New Roman"/>
          <w:sz w:val="20"/>
          <w:szCs w:val="20"/>
          <w:lang w:val="kk-KZ"/>
        </w:rPr>
      </w:pPr>
    </w:p>
    <w:sectPr w:rsidR="007B4158" w:rsidRPr="005A6D12" w:rsidSect="00C7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9C" w:rsidRDefault="00742D9C" w:rsidP="00AE068D">
      <w:pPr>
        <w:spacing w:after="0" w:line="240" w:lineRule="auto"/>
      </w:pPr>
      <w:r>
        <w:separator/>
      </w:r>
    </w:p>
  </w:endnote>
  <w:endnote w:type="continuationSeparator" w:id="0">
    <w:p w:rsidR="00742D9C" w:rsidRDefault="00742D9C" w:rsidP="00A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9C" w:rsidRDefault="00742D9C" w:rsidP="00AE068D">
      <w:pPr>
        <w:spacing w:after="0" w:line="240" w:lineRule="auto"/>
      </w:pPr>
      <w:r>
        <w:separator/>
      </w:r>
    </w:p>
  </w:footnote>
  <w:footnote w:type="continuationSeparator" w:id="0">
    <w:p w:rsidR="00742D9C" w:rsidRDefault="00742D9C" w:rsidP="00AE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3ED"/>
    <w:multiLevelType w:val="hybridMultilevel"/>
    <w:tmpl w:val="CED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26"/>
    <w:rsid w:val="000D6BC7"/>
    <w:rsid w:val="0020358E"/>
    <w:rsid w:val="00360F40"/>
    <w:rsid w:val="00574A53"/>
    <w:rsid w:val="005A1A26"/>
    <w:rsid w:val="005A6D12"/>
    <w:rsid w:val="005B512E"/>
    <w:rsid w:val="005C108E"/>
    <w:rsid w:val="005C10CB"/>
    <w:rsid w:val="00742D9C"/>
    <w:rsid w:val="00744FBF"/>
    <w:rsid w:val="007857F1"/>
    <w:rsid w:val="007B4158"/>
    <w:rsid w:val="00815C6D"/>
    <w:rsid w:val="008F0F2D"/>
    <w:rsid w:val="00904AAB"/>
    <w:rsid w:val="00AE068D"/>
    <w:rsid w:val="00B6119C"/>
    <w:rsid w:val="00BC29FE"/>
    <w:rsid w:val="00C759B9"/>
    <w:rsid w:val="00DB42C6"/>
    <w:rsid w:val="00DD48F2"/>
    <w:rsid w:val="00E215AF"/>
    <w:rsid w:val="00EA7367"/>
    <w:rsid w:val="00EE59DB"/>
    <w:rsid w:val="00F20ECC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68D"/>
  </w:style>
  <w:style w:type="paragraph" w:styleId="a5">
    <w:name w:val="footer"/>
    <w:basedOn w:val="a"/>
    <w:link w:val="a6"/>
    <w:uiPriority w:val="99"/>
    <w:semiHidden/>
    <w:unhideWhenUsed/>
    <w:rsid w:val="00AE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068D"/>
  </w:style>
  <w:style w:type="paragraph" w:styleId="a7">
    <w:name w:val="List Paragraph"/>
    <w:basedOn w:val="a"/>
    <w:uiPriority w:val="34"/>
    <w:qFormat/>
    <w:rsid w:val="00360F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FD9B-0505-4E53-A9EF-649AC02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Notebook3</cp:lastModifiedBy>
  <cp:revision>4</cp:revision>
  <cp:lastPrinted>2014-10-21T07:31:00Z</cp:lastPrinted>
  <dcterms:created xsi:type="dcterms:W3CDTF">2014-10-22T04:48:00Z</dcterms:created>
  <dcterms:modified xsi:type="dcterms:W3CDTF">2017-04-06T04:54:00Z</dcterms:modified>
</cp:coreProperties>
</file>