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F9" w:rsidRDefault="00C74EF9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</w:pPr>
      <w:r w:rsidRPr="004B00E4"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  <w:t>№77 Асанба</w:t>
      </w:r>
      <w:r w:rsidR="004B00E4"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  <w:t>й Асқаров атындағы мектеп-лицей</w:t>
      </w:r>
      <w:bookmarkStart w:id="0" w:name="_GoBack"/>
      <w:bookmarkEnd w:id="0"/>
    </w:p>
    <w:p w:rsidR="004B00E4" w:rsidRPr="004B00E4" w:rsidRDefault="004B00E4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kk-KZ" w:eastAsia="ru-RU"/>
        </w:rPr>
      </w:pPr>
    </w:p>
    <w:p w:rsidR="00C74EF9" w:rsidRPr="004B00E4" w:rsidRDefault="00C74EF9" w:rsidP="00CB1C44">
      <w:pPr>
        <w:spacing w:after="390" w:line="390" w:lineRule="atLeast"/>
        <w:rPr>
          <w:rFonts w:ascii="Times New Roman" w:eastAsia="Times New Roman" w:hAnsi="Times New Roman" w:cs="Times New Roman"/>
          <w:b/>
          <w:color w:val="4472C4" w:themeColor="accent5"/>
          <w:sz w:val="144"/>
          <w:szCs w:val="144"/>
          <w:lang w:val="kk-KZ" w:eastAsia="ru-RU"/>
        </w:rPr>
      </w:pPr>
      <w:r w:rsidRPr="004B00E4">
        <w:rPr>
          <w:rFonts w:ascii="Times New Roman" w:eastAsia="Times New Roman" w:hAnsi="Times New Roman" w:cs="Times New Roman"/>
          <w:b/>
          <w:color w:val="4472C4" w:themeColor="accent5"/>
          <w:sz w:val="144"/>
          <w:szCs w:val="144"/>
          <w:lang w:val="kk-KZ" w:eastAsia="ru-RU"/>
        </w:rPr>
        <w:t>Ашық сабақ</w:t>
      </w:r>
    </w:p>
    <w:p w:rsidR="004B00E4" w:rsidRDefault="004B00E4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color w:val="222222"/>
          <w:sz w:val="72"/>
          <w:szCs w:val="72"/>
          <w:lang w:val="kk-KZ" w:eastAsia="ru-RU"/>
        </w:rPr>
      </w:pPr>
    </w:p>
    <w:p w:rsidR="004B00E4" w:rsidRPr="004B00E4" w:rsidRDefault="004B00E4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val="kk-KZ" w:eastAsia="ru-RU"/>
        </w:rPr>
      </w:pPr>
    </w:p>
    <w:p w:rsidR="00C74EF9" w:rsidRPr="004B00E4" w:rsidRDefault="00C74EF9" w:rsidP="004B00E4">
      <w:pPr>
        <w:spacing w:after="390" w:line="390" w:lineRule="atLeast"/>
        <w:jc w:val="center"/>
        <w:rPr>
          <w:rFonts w:ascii="Times New Roman" w:eastAsia="Times New Roman" w:hAnsi="Times New Roman" w:cs="Times New Roman"/>
          <w:b/>
          <w:i/>
          <w:color w:val="222222"/>
          <w:sz w:val="72"/>
          <w:szCs w:val="72"/>
          <w:lang w:val="kk-KZ" w:eastAsia="ru-RU"/>
        </w:rPr>
      </w:pPr>
      <w:r w:rsidRPr="004B00E4">
        <w:rPr>
          <w:rFonts w:ascii="Times New Roman" w:eastAsia="Times New Roman" w:hAnsi="Times New Roman" w:cs="Times New Roman"/>
          <w:b/>
          <w:i/>
          <w:color w:val="7030A0"/>
          <w:sz w:val="72"/>
          <w:szCs w:val="72"/>
          <w:lang w:val="kk-KZ" w:eastAsia="ru-RU"/>
        </w:rPr>
        <w:t>Тақырыбы: Ең үлкен ортақ бөлгіш</w:t>
      </w:r>
    </w:p>
    <w:p w:rsidR="004B00E4" w:rsidRDefault="004B00E4" w:rsidP="00CB1C44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val="kk-KZ" w:eastAsia="ru-RU"/>
        </w:rPr>
      </w:pPr>
    </w:p>
    <w:p w:rsidR="004B00E4" w:rsidRDefault="004B00E4" w:rsidP="00CB1C44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val="kk-KZ" w:eastAsia="ru-RU"/>
        </w:rPr>
      </w:pPr>
    </w:p>
    <w:p w:rsidR="004B00E4" w:rsidRDefault="004B00E4" w:rsidP="00CB1C44">
      <w:pPr>
        <w:spacing w:after="390" w:line="390" w:lineRule="atLeast"/>
        <w:rPr>
          <w:rFonts w:ascii="Times New Roman" w:eastAsia="Times New Roman" w:hAnsi="Times New Roman" w:cs="Times New Roman"/>
          <w:color w:val="222222"/>
          <w:sz w:val="36"/>
          <w:szCs w:val="36"/>
          <w:lang w:val="kk-KZ" w:eastAsia="ru-RU"/>
        </w:rPr>
      </w:pPr>
    </w:p>
    <w:p w:rsidR="004B00E4" w:rsidRPr="004B00E4" w:rsidRDefault="004B00E4" w:rsidP="00CB1C44">
      <w:pPr>
        <w:spacing w:after="390" w:line="390" w:lineRule="atLeast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kk-KZ" w:eastAsia="ru-RU"/>
        </w:rPr>
      </w:pPr>
    </w:p>
    <w:p w:rsidR="00C74EF9" w:rsidRPr="004B00E4" w:rsidRDefault="00C74EF9" w:rsidP="004B00E4">
      <w:pPr>
        <w:spacing w:after="390" w:line="390" w:lineRule="atLeast"/>
        <w:ind w:left="4248"/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kk-KZ" w:eastAsia="ru-RU"/>
        </w:rPr>
      </w:pPr>
      <w:r w:rsidRPr="004B00E4">
        <w:rPr>
          <w:rFonts w:ascii="Times New Roman" w:eastAsia="Times New Roman" w:hAnsi="Times New Roman" w:cs="Times New Roman"/>
          <w:b/>
          <w:color w:val="7030A0"/>
          <w:sz w:val="36"/>
          <w:szCs w:val="36"/>
          <w:lang w:val="kk-KZ" w:eastAsia="ru-RU"/>
        </w:rPr>
        <w:t>Орындаған: Махамбетов А.Ж.</w:t>
      </w:r>
    </w:p>
    <w:p w:rsidR="00C74EF9" w:rsidRDefault="00C74EF9" w:rsidP="00CB1C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kk-KZ" w:eastAsia="ru-RU"/>
        </w:rPr>
      </w:pPr>
    </w:p>
    <w:p w:rsidR="004B00E4" w:rsidRDefault="004B00E4" w:rsidP="00CB1C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kk-KZ" w:eastAsia="ru-RU"/>
        </w:rPr>
      </w:pPr>
    </w:p>
    <w:p w:rsidR="004B00E4" w:rsidRPr="00C74EF9" w:rsidRDefault="004B00E4" w:rsidP="00CB1C44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kk-KZ" w:eastAsia="ru-RU"/>
        </w:rPr>
      </w:pP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val="kk-KZ" w:eastAsia="ru-RU"/>
        </w:rPr>
        <w:lastRenderedPageBreak/>
        <w:t>Сабақтың тақырыбы:  Ең  үлкен ортақ  бөлгіш.Ең кіші ортақ еселік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Сабақтыңмақсаты: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Білімділік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: Ең  үлкен  ортақ  бөлгіш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туралы</w:t>
      </w:r>
      <w:proofErr w:type="spellEnd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өзаражайсандартуралыалғанбілімдерінпысықтау. Ең  кішіортақ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еселігін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табабілуі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берілген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құрама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сандарды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00E4">
        <w:rPr>
          <w:rFonts w:ascii="Times New Roman" w:hAnsi="Times New Roman" w:cs="Times New Roman"/>
          <w:sz w:val="28"/>
          <w:szCs w:val="28"/>
          <w:lang w:eastAsia="ru-RU"/>
        </w:rPr>
        <w:t xml:space="preserve">көбейткіштерге  </w:t>
      </w:r>
      <w:proofErr w:type="spellStart"/>
      <w:r w:rsidR="004B00E4">
        <w:rPr>
          <w:rFonts w:ascii="Times New Roman" w:hAnsi="Times New Roman" w:cs="Times New Roman"/>
          <w:sz w:val="28"/>
          <w:szCs w:val="28"/>
          <w:lang w:eastAsia="ru-RU"/>
        </w:rPr>
        <w:t>жіктей</w:t>
      </w:r>
      <w:proofErr w:type="spellEnd"/>
      <w:r w:rsidR="004B00E4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="004B00E4">
        <w:rPr>
          <w:rFonts w:ascii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="004B00E4">
        <w:rPr>
          <w:rFonts w:ascii="Times New Roman" w:hAnsi="Times New Roman" w:cs="Times New Roman"/>
          <w:sz w:val="28"/>
          <w:szCs w:val="28"/>
          <w:lang w:eastAsia="ru-RU"/>
        </w:rPr>
        <w:t>,  олардың 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ең  үлкен  ортақ  бөлгішін, еңкішіортақеселігін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табабілубілім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білі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, дағдыларынқалыптастыру.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Дамытушылық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:О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қушылардыңлогикалықойлауқабілеті мен есептеудағдыларынжетілдіру.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Белсенділіктерінарттыру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,оқушылардыңпәнгедегенқызығушылығындамыту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қушының  ауызшасұрақтарға тез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беру қабілеттерін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дамыту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Тәрбиелілік: Оқуғасаналысезімге ,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жауапкершілікке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 өзбетіншееңбектенугетәрбиелеу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езойлап , тез қорытуғажәнесөйлеумәнеріне  тәрбиелеу.Патриоттыққа, ұлтжандылыққатәрбиелеу.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Сабақтыңтү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і:   пысықтаусабағы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Сабақтыңәдісі: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баяндау</w:t>
      </w:r>
      <w:proofErr w:type="spellEnd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әңгімелесу,есептер  шығару , сұрақ –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жауап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, АКТ.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Сабақтыңкөрнекілігі: Сабаққақатыстысызбалар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электрондықоқулық.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Сабақтыңбарысы: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І. Ұйымдастырубөлімі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Амандасу</w:t>
      </w:r>
      <w:proofErr w:type="spellEnd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түгендеу, оқушылардыңсабаққаәзірлігінтексеру.Құралдарынтүгендеу. Сыныптыңәзірлігін  байқау.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ІІ.Үйжұмысынтексеру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№ 307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№ 321 слайд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бойыншатексереді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Қызығушылығынояту.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Білімгежетілмейтінүшжол бар: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Еліктеужолы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– еңжеңілжол,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Ойлаужолы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– еңигіліктіжол,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Тәжірибежолы – еңқиыналысжол.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Конфуций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gram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proofErr w:type="gram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ұжырымдұрыс</w:t>
      </w:r>
      <w:proofErr w:type="spellEnd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па?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Жайсандардың тек екібөлгіші бар.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Құрамасанныңбірбөлгіші бар.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Еңкішіекітаңбалыжай сан – бұл </w:t>
      </w: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Еңүлкенқұрамасан  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ұл </w:t>
      </w: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99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Кейбірқұрамасандардыжайкөбейткіштергежіктеугеболмайды.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96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 саны –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сан.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өзаражайсандар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 желтоқсан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 –Тұңғыш Президент күні.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Жұ</w:t>
      </w:r>
      <w:proofErr w:type="gram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,тақсандардыкөрсетіңіздер. Слайд 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бойынша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Ой толғаныс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а) Қатесінтабыңдар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2850=10·3 ·5 </w:t>
      </w:r>
      <w:r w:rsidRPr="004B00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 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·19                              2850=2 ·3 ·5</w:t>
      </w:r>
      <w:r w:rsidRPr="004B00E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2 </w:t>
      </w:r>
      <w:r w:rsidRPr="004B00E4">
        <w:rPr>
          <w:rFonts w:ascii="Times New Roman" w:hAnsi="Times New Roman" w:cs="Times New Roman"/>
          <w:sz w:val="28"/>
          <w:szCs w:val="28"/>
          <w:lang w:eastAsia="ru-RU"/>
        </w:rPr>
        <w:t>·19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99= 9*11      18=2*9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  Е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ҮОБ(99.18)=9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28=2*2*7   21=3*7   ЕКОЕ (28.21)=84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ә)  Сөзжұмбақтышешейік. Елбасыныңотыратынрезиденциясы</w:t>
      </w:r>
      <w:proofErr w:type="gram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Р.   ЕКОЕ (5; 3; 15) =15  А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  ЕҮОБ (50: 12) =2    Д .   ЕҮОБ(24,30)=6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Қ.    ЕКОЕ(20,14) = 2*2*7*5 =140  О.   ЕКОЕ  (40, 28)=280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1491"/>
        <w:gridCol w:w="1809"/>
        <w:gridCol w:w="1809"/>
        <w:gridCol w:w="1809"/>
        <w:gridCol w:w="1809"/>
      </w:tblGrid>
      <w:tr w:rsidR="00CB1C44" w:rsidRPr="004B00E4" w:rsidTr="00CB1C44">
        <w:tc>
          <w:tcPr>
            <w:tcW w:w="8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B1C44" w:rsidRPr="004B00E4" w:rsidTr="00CB1C44">
        <w:tc>
          <w:tcPr>
            <w:tcW w:w="81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Қ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85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B1C44" w:rsidRPr="004B00E4" w:rsidRDefault="00CB1C44" w:rsidP="004B00E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00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Тарихимәлімет        (Үлгерімітөменоқушыларменжұмыс)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Сандардытауып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жай</w:t>
      </w:r>
      <w:proofErr w:type="spellEnd"/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құрама сан , жұп , тақсандарды  анықтаңыздар.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1940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шілдеде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Алматы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облысыҚаскелеңауданыныңШамалғанауылындадүниегекелген.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ҚазақстанҮкіметінбасқарғанда 44 жастаболды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сылайшаоныңсаясиөмірбаяны басталады.1991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1-желтоқсанда республика жұртшылығытұңғышретНұрсұлтанӘбішұлыНазарбаевтыРеспубликамыздыңПрезидентіетіпсайлады.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б) Оқулықпенжұмыс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А № 345 ЕКОЕ(18,12) =36 ЕКОЕ(60,15) =60 ЕКОЕ(5,13) =65 ЕКОЕ(7,11) =77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В №352.  ЕҮОБ =6.  ЕҮОБ  =12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№314 .  ЕҮОБ (93;87; 129) = 3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Жауабы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3 бала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Сергітусәті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Берілгенсандарғабайланыстық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ғалысжасайды ,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егержай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сан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, қолдарыналғасозады, құрама сан болсажоғарыкөтереді.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Мағынанытану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а)</w:t>
      </w:r>
      <w:proofErr w:type="spell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Өзбетіменжұмыс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1 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нұсқа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 (60, 165) = 15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 (30,12)=60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Ия,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себебі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ЕҮОБ(8, 25) = 1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2 </w:t>
      </w:r>
      <w:proofErr w:type="spellStart"/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нұсқа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ЕҮОБ(75,135) = 15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ЕКОЕ(18,15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=90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Ия,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себебі</w:t>
      </w:r>
      <w:proofErr w:type="spell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ЕҮОБ (4, 27) = 1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00E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ә)Кімжылдам?</w:t>
      </w:r>
      <w:proofErr w:type="gramEnd"/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12 мен 8-дің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ЕКОЕ-ін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,ЕҮОБ-інтабыңдар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КОЕ(12;8)=24 ЕҮОБ(12,8)=4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6 мен 9-дың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,ЕҮОБ-інтабыңдар. ЕКОЕ (6;9)=18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ҮОБ(6;9)=3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40 пен 25-тің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,ЕҮОБ-інтабыңдар. ЕКОЕ(40;25)=200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ҮОБ(40,25)=5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100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бен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45-тің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ЕКО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,ЕҮОБ-інтабыңдар. ЕКОЕ(100;45)= 900</w:t>
      </w:r>
      <w:proofErr w:type="gram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ҮОБ(100,45)=5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>«Бәйтерек» пен «Қазақелі» монументінқұрастырыпшығарады.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Үйгетапсырмаберу.№309 №328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Сабақтықорытындылау.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sz w:val="28"/>
          <w:szCs w:val="28"/>
          <w:lang w:eastAsia="ru-RU"/>
        </w:rPr>
        <w:t xml:space="preserve">«Осы тәуелсізеліміздіңнамысынқорғайтын, бүгініміздіертеңінежалғайтын, қазақелініңертеңі, болашағыүшінжауапберетінұрпақекендеріңе  </w:t>
      </w:r>
      <w:proofErr w:type="spellStart"/>
      <w:r w:rsidRPr="004B00E4">
        <w:rPr>
          <w:rFonts w:ascii="Times New Roman" w:hAnsi="Times New Roman" w:cs="Times New Roman"/>
          <w:sz w:val="28"/>
          <w:szCs w:val="28"/>
          <w:lang w:eastAsia="ru-RU"/>
        </w:rPr>
        <w:t>сенеміз</w:t>
      </w:r>
      <w:proofErr w:type="spellEnd"/>
      <w:r w:rsidRPr="004B00E4">
        <w:rPr>
          <w:rFonts w:ascii="Times New Roman" w:hAnsi="Times New Roman" w:cs="Times New Roman"/>
          <w:sz w:val="28"/>
          <w:szCs w:val="28"/>
          <w:lang w:eastAsia="ru-RU"/>
        </w:rPr>
        <w:t>» депбүгінгісабағымдыаяқтаймын.</w:t>
      </w:r>
    </w:p>
    <w:p w:rsidR="00CB1C44" w:rsidRPr="004B00E4" w:rsidRDefault="00CB1C44" w:rsidP="004B00E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B00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Сыныпоқушыларыныңжәнежекебалалардыңжұмыссапасын  бағалау.</w:t>
      </w:r>
    </w:p>
    <w:sectPr w:rsidR="00CB1C44" w:rsidRPr="004B00E4" w:rsidSect="00C74EF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3C48"/>
    <w:multiLevelType w:val="multilevel"/>
    <w:tmpl w:val="B1B2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85748"/>
    <w:multiLevelType w:val="multilevel"/>
    <w:tmpl w:val="51D2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8236A"/>
    <w:multiLevelType w:val="multilevel"/>
    <w:tmpl w:val="CA84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44"/>
    <w:rsid w:val="003374F1"/>
    <w:rsid w:val="004B00E4"/>
    <w:rsid w:val="00871F2E"/>
    <w:rsid w:val="00C74EF9"/>
    <w:rsid w:val="00CB1C44"/>
    <w:rsid w:val="00D15068"/>
    <w:rsid w:val="00DA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68"/>
  </w:style>
  <w:style w:type="paragraph" w:styleId="1">
    <w:name w:val="heading 1"/>
    <w:basedOn w:val="a"/>
    <w:link w:val="10"/>
    <w:uiPriority w:val="9"/>
    <w:qFormat/>
    <w:rsid w:val="00CB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1C44"/>
    <w:rPr>
      <w:color w:val="0000FF"/>
      <w:u w:val="single"/>
    </w:rPr>
  </w:style>
  <w:style w:type="character" w:customStyle="1" w:styleId="td-nr-views-15189">
    <w:name w:val="td-nr-views-15189"/>
    <w:basedOn w:val="a0"/>
    <w:rsid w:val="00CB1C44"/>
  </w:style>
  <w:style w:type="character" w:customStyle="1" w:styleId="apple-converted-space">
    <w:name w:val="apple-converted-space"/>
    <w:basedOn w:val="a0"/>
    <w:rsid w:val="00CB1C44"/>
  </w:style>
  <w:style w:type="paragraph" w:styleId="a4">
    <w:name w:val="Normal (Web)"/>
    <w:basedOn w:val="a"/>
    <w:uiPriority w:val="99"/>
    <w:semiHidden/>
    <w:unhideWhenUsed/>
    <w:rsid w:val="00CB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1C44"/>
    <w:rPr>
      <w:b/>
      <w:bCs/>
    </w:rPr>
  </w:style>
  <w:style w:type="character" w:styleId="a6">
    <w:name w:val="Emphasis"/>
    <w:basedOn w:val="a0"/>
    <w:uiPriority w:val="20"/>
    <w:qFormat/>
    <w:rsid w:val="00CB1C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3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388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830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492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756">
              <w:marLeft w:val="0"/>
              <w:marRight w:val="21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ozi0404</dc:creator>
  <cp:keywords/>
  <dc:description/>
  <cp:lastModifiedBy>acer i5</cp:lastModifiedBy>
  <cp:revision>4</cp:revision>
  <dcterms:created xsi:type="dcterms:W3CDTF">2017-03-12T08:51:00Z</dcterms:created>
  <dcterms:modified xsi:type="dcterms:W3CDTF">2017-03-12T19:45:00Z</dcterms:modified>
</cp:coreProperties>
</file>