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82" w:rsidRDefault="003E3B82" w:rsidP="003E3B82">
      <w:pPr>
        <w:jc w:val="center"/>
        <w:rPr>
          <w:b/>
        </w:rPr>
      </w:pPr>
      <w:r>
        <w:rPr>
          <w:b/>
        </w:rPr>
        <w:t>Игра «Звёздный час»</w:t>
      </w:r>
    </w:p>
    <w:p w:rsidR="003E3B82" w:rsidRPr="003E3B82" w:rsidRDefault="003E3B82" w:rsidP="003E3B82">
      <w:pPr>
        <w:jc w:val="center"/>
      </w:pPr>
    </w:p>
    <w:p w:rsidR="00E043F4" w:rsidRDefault="002F05AC">
      <w:r w:rsidRPr="003E3B82">
        <w:t xml:space="preserve">  </w:t>
      </w:r>
      <w:r w:rsidR="00D87840" w:rsidRPr="003E3B82">
        <w:t>Игра «Звёздный час»</w:t>
      </w:r>
      <w:r w:rsidR="00D87840">
        <w:t xml:space="preserve"> проводится на личное первенство</w:t>
      </w:r>
      <w:r w:rsidR="00E043F4">
        <w:t xml:space="preserve"> для учащихся 3-4 классов</w:t>
      </w:r>
      <w:r w:rsidR="00D87840">
        <w:t xml:space="preserve">. Отвечают все дети группы. </w:t>
      </w:r>
      <w:r>
        <w:t>Всем участникам</w:t>
      </w:r>
      <w:r w:rsidR="00D87840">
        <w:t xml:space="preserve"> </w:t>
      </w:r>
      <w:r>
        <w:t xml:space="preserve">игры </w:t>
      </w:r>
      <w:r w:rsidR="00D87840">
        <w:t xml:space="preserve">выдаются карточки с номерами </w:t>
      </w:r>
      <w:r w:rsidR="00D87840" w:rsidRPr="003339B7">
        <w:rPr>
          <w:b/>
        </w:rPr>
        <w:t>1,2 3</w:t>
      </w:r>
      <w:r>
        <w:rPr>
          <w:b/>
        </w:rPr>
        <w:t>,4,5.</w:t>
      </w:r>
      <w:r w:rsidR="00D87840">
        <w:t xml:space="preserve"> Отвечая на вопросы</w:t>
      </w:r>
      <w:r w:rsidR="00B3328B">
        <w:t xml:space="preserve">, </w:t>
      </w:r>
      <w:r w:rsidR="00D87840">
        <w:t xml:space="preserve"> дети поднимают карточку с нужной цифрой. За правильный ответ участники получают звёздочку</w:t>
      </w:r>
      <w:r w:rsidR="003339B7">
        <w:t xml:space="preserve">. </w:t>
      </w:r>
      <w:r w:rsidR="00E043F4">
        <w:t xml:space="preserve">После каждого тура подсчитывают звёздочки. </w:t>
      </w:r>
      <w:r w:rsidR="00D87840">
        <w:t>У кого больше звёздочек, тот</w:t>
      </w:r>
      <w:r w:rsidR="00E043F4">
        <w:t xml:space="preserve"> проходит в следующий тур. Те дети, которые не прошли дальше, становятся </w:t>
      </w:r>
      <w:r w:rsidR="00B3328B">
        <w:t xml:space="preserve"> зрителями</w:t>
      </w:r>
      <w:r w:rsidR="00E043F4">
        <w:t xml:space="preserve">. Финалисты могут выбрать из </w:t>
      </w:r>
      <w:r w:rsidR="00B3328B">
        <w:t xml:space="preserve"> зрителей </w:t>
      </w:r>
      <w:r w:rsidR="00E043F4">
        <w:t>помощника. В финале выявляется победитель игры и ему вручается приз.</w:t>
      </w:r>
    </w:p>
    <w:p w:rsidR="002F05AC" w:rsidRDefault="0019356C" w:rsidP="002F05AC">
      <w:r>
        <w:rPr>
          <w:b/>
        </w:rPr>
        <w:t>Оборудование</w:t>
      </w:r>
      <w:r w:rsidR="002F05AC" w:rsidRPr="002F05AC">
        <w:rPr>
          <w:b/>
        </w:rPr>
        <w:t>:</w:t>
      </w:r>
      <w:r w:rsidR="002F05AC">
        <w:t xml:space="preserve"> компьютер,</w:t>
      </w:r>
      <w:r w:rsidR="00A066F5">
        <w:t xml:space="preserve"> презентация,</w:t>
      </w:r>
      <w:r w:rsidR="002F05AC">
        <w:t xml:space="preserve"> карточки с цифрами 1,2,3,4,5 для всех участников игры, листы бумаги, ручки, звёздочки.</w:t>
      </w:r>
    </w:p>
    <w:p w:rsidR="00940C26" w:rsidRDefault="002F05AC" w:rsidP="002F05AC">
      <w:r w:rsidRPr="002F05AC">
        <w:rPr>
          <w:b/>
        </w:rPr>
        <w:t xml:space="preserve"> Цели: </w:t>
      </w:r>
      <w:r w:rsidR="00872A24" w:rsidRPr="003E3B82">
        <w:rPr>
          <w:i/>
        </w:rPr>
        <w:t xml:space="preserve">Регулятивные: </w:t>
      </w:r>
      <w:r w:rsidR="003E3B82">
        <w:t>С</w:t>
      </w:r>
      <w:r w:rsidR="00872A24">
        <w:t xml:space="preserve">амостоятельное действие обучающихся на основе имеющихся знаний. </w:t>
      </w:r>
    </w:p>
    <w:p w:rsidR="00872A24" w:rsidRDefault="00872A24" w:rsidP="002F05AC">
      <w:pPr>
        <w:rPr>
          <w:b/>
        </w:rPr>
      </w:pPr>
      <w:r w:rsidRPr="003E3B82">
        <w:rPr>
          <w:i/>
        </w:rPr>
        <w:t>Личностные:</w:t>
      </w:r>
      <w:r>
        <w:t xml:space="preserve"> </w:t>
      </w:r>
      <w:r w:rsidR="003E3B82">
        <w:t>П</w:t>
      </w:r>
      <w:r>
        <w:t>роявление интереса к теме игры.</w:t>
      </w:r>
    </w:p>
    <w:p w:rsidR="00C906B4" w:rsidRDefault="003E3B82" w:rsidP="002F05AC">
      <w:pPr>
        <w:rPr>
          <w:rStyle w:val="c15"/>
        </w:rPr>
      </w:pPr>
      <w:r>
        <w:t xml:space="preserve"> </w:t>
      </w:r>
      <w:r w:rsidRPr="003E3B82">
        <w:rPr>
          <w:i/>
        </w:rPr>
        <w:t xml:space="preserve">Познавательные: </w:t>
      </w:r>
      <w:r w:rsidR="00940C26">
        <w:t>Р</w:t>
      </w:r>
      <w:r w:rsidR="00940C26" w:rsidRPr="00940C26">
        <w:t>азвитие познавательных интересов, умение логически мыслить</w:t>
      </w:r>
      <w:r w:rsidR="00940C26">
        <w:t>.</w:t>
      </w:r>
      <w:r>
        <w:t xml:space="preserve"> </w:t>
      </w:r>
      <w:r w:rsidR="00940C26">
        <w:t>Выделение и осознание учащимся того, что уже усвоено и что еще подлежит усвоению, осознание качества и уровня усвоения</w:t>
      </w:r>
      <w:r w:rsidR="00872A24">
        <w:t>.</w:t>
      </w:r>
      <w:r w:rsidR="00C906B4" w:rsidRPr="00C906B4">
        <w:rPr>
          <w:rStyle w:val="c15"/>
        </w:rPr>
        <w:t xml:space="preserve"> </w:t>
      </w:r>
    </w:p>
    <w:p w:rsidR="00940C26" w:rsidRDefault="00C906B4" w:rsidP="002F05AC">
      <w:r w:rsidRPr="00C906B4">
        <w:rPr>
          <w:rStyle w:val="c15"/>
          <w:i/>
        </w:rPr>
        <w:t>Коммуникативные</w:t>
      </w:r>
      <w:r>
        <w:rPr>
          <w:rStyle w:val="c15"/>
        </w:rPr>
        <w:t xml:space="preserve">: </w:t>
      </w:r>
      <w:r>
        <w:rPr>
          <w:rStyle w:val="c1"/>
        </w:rPr>
        <w:t>Обеспечение возможности сотрудничества: умение слышать, слушать и понимать учителя и сверстников.</w:t>
      </w:r>
    </w:p>
    <w:p w:rsidR="00C906B4" w:rsidRDefault="00C906B4" w:rsidP="002F05AC"/>
    <w:p w:rsidR="00940C26" w:rsidRDefault="00940C26" w:rsidP="002F05AC"/>
    <w:p w:rsidR="00A066F5" w:rsidRDefault="00A066F5" w:rsidP="002F05AC"/>
    <w:p w:rsidR="00A066F5" w:rsidRDefault="00A066F5" w:rsidP="002F05AC"/>
    <w:p w:rsidR="00A066F5" w:rsidRDefault="00A066F5" w:rsidP="002F05AC"/>
    <w:p w:rsidR="00A066F5" w:rsidRDefault="00A066F5" w:rsidP="002F05AC"/>
    <w:p w:rsidR="00A066F5" w:rsidRDefault="00A066F5" w:rsidP="002F05AC"/>
    <w:p w:rsidR="00A066F5" w:rsidRDefault="00A066F5" w:rsidP="002F05AC"/>
    <w:p w:rsidR="00A066F5" w:rsidRDefault="00A066F5" w:rsidP="002F05AC"/>
    <w:p w:rsidR="00A066F5" w:rsidRDefault="00A066F5" w:rsidP="002F05AC"/>
    <w:p w:rsidR="00A066F5" w:rsidRDefault="00A066F5" w:rsidP="002F05AC"/>
    <w:p w:rsidR="00A066F5" w:rsidRDefault="00A066F5" w:rsidP="002F05AC"/>
    <w:p w:rsidR="00A066F5" w:rsidRDefault="00A066F5" w:rsidP="002F05AC"/>
    <w:p w:rsidR="00B3328B" w:rsidRDefault="00B3328B" w:rsidP="002F05AC"/>
    <w:p w:rsidR="00A465DF" w:rsidRPr="003339B7" w:rsidRDefault="003339B7" w:rsidP="002F05AC">
      <w:r>
        <w:lastRenderedPageBreak/>
        <w:t xml:space="preserve">Начинается игра «Звёздный час». Я задаю вам вопрос, вы должны подумать и поднять карточку с нужной цифрой. Если вы думаете, что подходят </w:t>
      </w:r>
      <w:r w:rsidR="002F05AC">
        <w:t>несколько</w:t>
      </w:r>
      <w:r>
        <w:t xml:space="preserve"> ответ</w:t>
      </w:r>
      <w:r w:rsidR="002F05AC">
        <w:t>ов</w:t>
      </w:r>
      <w:r>
        <w:t>, то вы поднимаете карточк</w:t>
      </w:r>
      <w:r w:rsidR="002F05AC">
        <w:t>и</w:t>
      </w:r>
      <w:r>
        <w:t xml:space="preserve"> с </w:t>
      </w:r>
      <w:r w:rsidR="002F05AC">
        <w:t xml:space="preserve">выбранными вами </w:t>
      </w:r>
      <w:r>
        <w:t>цифр</w:t>
      </w:r>
      <w:r w:rsidR="002F05AC">
        <w:t>ами</w:t>
      </w:r>
      <w:r w:rsidRPr="003339B7">
        <w:rPr>
          <w:b/>
        </w:rPr>
        <w:t>.</w:t>
      </w:r>
      <w:r>
        <w:t xml:space="preserve"> За каждый правильный ответ вы получаете звезду. Слушайте внимательно.</w:t>
      </w:r>
    </w:p>
    <w:p w:rsidR="00C906B4" w:rsidRDefault="003339B7">
      <w:r w:rsidRPr="003339B7">
        <w:t xml:space="preserve">                                             </w:t>
      </w:r>
    </w:p>
    <w:p w:rsidR="003339B7" w:rsidRPr="001634B7" w:rsidRDefault="00C906B4">
      <w:pPr>
        <w:rPr>
          <w:b/>
        </w:rPr>
      </w:pPr>
      <w:r>
        <w:t xml:space="preserve">                                            </w:t>
      </w:r>
      <w:r w:rsidR="003339B7" w:rsidRPr="003339B7">
        <w:t xml:space="preserve">   </w:t>
      </w:r>
      <w:r w:rsidR="003339B7" w:rsidRPr="001634B7">
        <w:rPr>
          <w:b/>
          <w:lang w:val="en-US"/>
        </w:rPr>
        <w:t>I</w:t>
      </w:r>
      <w:r w:rsidR="003339B7" w:rsidRPr="001634B7">
        <w:rPr>
          <w:b/>
        </w:rPr>
        <w:t xml:space="preserve"> тур</w:t>
      </w:r>
    </w:p>
    <w:p w:rsidR="001634B7" w:rsidRPr="00901FC6" w:rsidRDefault="001634B7" w:rsidP="001634B7">
      <w:pPr>
        <w:rPr>
          <w:b/>
          <w:i/>
        </w:rPr>
      </w:pPr>
      <w:r>
        <w:t>1. Перед вами</w:t>
      </w:r>
      <w:r w:rsidR="00C906B4">
        <w:t xml:space="preserve"> на экране </w:t>
      </w:r>
      <w:r>
        <w:t>птиц</w:t>
      </w:r>
      <w:r w:rsidR="00C906B4">
        <w:t>ы</w:t>
      </w:r>
      <w:r>
        <w:t xml:space="preserve">: </w:t>
      </w:r>
      <w:r w:rsidRPr="00901FC6">
        <w:rPr>
          <w:b/>
          <w:i/>
        </w:rPr>
        <w:t>журавль, цапля, жаворонок, дятел, глухарь.</w:t>
      </w:r>
    </w:p>
    <w:p w:rsidR="001634B7" w:rsidRDefault="001634B7" w:rsidP="001634B7">
      <w:r>
        <w:t>а) Что это за птица?</w:t>
      </w:r>
    </w:p>
    <w:p w:rsidR="001634B7" w:rsidRDefault="001634B7" w:rsidP="001634B7">
      <w:r>
        <w:t xml:space="preserve">  На одной ноге стоит,</w:t>
      </w:r>
    </w:p>
    <w:p w:rsidR="001634B7" w:rsidRDefault="001634B7" w:rsidP="001634B7">
      <w:r>
        <w:t xml:space="preserve">  В воду пристально глядит.</w:t>
      </w:r>
    </w:p>
    <w:p w:rsidR="001634B7" w:rsidRDefault="001634B7" w:rsidP="001634B7">
      <w:r>
        <w:t xml:space="preserve">  Тычет клювом наугад – </w:t>
      </w:r>
    </w:p>
    <w:p w:rsidR="001634B7" w:rsidRDefault="001634B7" w:rsidP="001634B7">
      <w:r>
        <w:t xml:space="preserve">  Ищет в речке лягушат. (</w:t>
      </w:r>
      <w:r w:rsidRPr="002B0E70">
        <w:rPr>
          <w:b/>
        </w:rPr>
        <w:t>Цапля</w:t>
      </w:r>
      <w:r>
        <w:t>)</w:t>
      </w:r>
    </w:p>
    <w:p w:rsidR="001634B7" w:rsidRDefault="001634B7" w:rsidP="001634B7">
      <w:r>
        <w:t xml:space="preserve">       </w:t>
      </w:r>
    </w:p>
    <w:p w:rsidR="001634B7" w:rsidRDefault="001634B7" w:rsidP="001634B7">
      <w:r>
        <w:t>б) В небе синем голосок,</w:t>
      </w:r>
    </w:p>
    <w:p w:rsidR="001634B7" w:rsidRDefault="001634B7" w:rsidP="001634B7">
      <w:r>
        <w:t>Словно крохотный звонок. (</w:t>
      </w:r>
      <w:r w:rsidRPr="002B0E70">
        <w:rPr>
          <w:b/>
        </w:rPr>
        <w:t>Жаворонок</w:t>
      </w:r>
      <w:r>
        <w:t xml:space="preserve">) </w:t>
      </w:r>
    </w:p>
    <w:p w:rsidR="001634B7" w:rsidRDefault="001634B7" w:rsidP="001634B7">
      <w:r>
        <w:t xml:space="preserve"> </w:t>
      </w:r>
    </w:p>
    <w:p w:rsidR="001634B7" w:rsidRDefault="001634B7" w:rsidP="001634B7">
      <w:r>
        <w:t>Листья падают с осин,</w:t>
      </w:r>
    </w:p>
    <w:p w:rsidR="001634B7" w:rsidRDefault="001634B7" w:rsidP="001634B7">
      <w:pPr>
        <w:rPr>
          <w:b/>
        </w:rPr>
      </w:pPr>
      <w:r>
        <w:t>Мчится в небе острый клин. (</w:t>
      </w:r>
      <w:r w:rsidRPr="002B0E70">
        <w:rPr>
          <w:b/>
        </w:rPr>
        <w:t>Журавль)</w:t>
      </w:r>
    </w:p>
    <w:p w:rsidR="001634B7" w:rsidRDefault="001634B7" w:rsidP="001634B7"/>
    <w:p w:rsidR="001634B7" w:rsidRDefault="001634B7" w:rsidP="001634B7">
      <w:pPr>
        <w:rPr>
          <w:b/>
        </w:rPr>
      </w:pPr>
      <w:r w:rsidRPr="00815C8D">
        <w:t xml:space="preserve"> Как</w:t>
      </w:r>
      <w:r w:rsidR="00A066F5">
        <w:t>ая</w:t>
      </w:r>
      <w:r w:rsidRPr="00815C8D">
        <w:t xml:space="preserve"> птиц</w:t>
      </w:r>
      <w:r w:rsidR="00A066F5">
        <w:t>а</w:t>
      </w:r>
      <w:r w:rsidRPr="00815C8D">
        <w:t xml:space="preserve"> е</w:t>
      </w:r>
      <w:r w:rsidR="00A066F5">
        <w:t>ст</w:t>
      </w:r>
      <w:r w:rsidRPr="00815C8D">
        <w:t xml:space="preserve"> грибы?</w:t>
      </w:r>
      <w:r>
        <w:rPr>
          <w:b/>
        </w:rPr>
        <w:t xml:space="preserve"> (Глухари)</w:t>
      </w:r>
    </w:p>
    <w:p w:rsidR="001634B7" w:rsidRDefault="001634B7"/>
    <w:p w:rsidR="006778A0" w:rsidRPr="002E0CF2" w:rsidRDefault="006778A0">
      <w:pPr>
        <w:rPr>
          <w:b/>
          <w:i/>
        </w:rPr>
      </w:pPr>
      <w:r>
        <w:rPr>
          <w:lang w:val="en-US"/>
        </w:rPr>
        <w:t>II</w:t>
      </w:r>
      <w:r w:rsidRPr="006778A0">
        <w:t>.</w:t>
      </w:r>
      <w:r>
        <w:t xml:space="preserve"> Перед вами полезны</w:t>
      </w:r>
      <w:r w:rsidR="001634B7">
        <w:t>е</w:t>
      </w:r>
      <w:r>
        <w:t xml:space="preserve"> ископаемы</w:t>
      </w:r>
      <w:r w:rsidR="001634B7">
        <w:t>е</w:t>
      </w:r>
      <w:r>
        <w:t xml:space="preserve">: </w:t>
      </w:r>
      <w:r w:rsidRPr="002E0CF2">
        <w:rPr>
          <w:b/>
          <w:i/>
        </w:rPr>
        <w:t>глина, каменный уголь, гранит, железная руда, нефть.</w:t>
      </w:r>
    </w:p>
    <w:p w:rsidR="00682891" w:rsidRDefault="006778A0">
      <w:r>
        <w:t xml:space="preserve">Какое полезное ископаемое подходит под это описание: </w:t>
      </w:r>
    </w:p>
    <w:p w:rsidR="006778A0" w:rsidRDefault="002E0CF2">
      <w:r>
        <w:t xml:space="preserve">     </w:t>
      </w:r>
      <w:r w:rsidR="00416BD1">
        <w:t>«</w:t>
      </w:r>
      <w:r w:rsidR="006778A0">
        <w:t>Это очень прочная, тяжёлая, горная порода, серого или тёмно- красного цвета. Из него сооружают памятники. Используют д</w:t>
      </w:r>
      <w:r w:rsidR="00A066F5">
        <w:t>л</w:t>
      </w:r>
      <w:r w:rsidR="006778A0">
        <w:t xml:space="preserve">я украшения </w:t>
      </w:r>
      <w:r w:rsidR="00416BD1">
        <w:t>зданий». (</w:t>
      </w:r>
      <w:r w:rsidR="00416BD1" w:rsidRPr="00416BD1">
        <w:rPr>
          <w:b/>
        </w:rPr>
        <w:t>Гранит</w:t>
      </w:r>
      <w:r w:rsidR="00416BD1">
        <w:t>)</w:t>
      </w:r>
    </w:p>
    <w:p w:rsidR="00682891" w:rsidRDefault="00682891">
      <w:r>
        <w:t xml:space="preserve"> </w:t>
      </w:r>
      <w:r w:rsidR="002E0CF2">
        <w:t xml:space="preserve">   </w:t>
      </w:r>
      <w:r>
        <w:t xml:space="preserve"> «</w:t>
      </w:r>
      <w:r w:rsidR="002E0CF2">
        <w:t>Э</w:t>
      </w:r>
      <w:r>
        <w:t>то полезное ископаемое имеет чёрный цвет, блестит на солнце</w:t>
      </w:r>
      <w:r w:rsidR="002E0CF2">
        <w:t>, тонет в воде, он хрупкий, его можно разбить на мелкие кусочки. Основное его свойство – горючесть. (</w:t>
      </w:r>
      <w:r w:rsidR="002E0CF2" w:rsidRPr="002E0CF2">
        <w:rPr>
          <w:b/>
        </w:rPr>
        <w:t>Каменный уголь</w:t>
      </w:r>
      <w:r w:rsidR="002E0CF2">
        <w:t>)</w:t>
      </w:r>
    </w:p>
    <w:p w:rsidR="002E0CF2" w:rsidRDefault="002E0CF2">
      <w:r>
        <w:t xml:space="preserve">  Это плотное мелкозернистое вещество тёмно-коричневого цвета. Мелкие кусочки его притягиваются к магниту. Эта порода очень прочная, состоит из мелких зёрен, плотно соединённых между собой. Важное его свойство – плавкость. (</w:t>
      </w:r>
      <w:r w:rsidRPr="002E0CF2">
        <w:rPr>
          <w:b/>
        </w:rPr>
        <w:t>Железная руда</w:t>
      </w:r>
      <w:r>
        <w:t>).</w:t>
      </w:r>
    </w:p>
    <w:p w:rsidR="002E0CF2" w:rsidRPr="00E043F4" w:rsidRDefault="004946B3">
      <w:r w:rsidRPr="00E043F4">
        <w:t xml:space="preserve">                                                             </w:t>
      </w:r>
    </w:p>
    <w:p w:rsidR="00B114C4" w:rsidRDefault="004946B3">
      <w:r w:rsidRPr="00E043F4">
        <w:lastRenderedPageBreak/>
        <w:t xml:space="preserve">     </w:t>
      </w:r>
      <w:r w:rsidR="001634B7">
        <w:t xml:space="preserve"> </w:t>
      </w:r>
      <w:r>
        <w:t xml:space="preserve">                                               </w:t>
      </w:r>
      <w:r w:rsidRPr="004946B3">
        <w:t xml:space="preserve">  </w:t>
      </w:r>
      <w:r>
        <w:rPr>
          <w:lang w:val="en-US"/>
        </w:rPr>
        <w:t>II</w:t>
      </w:r>
      <w:r w:rsidRPr="004946B3">
        <w:t xml:space="preserve"> </w:t>
      </w:r>
      <w:r>
        <w:t>тур</w:t>
      </w:r>
      <w:r w:rsidR="00B114C4">
        <w:t xml:space="preserve"> </w:t>
      </w:r>
    </w:p>
    <w:p w:rsidR="004946B3" w:rsidRDefault="002B0E70">
      <w:r w:rsidRPr="00031218">
        <w:t xml:space="preserve">   </w:t>
      </w:r>
      <w:r w:rsidR="00815C8D" w:rsidRPr="00031218">
        <w:t xml:space="preserve"> </w:t>
      </w:r>
      <w:r w:rsidR="00031218" w:rsidRPr="00031218">
        <w:t>Все вы, наверное, слышали выражение: «</w:t>
      </w:r>
      <w:r w:rsidR="00904949">
        <w:t>Р</w:t>
      </w:r>
      <w:r w:rsidR="00031218" w:rsidRPr="00031218">
        <w:t>астения – зелёная одежда Земли».</w:t>
      </w:r>
      <w:r w:rsidR="00031218">
        <w:t xml:space="preserve"> И действительно, на Земле почти повсюду есть представители этого царства живой природы</w:t>
      </w:r>
      <w:r w:rsidR="00904949">
        <w:t>. Перед вами группы растений</w:t>
      </w:r>
      <w:r w:rsidR="001776FF">
        <w:t xml:space="preserve">: </w:t>
      </w:r>
      <w:r w:rsidR="00815C8D" w:rsidRPr="006D59FD">
        <w:rPr>
          <w:b/>
          <w:i/>
        </w:rPr>
        <w:t>гриб,</w:t>
      </w:r>
      <w:r w:rsidR="00C70F06">
        <w:rPr>
          <w:b/>
          <w:i/>
        </w:rPr>
        <w:t xml:space="preserve"> </w:t>
      </w:r>
      <w:r w:rsidR="00271465" w:rsidRPr="006D59FD">
        <w:rPr>
          <w:b/>
          <w:i/>
        </w:rPr>
        <w:t xml:space="preserve">водоросли, </w:t>
      </w:r>
      <w:r w:rsidR="00B0775E" w:rsidRPr="006D59FD">
        <w:rPr>
          <w:b/>
          <w:i/>
        </w:rPr>
        <w:t>дерево</w:t>
      </w:r>
      <w:r w:rsidR="00904949" w:rsidRPr="006D59FD">
        <w:rPr>
          <w:b/>
          <w:i/>
        </w:rPr>
        <w:t>, цветок</w:t>
      </w:r>
      <w:r w:rsidR="004946B3" w:rsidRPr="006D59FD">
        <w:rPr>
          <w:b/>
          <w:i/>
        </w:rPr>
        <w:t>.</w:t>
      </w:r>
      <w:r w:rsidR="004946B3">
        <w:t xml:space="preserve"> </w:t>
      </w:r>
    </w:p>
    <w:p w:rsidR="00015DE3" w:rsidRPr="00B0775E" w:rsidRDefault="00031218" w:rsidP="00815C8D">
      <w:pPr>
        <w:rPr>
          <w:b/>
          <w:i/>
        </w:rPr>
      </w:pPr>
      <w:r>
        <w:t>а)</w:t>
      </w:r>
      <w:r w:rsidR="00C906B4">
        <w:t xml:space="preserve"> </w:t>
      </w:r>
      <w:r w:rsidR="00815C8D">
        <w:t xml:space="preserve">Какие лесные растения могут по питательности заменить мясо? </w:t>
      </w:r>
      <w:r w:rsidR="00815C8D" w:rsidRPr="00B0775E">
        <w:rPr>
          <w:b/>
          <w:i/>
        </w:rPr>
        <w:t>(Грибы)</w:t>
      </w:r>
    </w:p>
    <w:p w:rsidR="00271465" w:rsidRDefault="00B0775E" w:rsidP="00815C8D">
      <w:r>
        <w:t xml:space="preserve"> </w:t>
      </w:r>
      <w:r w:rsidR="00031218">
        <w:t>б)</w:t>
      </w:r>
      <w:r w:rsidR="00904949">
        <w:t xml:space="preserve"> </w:t>
      </w:r>
      <w:r>
        <w:t>Эти растения живут в воде. Одни из них так малы, что их можно рассмотреть только в м</w:t>
      </w:r>
      <w:r w:rsidR="00C70F06">
        <w:t>и</w:t>
      </w:r>
      <w:r>
        <w:t>кроскоп. Другие имеют вид тонких шелковистых нитей зелёного цвета. (</w:t>
      </w:r>
      <w:r>
        <w:rPr>
          <w:b/>
          <w:i/>
        </w:rPr>
        <w:t>В</w:t>
      </w:r>
      <w:r w:rsidRPr="00B0775E">
        <w:rPr>
          <w:b/>
          <w:i/>
        </w:rPr>
        <w:t>одоросли</w:t>
      </w:r>
      <w:r>
        <w:t>)</w:t>
      </w:r>
    </w:p>
    <w:p w:rsidR="00B0775E" w:rsidRDefault="00B0775E" w:rsidP="00815C8D">
      <w:pPr>
        <w:rPr>
          <w:b/>
          <w:i/>
        </w:rPr>
      </w:pPr>
      <w:r>
        <w:t xml:space="preserve">  </w:t>
      </w:r>
      <w:r w:rsidR="001776FF">
        <w:t xml:space="preserve">в) </w:t>
      </w:r>
      <w:r>
        <w:t>К како</w:t>
      </w:r>
      <w:r w:rsidR="00904949">
        <w:t>й</w:t>
      </w:r>
      <w:r>
        <w:t xml:space="preserve"> </w:t>
      </w:r>
      <w:r w:rsidR="00904949">
        <w:t xml:space="preserve">группе растений </w:t>
      </w:r>
      <w:r>
        <w:t>можно отнести банан? (</w:t>
      </w:r>
      <w:r w:rsidR="00031218">
        <w:rPr>
          <w:b/>
          <w:i/>
        </w:rPr>
        <w:t>Д</w:t>
      </w:r>
      <w:r w:rsidRPr="00031218">
        <w:rPr>
          <w:b/>
          <w:i/>
        </w:rPr>
        <w:t>ерево)</w:t>
      </w:r>
    </w:p>
    <w:p w:rsidR="001776FF" w:rsidRPr="00031218" w:rsidRDefault="001776FF" w:rsidP="00815C8D">
      <w:pPr>
        <w:rPr>
          <w:b/>
          <w:i/>
        </w:rPr>
      </w:pPr>
      <w:r>
        <w:rPr>
          <w:b/>
          <w:i/>
        </w:rPr>
        <w:t xml:space="preserve">г) </w:t>
      </w:r>
    </w:p>
    <w:p w:rsidR="00B0775E" w:rsidRPr="00031218" w:rsidRDefault="00B0775E" w:rsidP="00815C8D">
      <w:pPr>
        <w:rPr>
          <w:b/>
          <w:i/>
        </w:rPr>
      </w:pPr>
      <w:r w:rsidRPr="00031218">
        <w:rPr>
          <w:b/>
          <w:i/>
        </w:rPr>
        <w:t xml:space="preserve">   </w:t>
      </w:r>
      <w:bookmarkStart w:id="0" w:name="_GoBack"/>
      <w:bookmarkEnd w:id="0"/>
    </w:p>
    <w:p w:rsidR="00901FC6" w:rsidRDefault="00901FC6" w:rsidP="00815C8D"/>
    <w:p w:rsidR="00901FC6" w:rsidRPr="00901FC6" w:rsidRDefault="00901FC6" w:rsidP="00815C8D">
      <w:pPr>
        <w:rPr>
          <w:b/>
          <w:i/>
        </w:rPr>
      </w:pPr>
      <w:r>
        <w:t>2. На экране названия деревьев (</w:t>
      </w:r>
      <w:r w:rsidRPr="00901FC6">
        <w:rPr>
          <w:b/>
          <w:i/>
        </w:rPr>
        <w:t xml:space="preserve">Пальма, осина, баобаб, ель, </w:t>
      </w:r>
      <w:r w:rsidR="001634B7">
        <w:rPr>
          <w:b/>
          <w:i/>
        </w:rPr>
        <w:t>дуб</w:t>
      </w:r>
      <w:r w:rsidRPr="00901FC6">
        <w:rPr>
          <w:b/>
          <w:i/>
        </w:rPr>
        <w:t>).</w:t>
      </w:r>
    </w:p>
    <w:p w:rsidR="004946B3" w:rsidRDefault="00901FC6" w:rsidP="00015DE3">
      <w:r>
        <w:t xml:space="preserve">   а) </w:t>
      </w:r>
      <w:r w:rsidR="00015DE3">
        <w:t>Одно из наиболее долговечных деревьев. В благоприятных условиях растёт до 1000 лет? (</w:t>
      </w:r>
      <w:r w:rsidR="00015DE3" w:rsidRPr="00FE315B">
        <w:rPr>
          <w:b/>
        </w:rPr>
        <w:t>Дуб</w:t>
      </w:r>
      <w:r w:rsidR="00015DE3">
        <w:t>)</w:t>
      </w:r>
    </w:p>
    <w:p w:rsidR="00FE315B" w:rsidRDefault="00FE315B" w:rsidP="00015DE3">
      <w:r>
        <w:t xml:space="preserve"> </w:t>
      </w:r>
      <w:r w:rsidR="00901FC6">
        <w:t>б)</w:t>
      </w:r>
      <w:r>
        <w:t xml:space="preserve"> Из какого дерева делают спички? (</w:t>
      </w:r>
      <w:r w:rsidRPr="00FE315B">
        <w:rPr>
          <w:b/>
        </w:rPr>
        <w:t>Осина</w:t>
      </w:r>
      <w:r>
        <w:t>)</w:t>
      </w:r>
    </w:p>
    <w:p w:rsidR="00901FC6" w:rsidRDefault="00901FC6" w:rsidP="00015DE3">
      <w:r>
        <w:t xml:space="preserve">в) Из какого дерева делают пианино? </w:t>
      </w:r>
      <w:r w:rsidRPr="00901FC6">
        <w:rPr>
          <w:b/>
        </w:rPr>
        <w:t>(Ель)</w:t>
      </w:r>
    </w:p>
    <w:p w:rsidR="00FE315B" w:rsidRDefault="00901FC6" w:rsidP="00015DE3">
      <w:r>
        <w:t>г)</w:t>
      </w:r>
      <w:r w:rsidR="00FE315B">
        <w:t xml:space="preserve"> </w:t>
      </w:r>
      <w:r>
        <w:t xml:space="preserve">Самое толстое дерево в мире. </w:t>
      </w:r>
      <w:r w:rsidRPr="00901FC6">
        <w:rPr>
          <w:b/>
        </w:rPr>
        <w:t>(Баобаб)</w:t>
      </w:r>
    </w:p>
    <w:p w:rsidR="006A4ECD" w:rsidRDefault="00901FC6" w:rsidP="00015DE3">
      <w:r>
        <w:t xml:space="preserve">                                                           </w:t>
      </w:r>
    </w:p>
    <w:p w:rsidR="00015DE3" w:rsidRPr="006A4ECD" w:rsidRDefault="006A4ECD" w:rsidP="001634B7">
      <w:pPr>
        <w:tabs>
          <w:tab w:val="left" w:pos="4140"/>
        </w:tabs>
        <w:rPr>
          <w:b/>
        </w:rPr>
      </w:pPr>
      <w:r w:rsidRPr="006A4ECD">
        <w:rPr>
          <w:b/>
        </w:rPr>
        <w:t xml:space="preserve">                                                          </w:t>
      </w:r>
      <w:r w:rsidR="00901FC6" w:rsidRPr="006A4ECD">
        <w:rPr>
          <w:b/>
        </w:rPr>
        <w:t xml:space="preserve"> </w:t>
      </w:r>
      <w:r w:rsidR="00901FC6" w:rsidRPr="006A4ECD">
        <w:rPr>
          <w:b/>
          <w:lang w:val="en-US"/>
        </w:rPr>
        <w:t>III</w:t>
      </w:r>
      <w:r w:rsidR="00901FC6" w:rsidRPr="006A4ECD">
        <w:rPr>
          <w:b/>
        </w:rPr>
        <w:t xml:space="preserve"> тур</w:t>
      </w:r>
    </w:p>
    <w:p w:rsidR="00B56C10" w:rsidRDefault="00901FC6" w:rsidP="00015DE3">
      <w:r>
        <w:t>Я думаю, что вы внимательные читатели. Все ли из вас запоминают авторов книг? Сейчас мы это проверим. Перед вами известные фамилии детских писателей:</w:t>
      </w:r>
    </w:p>
    <w:p w:rsidR="00901FC6" w:rsidRPr="00B56C10" w:rsidRDefault="00901FC6" w:rsidP="00015DE3">
      <w:pPr>
        <w:rPr>
          <w:b/>
          <w:i/>
        </w:rPr>
      </w:pPr>
      <w:r>
        <w:t xml:space="preserve"> </w:t>
      </w:r>
      <w:r w:rsidRPr="00B56C10">
        <w:rPr>
          <w:b/>
          <w:i/>
        </w:rPr>
        <w:t xml:space="preserve">Самуил Яковлевич Маршак, Агния Львовна Барто, </w:t>
      </w:r>
      <w:r w:rsidR="004662C8">
        <w:rPr>
          <w:b/>
          <w:i/>
        </w:rPr>
        <w:t>Сергей Владимирович Михалков</w:t>
      </w:r>
      <w:r w:rsidRPr="00B56C10">
        <w:rPr>
          <w:b/>
          <w:i/>
        </w:rPr>
        <w:t>, Николай Николаевич Носов</w:t>
      </w:r>
      <w:r w:rsidR="006A4ECD">
        <w:rPr>
          <w:b/>
          <w:i/>
        </w:rPr>
        <w:t>, Елена Александровна Благинина.</w:t>
      </w:r>
    </w:p>
    <w:p w:rsidR="00901FC6" w:rsidRDefault="00B56C10" w:rsidP="00015DE3">
      <w:r>
        <w:t xml:space="preserve"> </w:t>
      </w:r>
      <w:r w:rsidR="00DA71A0">
        <w:t>а)</w:t>
      </w:r>
      <w:r w:rsidR="001634B7">
        <w:t xml:space="preserve"> </w:t>
      </w:r>
      <w:r>
        <w:t xml:space="preserve">Все ли из названных писателей являются поэтами? </w:t>
      </w:r>
      <w:r w:rsidRPr="006A4ECD">
        <w:rPr>
          <w:b/>
          <w:i/>
        </w:rPr>
        <w:t>(Н.Н. Носов)</w:t>
      </w:r>
    </w:p>
    <w:p w:rsidR="001634B7" w:rsidRDefault="00B56C10" w:rsidP="00015DE3">
      <w:r>
        <w:t xml:space="preserve"> </w:t>
      </w:r>
    </w:p>
    <w:p w:rsidR="00B56C10" w:rsidRDefault="00DA71A0" w:rsidP="00015DE3">
      <w:r>
        <w:t>б)</w:t>
      </w:r>
      <w:r w:rsidR="00B56C10">
        <w:t xml:space="preserve"> Кому из этих поэтов принадлежат следующие строки:</w:t>
      </w:r>
    </w:p>
    <w:p w:rsidR="004662C8" w:rsidRDefault="004662C8" w:rsidP="00015DE3">
      <w:r>
        <w:t xml:space="preserve">      </w:t>
      </w:r>
      <w:r w:rsidR="0038196A">
        <w:t>Я</w:t>
      </w:r>
      <w:r>
        <w:t xml:space="preserve"> нашла в саду котёнка.</w:t>
      </w:r>
    </w:p>
    <w:p w:rsidR="004662C8" w:rsidRDefault="004662C8" w:rsidP="00015DE3">
      <w:r>
        <w:t xml:space="preserve">      Он мяукал тонко-тонко, </w:t>
      </w:r>
    </w:p>
    <w:p w:rsidR="003136B5" w:rsidRDefault="004662C8" w:rsidP="00015DE3">
      <w:r>
        <w:t xml:space="preserve">       Он мяукал и дрожал. </w:t>
      </w:r>
      <w:r w:rsidRPr="003136B5">
        <w:rPr>
          <w:b/>
          <w:i/>
        </w:rPr>
        <w:t>(«</w:t>
      </w:r>
      <w:r w:rsidR="003136B5" w:rsidRPr="003136B5">
        <w:rPr>
          <w:b/>
          <w:i/>
        </w:rPr>
        <w:t>Котёнок</w:t>
      </w:r>
      <w:r w:rsidRPr="003136B5">
        <w:rPr>
          <w:b/>
          <w:i/>
        </w:rPr>
        <w:t>»</w:t>
      </w:r>
      <w:r w:rsidR="003136B5" w:rsidRPr="003136B5">
        <w:rPr>
          <w:b/>
          <w:i/>
        </w:rPr>
        <w:t xml:space="preserve"> Е.А.Благинина</w:t>
      </w:r>
      <w:r>
        <w:t xml:space="preserve">) </w:t>
      </w:r>
      <w:r w:rsidR="003136B5">
        <w:t xml:space="preserve"> </w:t>
      </w:r>
    </w:p>
    <w:p w:rsidR="00190791" w:rsidRDefault="00190791" w:rsidP="00015DE3"/>
    <w:p w:rsidR="0038196A" w:rsidRDefault="0038196A" w:rsidP="00015DE3"/>
    <w:p w:rsidR="0038196A" w:rsidRDefault="0038196A" w:rsidP="00015DE3"/>
    <w:p w:rsidR="004662C8" w:rsidRDefault="00DA71A0" w:rsidP="00015DE3">
      <w:r>
        <w:lastRenderedPageBreak/>
        <w:t xml:space="preserve">в) </w:t>
      </w:r>
      <w:r w:rsidR="004662C8">
        <w:t>В лесу над росистой поляной</w:t>
      </w:r>
    </w:p>
    <w:p w:rsidR="004662C8" w:rsidRDefault="004662C8" w:rsidP="00015DE3">
      <w:r>
        <w:t xml:space="preserve">     Кукушка встречает рассвет.</w:t>
      </w:r>
    </w:p>
    <w:p w:rsidR="004662C8" w:rsidRDefault="004662C8" w:rsidP="00015DE3">
      <w:r>
        <w:t xml:space="preserve">    В тиши её голос стеклянный</w:t>
      </w:r>
    </w:p>
    <w:p w:rsidR="004662C8" w:rsidRDefault="004662C8" w:rsidP="00015DE3">
      <w:r>
        <w:t xml:space="preserve">     Звучит, как вопрос и ответ.  </w:t>
      </w:r>
      <w:r w:rsidRPr="004662C8">
        <w:rPr>
          <w:b/>
          <w:i/>
        </w:rPr>
        <w:t>(</w:t>
      </w:r>
      <w:r w:rsidR="0038196A">
        <w:rPr>
          <w:b/>
          <w:i/>
        </w:rPr>
        <w:t xml:space="preserve">С.Я Маршак </w:t>
      </w:r>
      <w:r w:rsidRPr="004662C8">
        <w:rPr>
          <w:b/>
          <w:i/>
        </w:rPr>
        <w:t>«Голос в лесу»)</w:t>
      </w:r>
    </w:p>
    <w:p w:rsidR="004662C8" w:rsidRDefault="004662C8" w:rsidP="00015DE3">
      <w:r>
        <w:t xml:space="preserve">       Или </w:t>
      </w:r>
    </w:p>
    <w:p w:rsidR="00B56C10" w:rsidRDefault="00B56C10" w:rsidP="00015DE3">
      <w:r>
        <w:t>Дама сдавала в багаж</w:t>
      </w:r>
    </w:p>
    <w:p w:rsidR="00B56C10" w:rsidRDefault="00B56C10" w:rsidP="00015DE3">
      <w:r>
        <w:t xml:space="preserve"> Диван,</w:t>
      </w:r>
    </w:p>
    <w:p w:rsidR="00B56C10" w:rsidRDefault="00B56C10" w:rsidP="00015DE3">
      <w:r>
        <w:t xml:space="preserve"> Чемодан, </w:t>
      </w:r>
    </w:p>
    <w:p w:rsidR="00B56C10" w:rsidRDefault="00B56C10" w:rsidP="00015DE3">
      <w:r>
        <w:t xml:space="preserve">Саквояж, </w:t>
      </w:r>
    </w:p>
    <w:p w:rsidR="00B56C10" w:rsidRDefault="00B56C10" w:rsidP="00015DE3">
      <w:r>
        <w:t>Картину,</w:t>
      </w:r>
    </w:p>
    <w:p w:rsidR="00B56C10" w:rsidRDefault="00B56C10" w:rsidP="00015DE3">
      <w:r>
        <w:t>Корзину,</w:t>
      </w:r>
    </w:p>
    <w:p w:rsidR="00B56C10" w:rsidRDefault="00B56C10" w:rsidP="00015DE3">
      <w:r>
        <w:t>Картонку</w:t>
      </w:r>
    </w:p>
    <w:p w:rsidR="00B56C10" w:rsidRDefault="00B56C10" w:rsidP="00015DE3">
      <w:pPr>
        <w:rPr>
          <w:b/>
          <w:i/>
        </w:rPr>
      </w:pPr>
      <w:r>
        <w:t xml:space="preserve">И маленькую собачонку. </w:t>
      </w:r>
      <w:r w:rsidRPr="006A4ECD">
        <w:rPr>
          <w:b/>
          <w:i/>
        </w:rPr>
        <w:t>(С.Я.Маршак</w:t>
      </w:r>
      <w:r w:rsidR="006A4ECD">
        <w:rPr>
          <w:b/>
          <w:i/>
        </w:rPr>
        <w:t xml:space="preserve"> «Багаж»</w:t>
      </w:r>
      <w:r w:rsidRPr="006A4ECD">
        <w:rPr>
          <w:b/>
          <w:i/>
        </w:rPr>
        <w:t>)</w:t>
      </w:r>
    </w:p>
    <w:p w:rsidR="0019356C" w:rsidRDefault="00DA71A0" w:rsidP="006A4ECD">
      <w:r>
        <w:t>д)</w:t>
      </w:r>
      <w:r w:rsidR="006A4ECD">
        <w:t xml:space="preserve"> </w:t>
      </w:r>
      <w:r w:rsidR="0019356C">
        <w:t xml:space="preserve">Когда мне было </w:t>
      </w:r>
    </w:p>
    <w:p w:rsidR="0019356C" w:rsidRDefault="004662C8" w:rsidP="006A4ECD">
      <w:r>
        <w:t xml:space="preserve">     В</w:t>
      </w:r>
      <w:r w:rsidR="0019356C">
        <w:t xml:space="preserve">осемь лет, </w:t>
      </w:r>
    </w:p>
    <w:p w:rsidR="0019356C" w:rsidRDefault="004662C8" w:rsidP="006A4ECD">
      <w:r>
        <w:t xml:space="preserve">     Я</w:t>
      </w:r>
      <w:r w:rsidR="0019356C">
        <w:t xml:space="preserve"> пошла </w:t>
      </w:r>
    </w:p>
    <w:p w:rsidR="0019356C" w:rsidRDefault="004662C8" w:rsidP="006A4ECD">
      <w:r>
        <w:t xml:space="preserve">    С</w:t>
      </w:r>
      <w:r w:rsidR="0019356C">
        <w:t>мотреть балет</w:t>
      </w:r>
      <w:r>
        <w:t xml:space="preserve"> </w:t>
      </w:r>
      <w:r w:rsidRPr="003136B5">
        <w:rPr>
          <w:b/>
          <w:i/>
        </w:rPr>
        <w:t>(«В театре»)</w:t>
      </w:r>
    </w:p>
    <w:p w:rsidR="0019356C" w:rsidRDefault="004662C8" w:rsidP="006A4ECD">
      <w:r>
        <w:t>или</w:t>
      </w:r>
    </w:p>
    <w:p w:rsidR="006A4ECD" w:rsidRDefault="006A4ECD" w:rsidP="006A4ECD">
      <w:r>
        <w:t>Скажи погромче</w:t>
      </w:r>
    </w:p>
    <w:p w:rsidR="006A4ECD" w:rsidRDefault="006A4ECD" w:rsidP="006A4ECD">
      <w:r>
        <w:t xml:space="preserve"> Слово «ГРОМ» -</w:t>
      </w:r>
    </w:p>
    <w:p w:rsidR="006A4ECD" w:rsidRDefault="006A4ECD" w:rsidP="006A4ECD">
      <w:r>
        <w:t xml:space="preserve"> Грохочет слово</w:t>
      </w:r>
    </w:p>
    <w:p w:rsidR="006A4ECD" w:rsidRDefault="006A4ECD" w:rsidP="006A4ECD">
      <w:pPr>
        <w:rPr>
          <w:b/>
          <w:i/>
        </w:rPr>
      </w:pPr>
      <w:r>
        <w:t xml:space="preserve"> Словно гром </w:t>
      </w:r>
      <w:r w:rsidRPr="006A4ECD">
        <w:rPr>
          <w:b/>
          <w:i/>
        </w:rPr>
        <w:t>(А.Л.Барто «Игра в слова»)</w:t>
      </w:r>
    </w:p>
    <w:p w:rsidR="0038196A" w:rsidRDefault="0038196A" w:rsidP="006A4ECD">
      <w:pPr>
        <w:rPr>
          <w:b/>
          <w:i/>
        </w:rPr>
      </w:pPr>
    </w:p>
    <w:p w:rsidR="001634B7" w:rsidRPr="001634B7" w:rsidRDefault="00EA4D56" w:rsidP="001634B7">
      <w:r>
        <w:t xml:space="preserve">  </w:t>
      </w:r>
      <w:r w:rsidR="003136B5">
        <w:t>П</w:t>
      </w:r>
      <w:r w:rsidR="00E3647E">
        <w:t xml:space="preserve">еред вами части речи </w:t>
      </w:r>
      <w:r w:rsidR="00E3647E" w:rsidRPr="00E3647E">
        <w:rPr>
          <w:b/>
          <w:i/>
        </w:rPr>
        <w:t>имя существительное, имя прилагательное, глагол, местоимение</w:t>
      </w:r>
      <w:r w:rsidR="00E3647E">
        <w:rPr>
          <w:b/>
          <w:i/>
        </w:rPr>
        <w:t>, предложение</w:t>
      </w:r>
      <w:r w:rsidR="00E3647E">
        <w:t>.</w:t>
      </w:r>
    </w:p>
    <w:p w:rsidR="00190791" w:rsidRDefault="00E3647E" w:rsidP="00190791">
      <w:pPr>
        <w:jc w:val="both"/>
      </w:pPr>
      <w:r>
        <w:t xml:space="preserve">а) </w:t>
      </w:r>
      <w:r w:rsidR="003136B5">
        <w:t>В</w:t>
      </w:r>
      <w:r>
        <w:t>се ли являются частями речи?</w:t>
      </w:r>
      <w:r w:rsidR="003136B5">
        <w:t xml:space="preserve"> (5)</w:t>
      </w:r>
    </w:p>
    <w:p w:rsidR="001634B7" w:rsidRPr="001634B7" w:rsidRDefault="00190791" w:rsidP="00190791">
      <w:pPr>
        <w:jc w:val="both"/>
      </w:pPr>
      <w:r>
        <w:t>б)</w:t>
      </w:r>
      <w:r w:rsidR="00E3647E">
        <w:t xml:space="preserve"> Какая часть речи обозначает признак предмета? (2)</w:t>
      </w:r>
    </w:p>
    <w:p w:rsidR="001634B7" w:rsidRDefault="00190791" w:rsidP="00190791">
      <w:pPr>
        <w:jc w:val="both"/>
      </w:pPr>
      <w:r>
        <w:t>в) К</w:t>
      </w:r>
      <w:r w:rsidR="00E3647E">
        <w:t>акой частью речи выражено подлежащее в предложении?</w:t>
      </w:r>
      <w:r w:rsidR="003136B5">
        <w:t xml:space="preserve"> (1)</w:t>
      </w:r>
    </w:p>
    <w:p w:rsidR="00E3647E" w:rsidRDefault="00190791" w:rsidP="00190791">
      <w:pPr>
        <w:jc w:val="both"/>
      </w:pPr>
      <w:r>
        <w:t>г</w:t>
      </w:r>
      <w:r w:rsidR="0038196A">
        <w:t>)</w:t>
      </w:r>
      <w:r>
        <w:t xml:space="preserve"> К</w:t>
      </w:r>
      <w:r w:rsidR="00E3647E">
        <w:t>акая часть речи указывает на предмет, но не называет его?</w:t>
      </w:r>
      <w:r w:rsidR="003136B5">
        <w:t xml:space="preserve"> (4)</w:t>
      </w:r>
    </w:p>
    <w:p w:rsidR="001634B7" w:rsidRPr="001634B7" w:rsidRDefault="001634B7" w:rsidP="00190791">
      <w:pPr>
        <w:jc w:val="both"/>
      </w:pPr>
    </w:p>
    <w:p w:rsidR="001634B7" w:rsidRDefault="0038196A" w:rsidP="001634B7">
      <w:r>
        <w:t xml:space="preserve">                                                  </w:t>
      </w:r>
      <w:r>
        <w:rPr>
          <w:lang w:val="en-US"/>
        </w:rPr>
        <w:t>IV</w:t>
      </w:r>
      <w:r w:rsidRPr="0038196A">
        <w:t xml:space="preserve"> </w:t>
      </w:r>
      <w:r>
        <w:t>тур</w:t>
      </w:r>
    </w:p>
    <w:p w:rsidR="00E42652" w:rsidRDefault="0038196A" w:rsidP="001634B7">
      <w:r>
        <w:t>В следующем, в финальном, туре участвуют те ребята, которые набрали наибольшее количество звёздочек. Из числа группы поддержки выбирают себе помощников.</w:t>
      </w:r>
      <w:r w:rsidR="00EA4D56">
        <w:t xml:space="preserve"> </w:t>
      </w:r>
      <w:r w:rsidR="00E42652">
        <w:t>Финалисты садятся против друг друга.</w:t>
      </w:r>
    </w:p>
    <w:p w:rsidR="0038196A" w:rsidRDefault="00EA4D56" w:rsidP="001634B7">
      <w:r>
        <w:lastRenderedPageBreak/>
        <w:t>В этом туре выигрывает та пара участников, которая больше слов составит из следующего слова КАРТОФЕЛЬ (кофта, ель, торф, токарь, тело, кофе, форель, артель, лекарь, кафель, катер и т.д.)</w:t>
      </w:r>
      <w:r w:rsidR="00E42652">
        <w:t>.</w:t>
      </w:r>
    </w:p>
    <w:p w:rsidR="00E42652" w:rsidRDefault="00E42652" w:rsidP="001634B7">
      <w:r>
        <w:t>Буквы не должны повторятся дважды. В этом туре могут участвовать все зрители. Сначала спросим у зрителей. Кто составил слово из 6 букв? Из 5 букв? (если нет слова из 6 букв). Посмотрим какие слова получились у игроков. Тот, кто последним скажет слово становится победителем игры.</w:t>
      </w:r>
    </w:p>
    <w:p w:rsidR="00E42652" w:rsidRPr="0038196A" w:rsidRDefault="00E42652" w:rsidP="001634B7">
      <w:r>
        <w:t xml:space="preserve"> </w:t>
      </w:r>
    </w:p>
    <w:p w:rsidR="00A1524D" w:rsidRDefault="0038196A" w:rsidP="001634B7">
      <w:r>
        <w:t xml:space="preserve">  </w:t>
      </w:r>
      <w:r w:rsidR="001634B7">
        <w:t>Мы знаем, что летом птицы питаются насекомыми, плодами и семенами. Но приходит осень и корма становится всё меньше. Многие птицы улетают в тёплые края.</w:t>
      </w:r>
    </w:p>
    <w:p w:rsidR="00A1524D" w:rsidRDefault="00A1524D" w:rsidP="001634B7"/>
    <w:p w:rsidR="00A1524D" w:rsidRDefault="00A1524D" w:rsidP="001634B7"/>
    <w:p w:rsidR="001634B7" w:rsidRDefault="001634B7" w:rsidP="001634B7">
      <w:r>
        <w:t xml:space="preserve"> Внимание на экран!</w:t>
      </w:r>
    </w:p>
    <w:p w:rsidR="001634B7" w:rsidRDefault="001634B7" w:rsidP="001634B7">
      <w:r>
        <w:t xml:space="preserve">  Перед вами ребусы (ЛАСТОЧКА, ТЫКВА, ВОРОНА, ПИ100ЛЕТ, КАНАВА, ЗНАНИЕ).  Вы должны показать номер ребуса, в котором зашифровано</w:t>
      </w:r>
    </w:p>
    <w:p w:rsidR="001634B7" w:rsidRDefault="001634B7" w:rsidP="001634B7">
      <w:r>
        <w:t>а) Название перелётной птицы. (</w:t>
      </w:r>
      <w:r w:rsidRPr="00416BD1">
        <w:rPr>
          <w:b/>
        </w:rPr>
        <w:t>1</w:t>
      </w:r>
      <w:r>
        <w:t>)</w:t>
      </w:r>
    </w:p>
    <w:p w:rsidR="001634B7" w:rsidRDefault="001634B7" w:rsidP="001634B7"/>
    <w:p w:rsidR="001634B7" w:rsidRPr="003339B7" w:rsidRDefault="001634B7" w:rsidP="001634B7">
      <w:r>
        <w:t>б) Это огнестрельное оружие. Покажите номер ребуса. (</w:t>
      </w:r>
      <w:r w:rsidRPr="00416BD1">
        <w:rPr>
          <w:b/>
        </w:rPr>
        <w:t>4</w:t>
      </w:r>
      <w:r>
        <w:t>)</w:t>
      </w:r>
    </w:p>
    <w:p w:rsidR="001634B7" w:rsidRDefault="001634B7" w:rsidP="001634B7">
      <w:r>
        <w:t>в) Название овоща (</w:t>
      </w:r>
      <w:r w:rsidRPr="00416BD1">
        <w:rPr>
          <w:b/>
        </w:rPr>
        <w:t>2</w:t>
      </w:r>
      <w:r>
        <w:t>).</w:t>
      </w:r>
    </w:p>
    <w:p w:rsidR="001634B7" w:rsidRPr="001634B7" w:rsidRDefault="00A1524D" w:rsidP="001634B7">
      <w:r>
        <w:t>Г) что вы проверили в нашей игре? (5)</w:t>
      </w:r>
    </w:p>
    <w:sectPr w:rsidR="001634B7" w:rsidRPr="001634B7" w:rsidSect="00D7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C99" w:rsidRDefault="00DF0C99" w:rsidP="001634B7">
      <w:r>
        <w:separator/>
      </w:r>
    </w:p>
  </w:endnote>
  <w:endnote w:type="continuationSeparator" w:id="0">
    <w:p w:rsidR="00DF0C99" w:rsidRDefault="00DF0C99" w:rsidP="0016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C99" w:rsidRDefault="00DF0C99" w:rsidP="001634B7">
      <w:r>
        <w:separator/>
      </w:r>
    </w:p>
  </w:footnote>
  <w:footnote w:type="continuationSeparator" w:id="0">
    <w:p w:rsidR="00DF0C99" w:rsidRDefault="00DF0C99" w:rsidP="0016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0EF3"/>
    <w:multiLevelType w:val="hybridMultilevel"/>
    <w:tmpl w:val="73D0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55EDB"/>
    <w:multiLevelType w:val="hybridMultilevel"/>
    <w:tmpl w:val="65B2D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840"/>
    <w:rsid w:val="00015DE3"/>
    <w:rsid w:val="00031218"/>
    <w:rsid w:val="001634B7"/>
    <w:rsid w:val="001776FF"/>
    <w:rsid w:val="00190791"/>
    <w:rsid w:val="0019356C"/>
    <w:rsid w:val="0021544B"/>
    <w:rsid w:val="00267EA5"/>
    <w:rsid w:val="00271465"/>
    <w:rsid w:val="002B0E70"/>
    <w:rsid w:val="002E0CF2"/>
    <w:rsid w:val="002F05AC"/>
    <w:rsid w:val="003136B5"/>
    <w:rsid w:val="003339B7"/>
    <w:rsid w:val="0038196A"/>
    <w:rsid w:val="003E3B82"/>
    <w:rsid w:val="00416BD1"/>
    <w:rsid w:val="004662C8"/>
    <w:rsid w:val="004946B3"/>
    <w:rsid w:val="00580AB9"/>
    <w:rsid w:val="005E4ED1"/>
    <w:rsid w:val="00665AB2"/>
    <w:rsid w:val="006778A0"/>
    <w:rsid w:val="00682891"/>
    <w:rsid w:val="006A4ECD"/>
    <w:rsid w:val="006C5609"/>
    <w:rsid w:val="006D59FD"/>
    <w:rsid w:val="007A0342"/>
    <w:rsid w:val="00815C8D"/>
    <w:rsid w:val="00872A24"/>
    <w:rsid w:val="008A3B04"/>
    <w:rsid w:val="00901FC6"/>
    <w:rsid w:val="00904949"/>
    <w:rsid w:val="00940C26"/>
    <w:rsid w:val="00A066F5"/>
    <w:rsid w:val="00A1524D"/>
    <w:rsid w:val="00A465DF"/>
    <w:rsid w:val="00B0775E"/>
    <w:rsid w:val="00B114C4"/>
    <w:rsid w:val="00B3328B"/>
    <w:rsid w:val="00B56C10"/>
    <w:rsid w:val="00C70F06"/>
    <w:rsid w:val="00C906B4"/>
    <w:rsid w:val="00D76768"/>
    <w:rsid w:val="00D87840"/>
    <w:rsid w:val="00DA71A0"/>
    <w:rsid w:val="00DF0C99"/>
    <w:rsid w:val="00E043F4"/>
    <w:rsid w:val="00E3647E"/>
    <w:rsid w:val="00E42652"/>
    <w:rsid w:val="00EA4D5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B01DC-D2A0-4474-940E-947499A1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EA5"/>
  </w:style>
  <w:style w:type="paragraph" w:styleId="1">
    <w:name w:val="heading 1"/>
    <w:basedOn w:val="a"/>
    <w:next w:val="a"/>
    <w:link w:val="10"/>
    <w:uiPriority w:val="9"/>
    <w:qFormat/>
    <w:rsid w:val="00267E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E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E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E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E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E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EA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7EA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67EA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67EA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67EA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67EA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67EA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67EA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67EA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67EA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67EA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</w:rPr>
  </w:style>
  <w:style w:type="character" w:customStyle="1" w:styleId="a4">
    <w:name w:val="Название Знак"/>
    <w:link w:val="a3"/>
    <w:uiPriority w:val="10"/>
    <w:rsid w:val="00267EA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7EA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67EA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67EA5"/>
    <w:rPr>
      <w:b/>
      <w:bCs/>
    </w:rPr>
  </w:style>
  <w:style w:type="character" w:styleId="a8">
    <w:name w:val="Emphasis"/>
    <w:uiPriority w:val="20"/>
    <w:qFormat/>
    <w:rsid w:val="00267EA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67EA5"/>
  </w:style>
  <w:style w:type="paragraph" w:styleId="aa">
    <w:name w:val="List Paragraph"/>
    <w:basedOn w:val="a"/>
    <w:uiPriority w:val="34"/>
    <w:qFormat/>
    <w:rsid w:val="00267E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7EA5"/>
    <w:rPr>
      <w:i/>
    </w:rPr>
  </w:style>
  <w:style w:type="character" w:customStyle="1" w:styleId="22">
    <w:name w:val="Цитата 2 Знак"/>
    <w:link w:val="21"/>
    <w:uiPriority w:val="29"/>
    <w:rsid w:val="00267EA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7EA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67EA5"/>
    <w:rPr>
      <w:b/>
      <w:i/>
      <w:sz w:val="24"/>
    </w:rPr>
  </w:style>
  <w:style w:type="character" w:styleId="ad">
    <w:name w:val="Subtle Emphasis"/>
    <w:uiPriority w:val="19"/>
    <w:qFormat/>
    <w:rsid w:val="00267EA5"/>
    <w:rPr>
      <w:i/>
      <w:color w:val="5A5A5A"/>
    </w:rPr>
  </w:style>
  <w:style w:type="character" w:styleId="ae">
    <w:name w:val="Intense Emphasis"/>
    <w:uiPriority w:val="21"/>
    <w:qFormat/>
    <w:rsid w:val="00267EA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67EA5"/>
    <w:rPr>
      <w:sz w:val="24"/>
      <w:szCs w:val="24"/>
      <w:u w:val="single"/>
    </w:rPr>
  </w:style>
  <w:style w:type="character" w:styleId="af0">
    <w:name w:val="Intense Reference"/>
    <w:uiPriority w:val="32"/>
    <w:qFormat/>
    <w:rsid w:val="00267EA5"/>
    <w:rPr>
      <w:b/>
      <w:sz w:val="24"/>
      <w:u w:val="single"/>
    </w:rPr>
  </w:style>
  <w:style w:type="character" w:styleId="af1">
    <w:name w:val="Book Title"/>
    <w:uiPriority w:val="33"/>
    <w:qFormat/>
    <w:rsid w:val="00267EA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7EA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634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634B7"/>
  </w:style>
  <w:style w:type="paragraph" w:styleId="af5">
    <w:name w:val="footer"/>
    <w:basedOn w:val="a"/>
    <w:link w:val="af6"/>
    <w:uiPriority w:val="99"/>
    <w:unhideWhenUsed/>
    <w:rsid w:val="001634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634B7"/>
  </w:style>
  <w:style w:type="paragraph" w:customStyle="1" w:styleId="c4">
    <w:name w:val="c4"/>
    <w:basedOn w:val="a"/>
    <w:rsid w:val="00580A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580AB9"/>
  </w:style>
  <w:style w:type="character" w:customStyle="1" w:styleId="c3">
    <w:name w:val="c3"/>
    <w:basedOn w:val="a0"/>
    <w:rsid w:val="00580AB9"/>
  </w:style>
  <w:style w:type="character" w:customStyle="1" w:styleId="c15">
    <w:name w:val="c15"/>
    <w:basedOn w:val="a0"/>
    <w:rsid w:val="00580AB9"/>
  </w:style>
  <w:style w:type="paragraph" w:customStyle="1" w:styleId="c6">
    <w:name w:val="c6"/>
    <w:basedOn w:val="a"/>
    <w:rsid w:val="00580A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580A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8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4834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pupil</cp:lastModifiedBy>
  <cp:revision>5</cp:revision>
  <dcterms:created xsi:type="dcterms:W3CDTF">2017-01-18T07:09:00Z</dcterms:created>
  <dcterms:modified xsi:type="dcterms:W3CDTF">2017-02-02T08:18:00Z</dcterms:modified>
</cp:coreProperties>
</file>