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D" w:rsidRPr="00B56C6D" w:rsidRDefault="00B56C6D" w:rsidP="00B56C6D">
      <w:pPr>
        <w:suppressAutoHyphens/>
        <w:autoSpaceDN w:val="0"/>
        <w:spacing w:after="8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  <w:r w:rsidRPr="00B56C6D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kk-KZ"/>
        </w:rPr>
        <w:t>Информатика сабағында оқушылардың функционалдық сауаттылығын қалыптастыру жолдары</w:t>
      </w:r>
    </w:p>
    <w:p w:rsidR="00B56C6D" w:rsidRPr="00B56C6D" w:rsidRDefault="00B56C6D" w:rsidP="00B56C6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Семей </w:t>
      </w:r>
      <w:proofErr w:type="spellStart"/>
      <w:r w:rsidRPr="00B56C6D">
        <w:rPr>
          <w:color w:val="333333"/>
          <w:sz w:val="28"/>
          <w:szCs w:val="28"/>
        </w:rPr>
        <w:t>қаласы</w:t>
      </w:r>
      <w:proofErr w:type="spellEnd"/>
      <w:r w:rsidRPr="00B56C6D">
        <w:rPr>
          <w:color w:val="333333"/>
          <w:sz w:val="28"/>
          <w:szCs w:val="28"/>
        </w:rPr>
        <w:t>, №</w:t>
      </w:r>
      <w:r w:rsidRPr="00B56C6D">
        <w:rPr>
          <w:color w:val="333333"/>
          <w:sz w:val="28"/>
          <w:szCs w:val="28"/>
          <w:lang w:val="kk-KZ"/>
        </w:rPr>
        <w:t>39ЖОББМ</w:t>
      </w:r>
    </w:p>
    <w:p w:rsidR="00B56C6D" w:rsidRPr="00B56C6D" w:rsidRDefault="00B56C6D" w:rsidP="00B56C6D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  <w:lang w:val="kk-KZ"/>
        </w:rPr>
      </w:pPr>
      <w:r w:rsidRPr="00B56C6D">
        <w:rPr>
          <w:color w:val="333333"/>
          <w:sz w:val="28"/>
          <w:szCs w:val="28"/>
        </w:rPr>
        <w:t xml:space="preserve">информатика </w:t>
      </w:r>
      <w:proofErr w:type="spellStart"/>
      <w:proofErr w:type="gramStart"/>
      <w:r w:rsidRPr="00B56C6D">
        <w:rPr>
          <w:color w:val="333333"/>
          <w:sz w:val="28"/>
          <w:szCs w:val="28"/>
        </w:rPr>
        <w:t>п</w:t>
      </w:r>
      <w:proofErr w:type="gramEnd"/>
      <w:r w:rsidRPr="00B56C6D">
        <w:rPr>
          <w:color w:val="333333"/>
          <w:sz w:val="28"/>
          <w:szCs w:val="28"/>
        </w:rPr>
        <w:t>әні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мұғалімі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r w:rsidRPr="00B56C6D">
        <w:rPr>
          <w:color w:val="333333"/>
          <w:sz w:val="28"/>
          <w:szCs w:val="28"/>
          <w:lang w:val="kk-KZ"/>
        </w:rPr>
        <w:t>Рахимова Т.А.</w:t>
      </w:r>
    </w:p>
    <w:p w:rsidR="00B56C6D" w:rsidRPr="00B56C6D" w:rsidRDefault="00B56C6D" w:rsidP="00B56C6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</w:p>
    <w:p w:rsidR="00B56C6D" w:rsidRPr="00B56C6D" w:rsidRDefault="00B56C6D" w:rsidP="00B56C6D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  <w:r w:rsidRPr="00B56C6D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kk-KZ"/>
        </w:rPr>
        <w:t>Мақсаты</w:t>
      </w:r>
      <w:r w:rsidRPr="00B56C6D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val="kk-KZ"/>
        </w:rPr>
        <w:t>:</w:t>
      </w:r>
      <w:r w:rsidRPr="00B56C6D">
        <w:rPr>
          <w:rFonts w:ascii="Times New Roman" w:eastAsia="Times New Roman" w:hAnsi="Times New Roman" w:cs="Times New Roman"/>
          <w:color w:val="333333"/>
          <w:kern w:val="3"/>
          <w:sz w:val="28"/>
          <w:szCs w:val="28"/>
          <w:lang w:val="kk-KZ"/>
        </w:rPr>
        <w:t xml:space="preserve"> Оқушынның ақпараттық мәдениеттілігін, сауаттылығын, алгоритмдік ойлауын қалыптастыру және эмоциялық қабылдау түрлері мен есте сақтауын дамыту.</w:t>
      </w:r>
      <w:r w:rsidRPr="00B56C6D"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val="kk-KZ"/>
        </w:rPr>
        <w:tab/>
      </w:r>
    </w:p>
    <w:p w:rsidR="00B56C6D" w:rsidRPr="00B56C6D" w:rsidRDefault="00B56C6D" w:rsidP="00B56C6D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56C6D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kk-KZ"/>
        </w:rPr>
        <w:t>Міндеті:</w:t>
      </w:r>
      <w:r w:rsidRPr="00B56C6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. </w:t>
      </w:r>
    </w:p>
    <w:p w:rsidR="00B56C6D" w:rsidRPr="00B56C6D" w:rsidRDefault="00B56C6D" w:rsidP="00B56C6D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56C6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Оқушының әлеуетіне сәйкес келетін білімдік деңгейге және жеке тұлғаның одан әрі дамуын қамтамасыз ететін және білім беруді іске асыру мүмкіндігіне, оның ішінде өзіндік білім алу жолымен жету.</w:t>
      </w:r>
    </w:p>
    <w:p w:rsidR="00B56C6D" w:rsidRPr="00B56C6D" w:rsidRDefault="00B56C6D" w:rsidP="00B56C6D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56C6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АКТ құралдары мен өз қабілеттерін іске асыруда әр оқушыда шығармашылық әлеуметтік мәнді қызмет тәжірибесін қалыптастыру.</w:t>
      </w:r>
    </w:p>
    <w:p w:rsidR="00B56C6D" w:rsidRPr="00B56C6D" w:rsidRDefault="00B56C6D" w:rsidP="00B56C6D">
      <w:pPr>
        <w:widowControl w:val="0"/>
        <w:numPr>
          <w:ilvl w:val="0"/>
          <w:numId w:val="2"/>
        </w:numPr>
        <w:suppressAutoHyphens/>
        <w:autoSpaceDN w:val="0"/>
        <w:spacing w:after="8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kk-KZ"/>
        </w:rPr>
      </w:pPr>
      <w:r w:rsidRPr="00B56C6D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val="kk-KZ"/>
        </w:rPr>
        <w:t>Оқушылардың алған сапалы білімдерін өмірде қолдана білуге үйрету.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Бүгінгі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кү</w:t>
      </w:r>
      <w:proofErr w:type="gramStart"/>
      <w:r w:rsidRPr="00B56C6D">
        <w:rPr>
          <w:color w:val="333333"/>
          <w:sz w:val="28"/>
          <w:szCs w:val="28"/>
        </w:rPr>
        <w:t>н</w:t>
      </w:r>
      <w:proofErr w:type="spellEnd"/>
      <w:r w:rsidRPr="00B56C6D">
        <w:rPr>
          <w:color w:val="333333"/>
          <w:sz w:val="28"/>
          <w:szCs w:val="28"/>
        </w:rPr>
        <w:t>-</w:t>
      </w:r>
      <w:proofErr w:type="gram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беру </w:t>
      </w:r>
      <w:proofErr w:type="spellStart"/>
      <w:r w:rsidRPr="00B56C6D">
        <w:rPr>
          <w:color w:val="333333"/>
          <w:sz w:val="28"/>
          <w:szCs w:val="28"/>
        </w:rPr>
        <w:t>мазмұнына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оқушы</w:t>
      </w:r>
      <w:proofErr w:type="spellEnd"/>
      <w:r w:rsidRPr="00B56C6D">
        <w:rPr>
          <w:color w:val="333333"/>
          <w:sz w:val="28"/>
          <w:szCs w:val="28"/>
        </w:rPr>
        <w:t xml:space="preserve"> мен педагог </w:t>
      </w:r>
      <w:proofErr w:type="spellStart"/>
      <w:r w:rsidRPr="00B56C6D">
        <w:rPr>
          <w:color w:val="333333"/>
          <w:sz w:val="28"/>
          <w:szCs w:val="28"/>
        </w:rPr>
        <w:t>тұлғасына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қызметіне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деген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көзқарастардың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түбегейлі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өзгеріске</w:t>
      </w:r>
      <w:proofErr w:type="spellEnd"/>
      <w:r w:rsidRPr="00B56C6D">
        <w:rPr>
          <w:color w:val="333333"/>
          <w:sz w:val="28"/>
          <w:szCs w:val="28"/>
        </w:rPr>
        <w:t xml:space="preserve"> бет </w:t>
      </w:r>
      <w:proofErr w:type="spellStart"/>
      <w:r w:rsidRPr="00B56C6D">
        <w:rPr>
          <w:color w:val="333333"/>
          <w:sz w:val="28"/>
          <w:szCs w:val="28"/>
        </w:rPr>
        <w:t>бұрып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отырған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кезең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Бұл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жөнінде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Қазақстан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Республикасының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Президенті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Н.Назарбаев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сөзінде</w:t>
      </w:r>
      <w:proofErr w:type="spellEnd"/>
      <w:r w:rsidRPr="00B56C6D">
        <w:rPr>
          <w:color w:val="333333"/>
          <w:sz w:val="28"/>
          <w:szCs w:val="28"/>
        </w:rPr>
        <w:t>: «</w:t>
      </w:r>
      <w:proofErr w:type="spellStart"/>
      <w:r w:rsidRPr="00B56C6D">
        <w:rPr>
          <w:color w:val="333333"/>
          <w:sz w:val="28"/>
          <w:szCs w:val="28"/>
        </w:rPr>
        <w:t>Біз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қазі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spellEnd"/>
      <w:proofErr w:type="gramEnd"/>
      <w:r w:rsidRPr="00B56C6D">
        <w:rPr>
          <w:color w:val="333333"/>
          <w:sz w:val="28"/>
          <w:szCs w:val="28"/>
        </w:rPr>
        <w:t xml:space="preserve"> «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>-</w:t>
      </w:r>
      <w:proofErr w:type="spellStart"/>
      <w:r w:rsidRPr="00B56C6D">
        <w:rPr>
          <w:color w:val="333333"/>
          <w:sz w:val="28"/>
          <w:szCs w:val="28"/>
        </w:rPr>
        <w:t>ғылым</w:t>
      </w:r>
      <w:proofErr w:type="spellEnd"/>
      <w:r w:rsidRPr="00B56C6D">
        <w:rPr>
          <w:color w:val="333333"/>
          <w:sz w:val="28"/>
          <w:szCs w:val="28"/>
        </w:rPr>
        <w:t xml:space="preserve">-инновация» </w:t>
      </w:r>
      <w:proofErr w:type="spellStart"/>
      <w:r w:rsidRPr="00B56C6D">
        <w:rPr>
          <w:color w:val="333333"/>
          <w:sz w:val="28"/>
          <w:szCs w:val="28"/>
        </w:rPr>
        <w:t>атты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үштік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үстемдік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құратын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постиндустриялық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әлемге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қарай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бағыт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алып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барамыз</w:t>
      </w:r>
      <w:proofErr w:type="spellEnd"/>
      <w:r w:rsidRPr="00B56C6D">
        <w:rPr>
          <w:color w:val="333333"/>
          <w:sz w:val="28"/>
          <w:szCs w:val="28"/>
        </w:rPr>
        <w:t xml:space="preserve">», - </w:t>
      </w:r>
      <w:proofErr w:type="spellStart"/>
      <w:r w:rsidRPr="00B56C6D">
        <w:rPr>
          <w:color w:val="333333"/>
          <w:sz w:val="28"/>
          <w:szCs w:val="28"/>
        </w:rPr>
        <w:t>деген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еді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Қазақстанның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әлемдік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үрдістерге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кіруі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дамыған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елдердің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стандарттарына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деген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ұмтылысы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беру </w:t>
      </w:r>
      <w:proofErr w:type="spellStart"/>
      <w:r w:rsidRPr="00B56C6D">
        <w:rPr>
          <w:color w:val="333333"/>
          <w:sz w:val="28"/>
          <w:szCs w:val="28"/>
        </w:rPr>
        <w:t>жүйесінің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сапалық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деңгейге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өту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қажеттілігін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арттыруда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Осы </w:t>
      </w:r>
      <w:proofErr w:type="spellStart"/>
      <w:r w:rsidRPr="00B56C6D">
        <w:rPr>
          <w:color w:val="333333"/>
          <w:sz w:val="28"/>
          <w:szCs w:val="28"/>
        </w:rPr>
        <w:t>орайда</w:t>
      </w:r>
      <w:proofErr w:type="spellEnd"/>
      <w:r w:rsidRPr="00B56C6D">
        <w:rPr>
          <w:color w:val="333333"/>
          <w:sz w:val="28"/>
          <w:szCs w:val="28"/>
        </w:rPr>
        <w:t xml:space="preserve"> «БІЛІМДІ ЕЛ – МӘҢГІ ЕЛ!» </w:t>
      </w:r>
      <w:proofErr w:type="spellStart"/>
      <w:r w:rsidRPr="00B56C6D">
        <w:rPr>
          <w:color w:val="333333"/>
          <w:sz w:val="28"/>
          <w:szCs w:val="28"/>
        </w:rPr>
        <w:t>тақырыбында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Қазақстан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Республикасы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беру </w:t>
      </w:r>
      <w:proofErr w:type="spellStart"/>
      <w:r w:rsidRPr="00B56C6D">
        <w:rPr>
          <w:color w:val="333333"/>
          <w:sz w:val="28"/>
          <w:szCs w:val="28"/>
        </w:rPr>
        <w:t>қызметкерлерінің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республикалық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тамыз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педагогикалық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кеңесі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өтуде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Тамыз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кеңесі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56C6D">
        <w:rPr>
          <w:color w:val="333333"/>
          <w:sz w:val="28"/>
          <w:szCs w:val="28"/>
        </w:rPr>
        <w:t>алдымыз</w:t>
      </w:r>
      <w:proofErr w:type="gramEnd"/>
      <w:r w:rsidRPr="00B56C6D">
        <w:rPr>
          <w:color w:val="333333"/>
          <w:sz w:val="28"/>
          <w:szCs w:val="28"/>
        </w:rPr>
        <w:t>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жылына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жаңаша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міндеттер</w:t>
      </w:r>
      <w:proofErr w:type="spellEnd"/>
      <w:r w:rsidRPr="00B56C6D">
        <w:rPr>
          <w:color w:val="333333"/>
          <w:sz w:val="28"/>
          <w:szCs w:val="28"/>
        </w:rPr>
        <w:t xml:space="preserve"> мен </w:t>
      </w:r>
      <w:proofErr w:type="spellStart"/>
      <w:r w:rsidRPr="00B56C6D">
        <w:rPr>
          <w:color w:val="333333"/>
          <w:sz w:val="28"/>
          <w:szCs w:val="28"/>
        </w:rPr>
        <w:t>тапсырмалар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қойып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отыр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Қазіргі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заман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талабына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бере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отырып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алған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білімдерін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өмірде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қолдана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алатын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сыни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көз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қарастары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қалыптасқан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ақпараттық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компьютерлік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құзіретті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тұлға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тәрбиелеу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Қазіргі</w:t>
      </w:r>
      <w:proofErr w:type="spellEnd"/>
      <w:r w:rsidRPr="00B56C6D">
        <w:rPr>
          <w:color w:val="333333"/>
          <w:sz w:val="28"/>
          <w:szCs w:val="28"/>
        </w:rPr>
        <w:t xml:space="preserve"> тез </w:t>
      </w:r>
      <w:proofErr w:type="spellStart"/>
      <w:r w:rsidRPr="00B56C6D">
        <w:rPr>
          <w:color w:val="333333"/>
          <w:sz w:val="28"/>
          <w:szCs w:val="28"/>
        </w:rPr>
        <w:t>өзгермелі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әлемде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адамдардың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әлеуметтік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мәдени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саяси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экономикалық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қызметтерге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белсенді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қатысуына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сондай-ақ</w:t>
      </w:r>
      <w:proofErr w:type="spellEnd"/>
      <w:r w:rsidRPr="00B56C6D">
        <w:rPr>
          <w:color w:val="333333"/>
          <w:sz w:val="28"/>
          <w:szCs w:val="28"/>
        </w:rPr>
        <w:t xml:space="preserve"> «</w:t>
      </w:r>
      <w:proofErr w:type="spellStart"/>
      <w:r w:rsidRPr="00B56C6D">
        <w:rPr>
          <w:color w:val="333333"/>
          <w:sz w:val="28"/>
          <w:szCs w:val="28"/>
        </w:rPr>
        <w:t>өмі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spellEnd"/>
      <w:proofErr w:type="gram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бойы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алуына</w:t>
      </w:r>
      <w:proofErr w:type="spellEnd"/>
      <w:r w:rsidRPr="00B56C6D">
        <w:rPr>
          <w:color w:val="333333"/>
          <w:sz w:val="28"/>
          <w:szCs w:val="28"/>
        </w:rPr>
        <w:t xml:space="preserve">» </w:t>
      </w:r>
      <w:proofErr w:type="spellStart"/>
      <w:r w:rsidRPr="00B56C6D">
        <w:rPr>
          <w:color w:val="333333"/>
          <w:sz w:val="28"/>
          <w:szCs w:val="28"/>
        </w:rPr>
        <w:t>ықпал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ететін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базалық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факторлардың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біріне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айналуда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  <w:r w:rsidRPr="00B56C6D">
        <w:rPr>
          <w:color w:val="333333"/>
          <w:sz w:val="28"/>
          <w:szCs w:val="28"/>
        </w:rPr>
        <w:t xml:space="preserve"> –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берудің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жеке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тұлғаны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қалыптастырудағы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әлеуметтік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бағдарлануы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Қазіргі</w:t>
      </w:r>
      <w:proofErr w:type="spellEnd"/>
      <w:r w:rsidRPr="00B56C6D">
        <w:rPr>
          <w:color w:val="333333"/>
          <w:sz w:val="28"/>
          <w:szCs w:val="28"/>
        </w:rPr>
        <w:t xml:space="preserve"> тез </w:t>
      </w:r>
      <w:proofErr w:type="spellStart"/>
      <w:r w:rsidRPr="00B56C6D">
        <w:rPr>
          <w:color w:val="333333"/>
          <w:sz w:val="28"/>
          <w:szCs w:val="28"/>
        </w:rPr>
        <w:t>өзгермелі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әлемде</w:t>
      </w:r>
      <w:proofErr w:type="spellEnd"/>
      <w:r w:rsidRPr="00B56C6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B56C6D">
        <w:rPr>
          <w:b/>
          <w:bCs/>
          <w:color w:val="333333"/>
          <w:sz w:val="28"/>
          <w:szCs w:val="28"/>
        </w:rPr>
        <w:t>функционалдық</w:t>
      </w:r>
      <w:proofErr w:type="spellEnd"/>
      <w:r w:rsidRPr="00B56C6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  <w:r w:rsidRPr="00B56C6D">
        <w:rPr>
          <w:color w:val="333333"/>
          <w:sz w:val="28"/>
          <w:szCs w:val="28"/>
        </w:rPr>
        <w:t xml:space="preserve"> – </w:t>
      </w:r>
      <w:proofErr w:type="spellStart"/>
      <w:r w:rsidRPr="00B56C6D">
        <w:rPr>
          <w:color w:val="333333"/>
          <w:sz w:val="28"/>
          <w:szCs w:val="28"/>
        </w:rPr>
        <w:t>оқушының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әлеуметтік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мәдени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саяси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lastRenderedPageBreak/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экономикалық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қызметтерге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белсенді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қатысуына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сондай-ақ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өмі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spellEnd"/>
      <w:proofErr w:type="gram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бойы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алуына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ықпал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ететін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базалық</w:t>
      </w:r>
      <w:proofErr w:type="spellEnd"/>
      <w:r w:rsidRPr="00B56C6D">
        <w:rPr>
          <w:color w:val="333333"/>
          <w:sz w:val="28"/>
          <w:szCs w:val="28"/>
        </w:rPr>
        <w:t xml:space="preserve"> фактор.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дамытудың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жалпы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бағдары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Қазақстан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Республикасында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беруді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дамытудың</w:t>
      </w:r>
      <w:proofErr w:type="spellEnd"/>
      <w:r w:rsidRPr="00B56C6D">
        <w:rPr>
          <w:color w:val="333333"/>
          <w:sz w:val="28"/>
          <w:szCs w:val="28"/>
        </w:rPr>
        <w:t xml:space="preserve"> 2011-2020 </w:t>
      </w:r>
      <w:proofErr w:type="spellStart"/>
      <w:proofErr w:type="gramStart"/>
      <w:r w:rsidRPr="00B56C6D">
        <w:rPr>
          <w:color w:val="333333"/>
          <w:sz w:val="28"/>
          <w:szCs w:val="28"/>
        </w:rPr>
        <w:t>жылдар</w:t>
      </w:r>
      <w:proofErr w:type="gramEnd"/>
      <w:r w:rsidRPr="00B56C6D">
        <w:rPr>
          <w:color w:val="333333"/>
          <w:sz w:val="28"/>
          <w:szCs w:val="28"/>
        </w:rPr>
        <w:t>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арналған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мемлекеттік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бағдарламада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анық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көрсетілген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дегеніміз</w:t>
      </w:r>
      <w:proofErr w:type="spellEnd"/>
      <w:r w:rsidRPr="00B56C6D">
        <w:rPr>
          <w:color w:val="333333"/>
          <w:sz w:val="28"/>
          <w:szCs w:val="28"/>
        </w:rPr>
        <w:t xml:space="preserve"> не?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Бұл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сұ</w:t>
      </w:r>
      <w:proofErr w:type="gramStart"/>
      <w:r w:rsidRPr="00B56C6D">
        <w:rPr>
          <w:color w:val="333333"/>
          <w:sz w:val="28"/>
          <w:szCs w:val="28"/>
        </w:rPr>
        <w:t>ра</w:t>
      </w:r>
      <w:proofErr w:type="gramEnd"/>
      <w:r w:rsidRPr="00B56C6D">
        <w:rPr>
          <w:color w:val="333333"/>
          <w:sz w:val="28"/>
          <w:szCs w:val="28"/>
        </w:rPr>
        <w:t>ққа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мынандай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деректер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келтіруге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болады</w:t>
      </w:r>
      <w:proofErr w:type="spellEnd"/>
      <w:r w:rsidRPr="00B56C6D">
        <w:rPr>
          <w:color w:val="333333"/>
          <w:sz w:val="28"/>
          <w:szCs w:val="28"/>
        </w:rPr>
        <w:t xml:space="preserve">.  </w:t>
      </w:r>
      <w:proofErr w:type="spellStart"/>
      <w:r w:rsidRPr="00B56C6D">
        <w:rPr>
          <w:color w:val="333333"/>
          <w:sz w:val="28"/>
          <w:szCs w:val="28"/>
        </w:rPr>
        <w:t>Ресми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дерек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бойынша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мектеп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жасындағы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балалардың</w:t>
      </w:r>
      <w:proofErr w:type="spellEnd"/>
      <w:r w:rsidRPr="00B56C6D">
        <w:rPr>
          <w:color w:val="333333"/>
          <w:sz w:val="28"/>
          <w:szCs w:val="28"/>
        </w:rPr>
        <w:t xml:space="preserve"> 40 </w:t>
      </w:r>
      <w:proofErr w:type="spellStart"/>
      <w:r w:rsidRPr="00B56C6D">
        <w:rPr>
          <w:color w:val="333333"/>
          <w:sz w:val="28"/>
          <w:szCs w:val="28"/>
        </w:rPr>
        <w:t>пайызы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әдеби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мәтінді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тү</w:t>
      </w:r>
      <w:proofErr w:type="gramStart"/>
      <w:r w:rsidRPr="00B56C6D">
        <w:rPr>
          <w:color w:val="333333"/>
          <w:sz w:val="28"/>
          <w:szCs w:val="28"/>
        </w:rPr>
        <w:t>с</w:t>
      </w:r>
      <w:proofErr w:type="gramEnd"/>
      <w:r w:rsidRPr="00B56C6D">
        <w:rPr>
          <w:color w:val="333333"/>
          <w:sz w:val="28"/>
          <w:szCs w:val="28"/>
        </w:rPr>
        <w:t>інуге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қиналатындығы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дәлелденген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Бұлар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мектептен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алса</w:t>
      </w:r>
      <w:proofErr w:type="spellEnd"/>
      <w:r w:rsidRPr="00B56C6D">
        <w:rPr>
          <w:color w:val="333333"/>
          <w:sz w:val="28"/>
          <w:szCs w:val="28"/>
        </w:rPr>
        <w:t xml:space="preserve"> да, </w:t>
      </w:r>
      <w:proofErr w:type="spellStart"/>
      <w:r w:rsidRPr="00B56C6D">
        <w:rPr>
          <w:color w:val="333333"/>
          <w:sz w:val="28"/>
          <w:szCs w:val="28"/>
        </w:rPr>
        <w:t>қызмет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56C6D">
        <w:rPr>
          <w:color w:val="333333"/>
          <w:sz w:val="28"/>
          <w:szCs w:val="28"/>
        </w:rPr>
        <w:t>жасау</w:t>
      </w:r>
      <w:proofErr w:type="gramEnd"/>
      <w:r w:rsidRPr="00B56C6D">
        <w:rPr>
          <w:color w:val="333333"/>
          <w:sz w:val="28"/>
          <w:szCs w:val="28"/>
        </w:rPr>
        <w:t>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келгенде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қарапайым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жазу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үлгісін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білмейтіндігін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көрсеткен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Тіпті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олар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spellEnd"/>
      <w:proofErr w:type="gram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түрлі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жағдайда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кездескен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бланкіні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толтыра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алмай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ондағы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ақпараттың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мәнісін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түсіне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алмапты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Бі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spellEnd"/>
      <w:proofErr w:type="gram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қызығы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олар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теледидарда</w:t>
      </w:r>
      <w:proofErr w:type="spellEnd"/>
      <w:r w:rsidRPr="00B56C6D">
        <w:rPr>
          <w:color w:val="333333"/>
          <w:sz w:val="28"/>
          <w:szCs w:val="28"/>
        </w:rPr>
        <w:t xml:space="preserve"> не </w:t>
      </w:r>
      <w:proofErr w:type="spellStart"/>
      <w:r w:rsidRPr="00B56C6D">
        <w:rPr>
          <w:color w:val="333333"/>
          <w:sz w:val="28"/>
          <w:szCs w:val="28"/>
        </w:rPr>
        <w:t>айтылып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жатқанын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жалпы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айтқанда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күнделікті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өмірдің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есебін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білмейтін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болып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шыққан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Соның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салдарынан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жұмыссыздық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өнді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gramEnd"/>
      <w:r w:rsidRPr="00B56C6D">
        <w:rPr>
          <w:color w:val="333333"/>
          <w:sz w:val="28"/>
          <w:szCs w:val="28"/>
        </w:rPr>
        <w:t>істегі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апат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жазатайым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оқиғалар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жарақат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алулар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көбейіп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кеткен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Жалпы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барлық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зерттеушілердің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болжамы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бойынша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адамдардың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сауатсыздық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деңгейінің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төмендеуі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оларға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дұрыс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бері</w:t>
      </w:r>
      <w:proofErr w:type="gramStart"/>
      <w:r w:rsidRPr="00B56C6D">
        <w:rPr>
          <w:color w:val="333333"/>
          <w:sz w:val="28"/>
          <w:szCs w:val="28"/>
        </w:rPr>
        <w:t>п</w:t>
      </w:r>
      <w:proofErr w:type="spellEnd"/>
      <w:proofErr w:type="gram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тиянақты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оқытпаудан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оқырман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болуға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үйретпеуден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болған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көрінеді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Сақтанбау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ұқыпсыздық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байқаусыздық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апаттар</w:t>
      </w:r>
      <w:proofErr w:type="spellEnd"/>
      <w:r w:rsidRPr="00B56C6D">
        <w:rPr>
          <w:color w:val="333333"/>
          <w:sz w:val="28"/>
          <w:szCs w:val="28"/>
        </w:rPr>
        <w:t xml:space="preserve">: </w:t>
      </w:r>
      <w:proofErr w:type="spellStart"/>
      <w:r w:rsidRPr="00B56C6D">
        <w:rPr>
          <w:color w:val="333333"/>
          <w:sz w:val="28"/>
          <w:szCs w:val="28"/>
        </w:rPr>
        <w:t>мұның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бәрі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ережені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дұрыс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оқымағандықтан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түсінбегендіктен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санаға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сіңірмегендіктен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орын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алып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отыр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Осы </w:t>
      </w:r>
      <w:proofErr w:type="spellStart"/>
      <w:r w:rsidRPr="00B56C6D">
        <w:rPr>
          <w:color w:val="333333"/>
          <w:sz w:val="28"/>
          <w:szCs w:val="28"/>
        </w:rPr>
        <w:t>орайда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оқушылардың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сауаттылықтарын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арттыру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қажеттілігі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туындап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отыр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  <w:r w:rsidRPr="00B56C6D">
        <w:rPr>
          <w:color w:val="333333"/>
          <w:sz w:val="28"/>
          <w:szCs w:val="28"/>
        </w:rPr>
        <w:t xml:space="preserve"> - </w:t>
      </w:r>
      <w:proofErr w:type="spellStart"/>
      <w:r w:rsidRPr="00B56C6D">
        <w:rPr>
          <w:color w:val="333333"/>
          <w:sz w:val="28"/>
          <w:szCs w:val="28"/>
        </w:rPr>
        <w:t>тұлғаның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нақты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мәдени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ортада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өмі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spellEnd"/>
      <w:proofErr w:type="gram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сүру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қызметін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іске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асыру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үшін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қажетті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әлеуметтік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қатынаста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ойдағыдай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қызмет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етуін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қамтамасыз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ететін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білімі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ептілігі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дағдылары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дамыту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– </w:t>
      </w:r>
      <w:proofErr w:type="spellStart"/>
      <w:r w:rsidRPr="00B56C6D">
        <w:rPr>
          <w:color w:val="333333"/>
          <w:sz w:val="28"/>
          <w:szCs w:val="28"/>
        </w:rPr>
        <w:t>түсіну</w:t>
      </w:r>
      <w:proofErr w:type="spellEnd"/>
      <w:r w:rsidRPr="00B56C6D">
        <w:rPr>
          <w:color w:val="333333"/>
          <w:sz w:val="28"/>
          <w:szCs w:val="28"/>
        </w:rPr>
        <w:t xml:space="preserve"> – </w:t>
      </w:r>
      <w:proofErr w:type="spellStart"/>
      <w:r w:rsidRPr="00B56C6D">
        <w:rPr>
          <w:color w:val="333333"/>
          <w:sz w:val="28"/>
          <w:szCs w:val="28"/>
        </w:rPr>
        <w:t>қолдану</w:t>
      </w:r>
      <w:proofErr w:type="spellEnd"/>
      <w:r w:rsidRPr="00B56C6D">
        <w:rPr>
          <w:color w:val="333333"/>
          <w:sz w:val="28"/>
          <w:szCs w:val="28"/>
        </w:rPr>
        <w:t xml:space="preserve"> – </w:t>
      </w:r>
      <w:proofErr w:type="spellStart"/>
      <w:r w:rsidRPr="00B56C6D">
        <w:rPr>
          <w:color w:val="333333"/>
          <w:sz w:val="28"/>
          <w:szCs w:val="28"/>
        </w:rPr>
        <w:t>жүйелеу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жинақтау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сияқты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критерийлер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бойынша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жеті</w:t>
      </w:r>
      <w:proofErr w:type="gramStart"/>
      <w:r w:rsidRPr="00B56C6D">
        <w:rPr>
          <w:color w:val="333333"/>
          <w:sz w:val="28"/>
          <w:szCs w:val="28"/>
        </w:rPr>
        <w:t>ст</w:t>
      </w:r>
      <w:proofErr w:type="gramEnd"/>
      <w:r w:rsidRPr="00B56C6D">
        <w:rPr>
          <w:color w:val="333333"/>
          <w:sz w:val="28"/>
          <w:szCs w:val="28"/>
        </w:rPr>
        <w:t>іктерін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бағалаудың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тәсілдерін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талап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етеді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Мұндай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жүйе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әлемдік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тәжірибені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жан-жақты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зерттеу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арқылы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енгізіледі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Олар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ұлттық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халықаралық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бағалау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жүйелері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арқылы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жүргізіледі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Ұлттық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жүйе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арқылы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бағалау</w:t>
      </w:r>
      <w:proofErr w:type="spellEnd"/>
      <w:r w:rsidRPr="00B56C6D">
        <w:rPr>
          <w:color w:val="333333"/>
          <w:sz w:val="28"/>
          <w:szCs w:val="28"/>
        </w:rPr>
        <w:t xml:space="preserve"> – </w:t>
      </w:r>
      <w:proofErr w:type="spellStart"/>
      <w:r w:rsidRPr="00B56C6D">
        <w:rPr>
          <w:color w:val="333333"/>
          <w:sz w:val="28"/>
          <w:szCs w:val="28"/>
        </w:rPr>
        <w:t>жыл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сайын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өтетін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жеті</w:t>
      </w:r>
      <w:proofErr w:type="gramStart"/>
      <w:r w:rsidRPr="00B56C6D">
        <w:rPr>
          <w:color w:val="333333"/>
          <w:sz w:val="28"/>
          <w:szCs w:val="28"/>
        </w:rPr>
        <w:t>ст</w:t>
      </w:r>
      <w:proofErr w:type="gramEnd"/>
      <w:r w:rsidRPr="00B56C6D">
        <w:rPr>
          <w:color w:val="333333"/>
          <w:sz w:val="28"/>
          <w:szCs w:val="28"/>
        </w:rPr>
        <w:t>іктерін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ішкі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бағалау</w:t>
      </w:r>
      <w:proofErr w:type="spellEnd"/>
      <w:r w:rsidRPr="00B56C6D">
        <w:rPr>
          <w:color w:val="333333"/>
          <w:sz w:val="28"/>
          <w:szCs w:val="28"/>
        </w:rPr>
        <w:t xml:space="preserve"> мен </w:t>
      </w:r>
      <w:proofErr w:type="spellStart"/>
      <w:r w:rsidRPr="00B56C6D">
        <w:rPr>
          <w:color w:val="333333"/>
          <w:sz w:val="28"/>
          <w:szCs w:val="28"/>
        </w:rPr>
        <w:t>Ұлттық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бірыңғай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тестілеу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Халықаралық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B56C6D">
        <w:rPr>
          <w:color w:val="333333"/>
          <w:sz w:val="28"/>
          <w:szCs w:val="28"/>
        </w:rPr>
        <w:t>ба</w:t>
      </w:r>
      <w:proofErr w:type="gramEnd"/>
      <w:r w:rsidRPr="00B56C6D">
        <w:rPr>
          <w:color w:val="333333"/>
          <w:sz w:val="28"/>
          <w:szCs w:val="28"/>
        </w:rPr>
        <w:t>ғалау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жүйелері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– PISA (</w:t>
      </w:r>
      <w:proofErr w:type="spellStart"/>
      <w:r w:rsidRPr="00B56C6D">
        <w:rPr>
          <w:color w:val="333333"/>
          <w:sz w:val="28"/>
          <w:szCs w:val="28"/>
          <w:lang w:val="en-US"/>
        </w:rPr>
        <w:t>Programme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for International Student Assessment), TIMSS (Trends in Mathematics and Science Study)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PIRLS </w:t>
      </w:r>
      <w:proofErr w:type="spellStart"/>
      <w:r w:rsidRPr="00B56C6D">
        <w:rPr>
          <w:color w:val="333333"/>
          <w:sz w:val="28"/>
          <w:szCs w:val="28"/>
        </w:rPr>
        <w:t>сияқты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халықаралық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зерттеулер</w:t>
      </w:r>
      <w:proofErr w:type="spellEnd"/>
      <w:r w:rsidRPr="00B56C6D">
        <w:rPr>
          <w:color w:val="333333"/>
          <w:sz w:val="28"/>
          <w:szCs w:val="28"/>
          <w:lang w:val="en-US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spellStart"/>
      <w:r w:rsidRPr="00B56C6D">
        <w:rPr>
          <w:color w:val="333333"/>
          <w:sz w:val="28"/>
          <w:szCs w:val="28"/>
        </w:rPr>
        <w:t>Бі</w:t>
      </w:r>
      <w:proofErr w:type="gramStart"/>
      <w:r w:rsidRPr="00B56C6D">
        <w:rPr>
          <w:color w:val="333333"/>
          <w:sz w:val="28"/>
          <w:szCs w:val="28"/>
        </w:rPr>
        <w:t>л</w:t>
      </w:r>
      <w:proofErr w:type="gramEnd"/>
      <w:r w:rsidRPr="00B56C6D">
        <w:rPr>
          <w:color w:val="333333"/>
          <w:sz w:val="28"/>
          <w:szCs w:val="28"/>
        </w:rPr>
        <w:t>ім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r w:rsidRPr="00B56C6D">
        <w:rPr>
          <w:color w:val="333333"/>
          <w:sz w:val="28"/>
          <w:szCs w:val="28"/>
        </w:rPr>
        <w:t>беру</w:t>
      </w:r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саласының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мониторингі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сауаттылықтың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  </w:t>
      </w:r>
      <w:proofErr w:type="spellStart"/>
      <w:r w:rsidRPr="00B56C6D">
        <w:rPr>
          <w:color w:val="333333"/>
          <w:sz w:val="28"/>
          <w:szCs w:val="28"/>
        </w:rPr>
        <w:t>негізгі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бағыттары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арқылы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іске</w:t>
      </w:r>
      <w:proofErr w:type="spellEnd"/>
      <w:r w:rsidRPr="00B56C6D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асады</w:t>
      </w:r>
      <w:proofErr w:type="spellEnd"/>
      <w:r w:rsidRPr="00B56C6D">
        <w:rPr>
          <w:color w:val="333333"/>
          <w:sz w:val="28"/>
          <w:szCs w:val="28"/>
          <w:lang w:val="en-US"/>
        </w:rPr>
        <w:t>:</w:t>
      </w:r>
    </w:p>
    <w:p w:rsidR="00D02A55" w:rsidRPr="00B56C6D" w:rsidRDefault="00D02A55" w:rsidP="00D02A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Оқ</w:t>
      </w:r>
      <w:proofErr w:type="gramStart"/>
      <w:r w:rsidRPr="00B56C6D">
        <w:rPr>
          <w:color w:val="333333"/>
          <w:sz w:val="28"/>
          <w:szCs w:val="28"/>
        </w:rPr>
        <w:t>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</w:t>
      </w:r>
      <w:proofErr w:type="gramEnd"/>
      <w:r w:rsidRPr="00B56C6D">
        <w:rPr>
          <w:color w:val="333333"/>
          <w:sz w:val="28"/>
          <w:szCs w:val="28"/>
        </w:rPr>
        <w:t>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жазу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</w:p>
    <w:p w:rsidR="00D02A55" w:rsidRPr="00B56C6D" w:rsidRDefault="00D02A55" w:rsidP="00D02A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Жаратылыстану</w:t>
      </w:r>
      <w:proofErr w:type="spellEnd"/>
      <w:r w:rsidRPr="00B56C6D">
        <w:rPr>
          <w:color w:val="333333"/>
          <w:sz w:val="28"/>
          <w:szCs w:val="28"/>
        </w:rPr>
        <w:t xml:space="preserve">  </w:t>
      </w:r>
      <w:proofErr w:type="spellStart"/>
      <w:r w:rsidRPr="00B56C6D">
        <w:rPr>
          <w:color w:val="333333"/>
          <w:sz w:val="28"/>
          <w:szCs w:val="28"/>
        </w:rPr>
        <w:t>ғылымдарындағы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</w:p>
    <w:p w:rsidR="00D02A55" w:rsidRPr="00B56C6D" w:rsidRDefault="00D02A55" w:rsidP="00D02A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Компьютерлік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</w:p>
    <w:p w:rsidR="00D02A55" w:rsidRPr="00B56C6D" w:rsidRDefault="00D02A55" w:rsidP="00D02A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Математикалық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</w:p>
    <w:p w:rsidR="00D02A55" w:rsidRPr="00B56C6D" w:rsidRDefault="00D02A55" w:rsidP="00D02A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lastRenderedPageBreak/>
        <w:t>Денсаулық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</w:p>
    <w:p w:rsidR="00D02A55" w:rsidRPr="00B56C6D" w:rsidRDefault="00D02A55" w:rsidP="00D02A5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Құқықтық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</w:t>
      </w:r>
      <w:proofErr w:type="spellEnd"/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b/>
          <w:bCs/>
          <w:color w:val="333333"/>
          <w:sz w:val="28"/>
          <w:szCs w:val="28"/>
        </w:rPr>
        <w:t>Компьютерлік</w:t>
      </w:r>
      <w:proofErr w:type="spellEnd"/>
      <w:r w:rsidRPr="00B56C6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B56C6D">
        <w:rPr>
          <w:b/>
          <w:bCs/>
          <w:color w:val="333333"/>
          <w:sz w:val="28"/>
          <w:szCs w:val="28"/>
        </w:rPr>
        <w:t>сауаттылық</w:t>
      </w:r>
      <w:proofErr w:type="spellEnd"/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Оқ</w:t>
      </w:r>
      <w:proofErr w:type="gramStart"/>
      <w:r w:rsidRPr="00B56C6D">
        <w:rPr>
          <w:color w:val="333333"/>
          <w:sz w:val="28"/>
          <w:szCs w:val="28"/>
        </w:rPr>
        <w:t>ушынны</w:t>
      </w:r>
      <w:proofErr w:type="gramEnd"/>
      <w:r w:rsidRPr="00B56C6D">
        <w:rPr>
          <w:color w:val="333333"/>
          <w:sz w:val="28"/>
          <w:szCs w:val="28"/>
        </w:rPr>
        <w:t>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ақпараттық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мәдениеттілігін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сауаттылығын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алгоритмдік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ойлауын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қалыптастыру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эмоциялық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қабылдау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түрлері</w:t>
      </w:r>
      <w:proofErr w:type="spellEnd"/>
      <w:r w:rsidRPr="00B56C6D">
        <w:rPr>
          <w:color w:val="333333"/>
          <w:sz w:val="28"/>
          <w:szCs w:val="28"/>
        </w:rPr>
        <w:t xml:space="preserve"> мен </w:t>
      </w:r>
      <w:proofErr w:type="spellStart"/>
      <w:r w:rsidRPr="00B56C6D">
        <w:rPr>
          <w:color w:val="333333"/>
          <w:sz w:val="28"/>
          <w:szCs w:val="28"/>
        </w:rPr>
        <w:t>есте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сақтауын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дамыту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Компьютерлік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</w:t>
      </w:r>
      <w:proofErr w:type="gramStart"/>
      <w:r w:rsidRPr="00B56C6D">
        <w:rPr>
          <w:color w:val="333333"/>
          <w:sz w:val="28"/>
          <w:szCs w:val="28"/>
        </w:rPr>
        <w:t>қ-</w:t>
      </w:r>
      <w:proofErr w:type="gramEnd"/>
      <w:r w:rsidRPr="00B56C6D">
        <w:rPr>
          <w:color w:val="333333"/>
          <w:sz w:val="28"/>
          <w:szCs w:val="28"/>
        </w:rPr>
        <w:t>бүгінгі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уақыттағы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басты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мәселе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Осыдан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кейін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туындайтын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мәселелердің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бір</w:t>
      </w:r>
      <w:proofErr w:type="gramStart"/>
      <w:r w:rsidRPr="00B56C6D">
        <w:rPr>
          <w:color w:val="333333"/>
          <w:sz w:val="28"/>
          <w:szCs w:val="28"/>
        </w:rPr>
        <w:t>і-</w:t>
      </w:r>
      <w:proofErr w:type="gramEnd"/>
      <w:r w:rsidRPr="00B56C6D">
        <w:rPr>
          <w:color w:val="333333"/>
          <w:sz w:val="28"/>
          <w:szCs w:val="28"/>
        </w:rPr>
        <w:t>жастарға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сапалы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саналы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тәрбие</w:t>
      </w:r>
      <w:proofErr w:type="spellEnd"/>
      <w:r w:rsidRPr="00B56C6D">
        <w:rPr>
          <w:color w:val="333333"/>
          <w:sz w:val="28"/>
          <w:szCs w:val="28"/>
        </w:rPr>
        <w:t xml:space="preserve"> орта </w:t>
      </w:r>
      <w:proofErr w:type="spellStart"/>
      <w:r w:rsidRPr="00B56C6D">
        <w:rPr>
          <w:color w:val="333333"/>
          <w:sz w:val="28"/>
          <w:szCs w:val="28"/>
        </w:rPr>
        <w:t>мектепте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беру </w:t>
      </w:r>
      <w:proofErr w:type="spellStart"/>
      <w:r w:rsidRPr="00B56C6D">
        <w:rPr>
          <w:color w:val="333333"/>
          <w:sz w:val="28"/>
          <w:szCs w:val="28"/>
        </w:rPr>
        <w:t>ісін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оқытудың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инновациялық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әдістерімен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толықтыру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оқытудың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технологияларын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іздестіру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оқушыны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ақпаратты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талдай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білуге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ақпараттық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технологияларды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тиімді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пайдалана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білуге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үйрету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Информатика </w:t>
      </w:r>
      <w:proofErr w:type="spellStart"/>
      <w:r w:rsidRPr="00B56C6D">
        <w:rPr>
          <w:color w:val="333333"/>
          <w:sz w:val="28"/>
          <w:szCs w:val="28"/>
        </w:rPr>
        <w:t>сабақтарында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оқушылардың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сауаттылығын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үш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негізгі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міндеттерді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шешу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арқылы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қалыптастыру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мүмкіндігі</w:t>
      </w:r>
      <w:proofErr w:type="spellEnd"/>
      <w:r w:rsidRPr="00B56C6D">
        <w:rPr>
          <w:color w:val="333333"/>
          <w:sz w:val="28"/>
          <w:szCs w:val="28"/>
        </w:rPr>
        <w:t xml:space="preserve"> бар: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1. </w:t>
      </w:r>
      <w:proofErr w:type="spellStart"/>
      <w:r w:rsidRPr="00B56C6D">
        <w:rPr>
          <w:color w:val="333333"/>
          <w:sz w:val="28"/>
          <w:szCs w:val="28"/>
        </w:rPr>
        <w:t>Оқушының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әлеуетіне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сәйкес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келетін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білімдік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деңгейге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жеке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тұлғаның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одан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gramEnd"/>
      <w:r w:rsidRPr="00B56C6D">
        <w:rPr>
          <w:color w:val="333333"/>
          <w:sz w:val="28"/>
          <w:szCs w:val="28"/>
        </w:rPr>
        <w:t>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дамуын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қамтамасыз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ететін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беруді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іске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асыру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мүмкіндігіне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оның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ішінде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өзіндік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жолымен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жету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2. АКТ </w:t>
      </w:r>
      <w:proofErr w:type="spellStart"/>
      <w:r w:rsidRPr="00B56C6D">
        <w:rPr>
          <w:color w:val="333333"/>
          <w:sz w:val="28"/>
          <w:szCs w:val="28"/>
        </w:rPr>
        <w:t>құралдары</w:t>
      </w:r>
      <w:proofErr w:type="spellEnd"/>
      <w:r w:rsidRPr="00B56C6D">
        <w:rPr>
          <w:color w:val="333333"/>
          <w:sz w:val="28"/>
          <w:szCs w:val="28"/>
        </w:rPr>
        <w:t xml:space="preserve"> мен </w:t>
      </w:r>
      <w:proofErr w:type="spellStart"/>
      <w:r w:rsidRPr="00B56C6D">
        <w:rPr>
          <w:color w:val="333333"/>
          <w:sz w:val="28"/>
          <w:szCs w:val="28"/>
        </w:rPr>
        <w:t>өз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қабілеттерін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іске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асыруда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spellEnd"/>
      <w:proofErr w:type="gram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оқушыда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шығармашылық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әлеуметтік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мәнді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қызмет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тәжірибесін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қалыптастыру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3. </w:t>
      </w:r>
      <w:proofErr w:type="spellStart"/>
      <w:r w:rsidRPr="00B56C6D">
        <w:rPr>
          <w:color w:val="333333"/>
          <w:sz w:val="28"/>
          <w:szCs w:val="28"/>
        </w:rPr>
        <w:t>Оқушыларда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гуманистикалық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қары</w:t>
      </w:r>
      <w:proofErr w:type="gramStart"/>
      <w:r w:rsidRPr="00B56C6D">
        <w:rPr>
          <w:color w:val="333333"/>
          <w:sz w:val="28"/>
          <w:szCs w:val="28"/>
        </w:rPr>
        <w:t>м-</w:t>
      </w:r>
      <w:proofErr w:type="gramEnd"/>
      <w:r w:rsidRPr="00B56C6D">
        <w:rPr>
          <w:color w:val="333333"/>
          <w:sz w:val="28"/>
          <w:szCs w:val="28"/>
        </w:rPr>
        <w:t>қатынастардағы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қатынас</w:t>
      </w:r>
      <w:proofErr w:type="spellEnd"/>
      <w:r w:rsidRPr="00B56C6D">
        <w:rPr>
          <w:color w:val="333333"/>
          <w:sz w:val="28"/>
          <w:szCs w:val="28"/>
        </w:rPr>
        <w:t xml:space="preserve"> пен </w:t>
      </w:r>
      <w:proofErr w:type="spellStart"/>
      <w:r w:rsidRPr="00B56C6D">
        <w:rPr>
          <w:color w:val="333333"/>
          <w:sz w:val="28"/>
          <w:szCs w:val="28"/>
        </w:rPr>
        <w:t>өзара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әрекет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тәжірибесін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жинақтау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b/>
          <w:bCs/>
          <w:color w:val="333333"/>
          <w:sz w:val="28"/>
          <w:szCs w:val="28"/>
        </w:rPr>
        <w:t>Функционалдық</w:t>
      </w:r>
      <w:proofErr w:type="spellEnd"/>
      <w:r w:rsidRPr="00B56C6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B56C6D">
        <w:rPr>
          <w:b/>
          <w:bCs/>
          <w:color w:val="333333"/>
          <w:sz w:val="28"/>
          <w:szCs w:val="28"/>
        </w:rPr>
        <w:t>сауаттылықтің</w:t>
      </w:r>
      <w:proofErr w:type="spellEnd"/>
      <w:r w:rsidRPr="00B56C6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B56C6D">
        <w:rPr>
          <w:b/>
          <w:bCs/>
          <w:color w:val="333333"/>
          <w:sz w:val="28"/>
          <w:szCs w:val="28"/>
        </w:rPr>
        <w:t>негізгі</w:t>
      </w:r>
      <w:proofErr w:type="spellEnd"/>
      <w:r w:rsidRPr="00B56C6D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B56C6D">
        <w:rPr>
          <w:b/>
          <w:bCs/>
          <w:color w:val="333333"/>
          <w:sz w:val="28"/>
          <w:szCs w:val="28"/>
        </w:rPr>
        <w:t>стратегиялары</w:t>
      </w:r>
      <w:proofErr w:type="spellEnd"/>
      <w:r w:rsidRPr="00B56C6D">
        <w:rPr>
          <w:b/>
          <w:bCs/>
          <w:color w:val="333333"/>
          <w:sz w:val="28"/>
          <w:szCs w:val="28"/>
        </w:rPr>
        <w:t>: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1. </w:t>
      </w:r>
      <w:proofErr w:type="spellStart"/>
      <w:r w:rsidRPr="00B56C6D">
        <w:rPr>
          <w:color w:val="333333"/>
          <w:sz w:val="28"/>
          <w:szCs w:val="28"/>
        </w:rPr>
        <w:t>Бі</w:t>
      </w:r>
      <w:proofErr w:type="gramStart"/>
      <w:r w:rsidRPr="00B56C6D">
        <w:rPr>
          <w:color w:val="333333"/>
          <w:sz w:val="28"/>
          <w:szCs w:val="28"/>
        </w:rPr>
        <w:t>л</w:t>
      </w:r>
      <w:proofErr w:type="gramEnd"/>
      <w:r w:rsidRPr="00B56C6D">
        <w:rPr>
          <w:color w:val="333333"/>
          <w:sz w:val="28"/>
          <w:szCs w:val="28"/>
        </w:rPr>
        <w:t>ім</w:t>
      </w:r>
      <w:proofErr w:type="spellEnd"/>
      <w:r w:rsidRPr="00B56C6D">
        <w:rPr>
          <w:color w:val="333333"/>
          <w:sz w:val="28"/>
          <w:szCs w:val="28"/>
        </w:rPr>
        <w:t xml:space="preserve"> беру мен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алудағы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тәсілдер</w:t>
      </w:r>
      <w:proofErr w:type="spellEnd"/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t xml:space="preserve">2. Сын </w:t>
      </w:r>
      <w:proofErr w:type="spellStart"/>
      <w:r w:rsidRPr="00B56C6D">
        <w:rPr>
          <w:color w:val="333333"/>
          <w:sz w:val="28"/>
          <w:szCs w:val="28"/>
        </w:rPr>
        <w:t>тұ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gramEnd"/>
      <w:r w:rsidRPr="00B56C6D">
        <w:rPr>
          <w:color w:val="333333"/>
          <w:sz w:val="28"/>
          <w:szCs w:val="28"/>
        </w:rPr>
        <w:t>ғысынан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ойлауға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үйрету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Информатиканы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оқытудың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негізгі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маңызы</w:t>
      </w:r>
      <w:proofErr w:type="spellEnd"/>
      <w:r w:rsidRPr="00B56C6D">
        <w:rPr>
          <w:color w:val="333333"/>
          <w:sz w:val="28"/>
          <w:szCs w:val="28"/>
        </w:rPr>
        <w:t xml:space="preserve"> – </w:t>
      </w:r>
      <w:proofErr w:type="spellStart"/>
      <w:r w:rsidRPr="00B56C6D">
        <w:rPr>
          <w:color w:val="333333"/>
          <w:sz w:val="28"/>
          <w:szCs w:val="28"/>
        </w:rPr>
        <w:t>оқушылардың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шығармашық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зертеушілік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қасиеттерін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қалыптастыру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белсенді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ә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gramEnd"/>
      <w:r w:rsidRPr="00B56C6D">
        <w:rPr>
          <w:color w:val="333333"/>
          <w:sz w:val="28"/>
          <w:szCs w:val="28"/>
        </w:rPr>
        <w:t>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толыққанды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өмірге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информациялық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қоғам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ортасындағы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жұмысқа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дайындау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болғандықтан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өз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тәжірибемде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практикалық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жұмыстарға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көп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көңіл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бөлемін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b/>
          <w:bCs/>
          <w:color w:val="333333"/>
          <w:sz w:val="28"/>
          <w:szCs w:val="28"/>
        </w:rPr>
        <w:t>Тапсырмалар</w:t>
      </w:r>
      <w:proofErr w:type="spellEnd"/>
      <w:r w:rsidRPr="00B56C6D">
        <w:rPr>
          <w:b/>
          <w:bCs/>
          <w:color w:val="333333"/>
          <w:sz w:val="28"/>
          <w:szCs w:val="28"/>
        </w:rPr>
        <w:t xml:space="preserve"> (слайд)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Қазіргі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заман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талабына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байланысты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оқушының</w:t>
      </w:r>
      <w:proofErr w:type="spellEnd"/>
      <w:r w:rsidRPr="00B56C6D">
        <w:rPr>
          <w:color w:val="333333"/>
          <w:sz w:val="28"/>
          <w:szCs w:val="28"/>
        </w:rPr>
        <w:t xml:space="preserve"> информатика </w:t>
      </w:r>
      <w:proofErr w:type="spellStart"/>
      <w:proofErr w:type="gramStart"/>
      <w:r w:rsidRPr="00B56C6D">
        <w:rPr>
          <w:color w:val="333333"/>
          <w:sz w:val="28"/>
          <w:szCs w:val="28"/>
        </w:rPr>
        <w:t>п</w:t>
      </w:r>
      <w:proofErr w:type="gramEnd"/>
      <w:r w:rsidRPr="00B56C6D">
        <w:rPr>
          <w:color w:val="333333"/>
          <w:sz w:val="28"/>
          <w:szCs w:val="28"/>
        </w:rPr>
        <w:t>әнінен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алған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іс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жүзінде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пайдалана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алатындай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дәрежеге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жеткізудің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маңызы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зор</w:t>
      </w:r>
      <w:proofErr w:type="spellEnd"/>
      <w:r w:rsidRPr="00B56C6D">
        <w:rPr>
          <w:color w:val="333333"/>
          <w:sz w:val="28"/>
          <w:szCs w:val="28"/>
        </w:rPr>
        <w:t xml:space="preserve">. </w:t>
      </w:r>
      <w:proofErr w:type="spellStart"/>
      <w:r w:rsidRPr="00B56C6D">
        <w:rPr>
          <w:color w:val="333333"/>
          <w:sz w:val="28"/>
          <w:szCs w:val="28"/>
        </w:rPr>
        <w:t>Сондықтан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оқушыларға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негізін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меңгертуде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B56C6D">
        <w:rPr>
          <w:color w:val="333333"/>
          <w:sz w:val="28"/>
          <w:szCs w:val="28"/>
        </w:rPr>
        <w:t>п</w:t>
      </w:r>
      <w:proofErr w:type="gramEnd"/>
      <w:r w:rsidRPr="00B56C6D">
        <w:rPr>
          <w:color w:val="333333"/>
          <w:sz w:val="28"/>
          <w:szCs w:val="28"/>
        </w:rPr>
        <w:t>әнге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деген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қызығушылығын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арттыруда</w:t>
      </w:r>
      <w:proofErr w:type="spellEnd"/>
      <w:r w:rsidRPr="00B56C6D">
        <w:rPr>
          <w:color w:val="333333"/>
          <w:sz w:val="28"/>
          <w:szCs w:val="28"/>
        </w:rPr>
        <w:t xml:space="preserve">  </w:t>
      </w:r>
      <w:proofErr w:type="spellStart"/>
      <w:r w:rsidRPr="00B56C6D">
        <w:rPr>
          <w:color w:val="333333"/>
          <w:sz w:val="28"/>
          <w:szCs w:val="28"/>
        </w:rPr>
        <w:t>және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шығармашылыққа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іздену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қалыптастыруда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практикалық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жұмыстың</w:t>
      </w:r>
      <w:proofErr w:type="spellEnd"/>
      <w:r w:rsidRPr="00B56C6D">
        <w:rPr>
          <w:color w:val="333333"/>
          <w:sz w:val="28"/>
          <w:szCs w:val="28"/>
        </w:rPr>
        <w:t xml:space="preserve">  </w:t>
      </w:r>
      <w:proofErr w:type="spellStart"/>
      <w:r w:rsidRPr="00B56C6D">
        <w:rPr>
          <w:color w:val="333333"/>
          <w:sz w:val="28"/>
          <w:szCs w:val="28"/>
        </w:rPr>
        <w:t>алатын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орны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ерекше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56C6D">
        <w:rPr>
          <w:color w:val="333333"/>
          <w:sz w:val="28"/>
          <w:szCs w:val="28"/>
        </w:rPr>
        <w:t>Қорыта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айтқанда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функционалдық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сауаттылықты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жүзеге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асырудың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басты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міндеті</w:t>
      </w:r>
      <w:proofErr w:type="spellEnd"/>
      <w:r w:rsidRPr="00B56C6D">
        <w:rPr>
          <w:color w:val="333333"/>
          <w:sz w:val="28"/>
          <w:szCs w:val="28"/>
        </w:rPr>
        <w:t xml:space="preserve"> - </w:t>
      </w:r>
      <w:proofErr w:type="spellStart"/>
      <w:r w:rsidRPr="00B56C6D">
        <w:rPr>
          <w:color w:val="333333"/>
          <w:sz w:val="28"/>
          <w:szCs w:val="28"/>
        </w:rPr>
        <w:t>оқушылардың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теориялық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білімдерін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практикалық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тұ</w:t>
      </w:r>
      <w:proofErr w:type="gramStart"/>
      <w:r w:rsidRPr="00B56C6D">
        <w:rPr>
          <w:color w:val="333333"/>
          <w:sz w:val="28"/>
          <w:szCs w:val="28"/>
        </w:rPr>
        <w:t>р</w:t>
      </w:r>
      <w:proofErr w:type="gramEnd"/>
      <w:r w:rsidRPr="00B56C6D">
        <w:rPr>
          <w:color w:val="333333"/>
          <w:sz w:val="28"/>
          <w:szCs w:val="28"/>
        </w:rPr>
        <w:t>ғыда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қолдануымен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қатар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тәуелсіз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еліміздің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келешегіне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үлкен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жауапкершілікпен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қарауға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үлестерін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қосу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болып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табылады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6C6D">
        <w:rPr>
          <w:color w:val="333333"/>
          <w:sz w:val="28"/>
          <w:szCs w:val="28"/>
        </w:rPr>
        <w:lastRenderedPageBreak/>
        <w:t>«</w:t>
      </w:r>
      <w:proofErr w:type="spellStart"/>
      <w:r w:rsidRPr="00B56C6D">
        <w:rPr>
          <w:color w:val="333333"/>
          <w:sz w:val="28"/>
          <w:szCs w:val="28"/>
        </w:rPr>
        <w:t>Сабақ</w:t>
      </w:r>
      <w:proofErr w:type="spellEnd"/>
      <w:r w:rsidRPr="00B56C6D">
        <w:rPr>
          <w:color w:val="333333"/>
          <w:sz w:val="28"/>
          <w:szCs w:val="28"/>
        </w:rPr>
        <w:t xml:space="preserve"> беру – </w:t>
      </w:r>
      <w:proofErr w:type="spellStart"/>
      <w:r w:rsidRPr="00B56C6D">
        <w:rPr>
          <w:color w:val="333333"/>
          <w:sz w:val="28"/>
          <w:szCs w:val="28"/>
        </w:rPr>
        <w:t>үйреншікті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шеберлік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емес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ол</w:t>
      </w:r>
      <w:proofErr w:type="spellEnd"/>
      <w:r w:rsidRPr="00B56C6D">
        <w:rPr>
          <w:color w:val="333333"/>
          <w:sz w:val="28"/>
          <w:szCs w:val="28"/>
        </w:rPr>
        <w:t xml:space="preserve"> – </w:t>
      </w:r>
      <w:proofErr w:type="spellStart"/>
      <w:r w:rsidRPr="00B56C6D">
        <w:rPr>
          <w:color w:val="333333"/>
          <w:sz w:val="28"/>
          <w:szCs w:val="28"/>
        </w:rPr>
        <w:t>үнемі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жаңадан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жаңаны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табатын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өнер</w:t>
      </w:r>
      <w:proofErr w:type="spellEnd"/>
      <w:r w:rsidRPr="00B56C6D">
        <w:rPr>
          <w:color w:val="333333"/>
          <w:sz w:val="28"/>
          <w:szCs w:val="28"/>
        </w:rPr>
        <w:t xml:space="preserve">» </w:t>
      </w:r>
      <w:proofErr w:type="spellStart"/>
      <w:r w:rsidRPr="00B56C6D">
        <w:rPr>
          <w:color w:val="333333"/>
          <w:sz w:val="28"/>
          <w:szCs w:val="28"/>
        </w:rPr>
        <w:t>деген</w:t>
      </w:r>
      <w:proofErr w:type="spellEnd"/>
      <w:r w:rsidRPr="00B56C6D">
        <w:rPr>
          <w:color w:val="333333"/>
          <w:sz w:val="28"/>
          <w:szCs w:val="28"/>
        </w:rPr>
        <w:t xml:space="preserve">, </w:t>
      </w:r>
      <w:proofErr w:type="spellStart"/>
      <w:r w:rsidRPr="00B56C6D">
        <w:rPr>
          <w:color w:val="333333"/>
          <w:sz w:val="28"/>
          <w:szCs w:val="28"/>
        </w:rPr>
        <w:t>Жүсіпбек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Аймауытов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айтқандай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ұстаздан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жаңашылдықты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қажет</w:t>
      </w:r>
      <w:proofErr w:type="spellEnd"/>
      <w:r w:rsidRPr="00B56C6D">
        <w:rPr>
          <w:color w:val="333333"/>
          <w:sz w:val="28"/>
          <w:szCs w:val="28"/>
        </w:rPr>
        <w:t xml:space="preserve"> </w:t>
      </w:r>
      <w:proofErr w:type="spellStart"/>
      <w:r w:rsidRPr="00B56C6D">
        <w:rPr>
          <w:color w:val="333333"/>
          <w:sz w:val="28"/>
          <w:szCs w:val="28"/>
        </w:rPr>
        <w:t>етеді</w:t>
      </w:r>
      <w:proofErr w:type="spellEnd"/>
      <w:r w:rsidRPr="00B56C6D">
        <w:rPr>
          <w:color w:val="333333"/>
          <w:sz w:val="28"/>
          <w:szCs w:val="28"/>
        </w:rPr>
        <w:t>.</w:t>
      </w:r>
    </w:p>
    <w:p w:rsidR="00D02A55" w:rsidRPr="00B56C6D" w:rsidRDefault="00D02A55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6C6D" w:rsidRPr="00B56C6D" w:rsidRDefault="00B56C6D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bookmarkStart w:id="0" w:name="_GoBack"/>
      <w:bookmarkEnd w:id="0"/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457FC4" w:rsidRPr="00B56C6D" w:rsidRDefault="00457FC4" w:rsidP="00D02A55">
      <w:pPr>
        <w:pStyle w:val="Standard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D02A55" w:rsidRPr="00B56C6D" w:rsidRDefault="00D02A55" w:rsidP="00D02A55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Оқушының алған теориялық білімдерін практикамен ұштастыра білу.</w:t>
      </w:r>
    </w:p>
    <w:p w:rsidR="00D02A55" w:rsidRPr="00B56C6D" w:rsidRDefault="00D02A55" w:rsidP="00D02A55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Оқушылардың алған сапалы білімдерін өмірде қолдана білуге үйрету.</w:t>
      </w:r>
    </w:p>
    <w:p w:rsidR="00D02A55" w:rsidRPr="00B56C6D" w:rsidRDefault="00D02A55" w:rsidP="00D02A55">
      <w:pPr>
        <w:pStyle w:val="Standard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Кез келген проблемалық ситуациялардың шешімін таба білуге үйрету</w:t>
      </w:r>
    </w:p>
    <w:p w:rsidR="00D02A55" w:rsidRPr="00B56C6D" w:rsidRDefault="00D02A55" w:rsidP="00D02A55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5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Оқушыларды ізденіске баулып, өз бетінше жұмыс істеуге үйрету</w:t>
      </w:r>
    </w:p>
    <w:p w:rsidR="00730CF1" w:rsidRPr="00B56C6D" w:rsidRDefault="00730CF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30CF1" w:rsidRPr="00B5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712"/>
    <w:multiLevelType w:val="multilevel"/>
    <w:tmpl w:val="D1E8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77B9F"/>
    <w:multiLevelType w:val="hybridMultilevel"/>
    <w:tmpl w:val="9850D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7415"/>
    <w:multiLevelType w:val="hybridMultilevel"/>
    <w:tmpl w:val="BFC69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55"/>
    <w:rsid w:val="00457FC4"/>
    <w:rsid w:val="00730CF1"/>
    <w:rsid w:val="00B56C6D"/>
    <w:rsid w:val="00D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A55"/>
  </w:style>
  <w:style w:type="paragraph" w:customStyle="1" w:styleId="Standard">
    <w:name w:val="Standard"/>
    <w:rsid w:val="00D02A55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Calibri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A55"/>
  </w:style>
  <w:style w:type="paragraph" w:customStyle="1" w:styleId="Standard">
    <w:name w:val="Standard"/>
    <w:rsid w:val="00D02A55"/>
    <w:pPr>
      <w:suppressAutoHyphens/>
      <w:autoSpaceDN w:val="0"/>
      <w:spacing w:after="80" w:line="240" w:lineRule="auto"/>
      <w:textAlignment w:val="baseline"/>
    </w:pPr>
    <w:rPr>
      <w:rFonts w:ascii="Calibri" w:eastAsia="SimSun" w:hAnsi="Calibri" w:cs="Calibri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2017-03-25T08:04:00Z</cp:lastPrinted>
  <dcterms:created xsi:type="dcterms:W3CDTF">2017-03-25T07:49:00Z</dcterms:created>
  <dcterms:modified xsi:type="dcterms:W3CDTF">2017-03-25T08:06:00Z</dcterms:modified>
</cp:coreProperties>
</file>