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84" w:rsidRDefault="005021BA" w:rsidP="00FC4084">
      <w:pPr>
        <w:spacing w:after="0" w:line="240" w:lineRule="auto"/>
        <w:ind w:firstLine="426"/>
      </w:pPr>
      <w:r>
        <w:t>Информирование родителей (законных представителей) о том, что освобождение от фи</w:t>
      </w:r>
      <w:r w:rsidR="00FC4084">
        <w:t>з</w:t>
      </w:r>
      <w:r>
        <w:t>ических нагрузок на уроке физической культуры не является освобождением от урока физической культуры, другими словами</w:t>
      </w:r>
      <w:r w:rsidR="004A2626">
        <w:t>,</w:t>
      </w:r>
      <w:r>
        <w:t xml:space="preserve"> учащийся, освобожденный от физических нагрузок на уроке физической культуры</w:t>
      </w:r>
      <w:r w:rsidR="004A2626">
        <w:t>,</w:t>
      </w:r>
      <w:r>
        <w:t xml:space="preserve"> не освобождается от самого урока. </w:t>
      </w:r>
    </w:p>
    <w:p w:rsidR="00FC4084" w:rsidRDefault="005021BA" w:rsidP="00FC4084">
      <w:pPr>
        <w:spacing w:after="0" w:line="240" w:lineRule="auto"/>
        <w:ind w:firstLine="426"/>
      </w:pPr>
      <w:r>
        <w:t xml:space="preserve">Учащийся должен посещать уроки физической культуры, он может играть в настольные игры, предусмотренные программой (шашки, шахматы), а также заниматься по учебнику физической культуры и предоставлять учителям физической культуры </w:t>
      </w:r>
      <w:r w:rsidR="00FC4084">
        <w:t xml:space="preserve">выполненные задания по учебнику, согласно программе учебника. По итогам четверти и года учащемуся выставляется дифференцированная оценка. </w:t>
      </w:r>
    </w:p>
    <w:p w:rsidR="00C32FEC" w:rsidRDefault="00FC4084" w:rsidP="00FC4084">
      <w:pPr>
        <w:spacing w:after="0" w:line="240" w:lineRule="auto"/>
        <w:ind w:firstLine="426"/>
      </w:pPr>
      <w:r>
        <w:t xml:space="preserve">Если учащийся не посещал уроки физической культуры, то он </w:t>
      </w:r>
      <w:proofErr w:type="gramStart"/>
      <w:r>
        <w:t>остается</w:t>
      </w:r>
      <w:proofErr w:type="gramEnd"/>
      <w:r>
        <w:t xml:space="preserve"> не аттестован.</w:t>
      </w:r>
    </w:p>
    <w:tbl>
      <w:tblPr>
        <w:tblStyle w:val="a3"/>
        <w:tblW w:w="0" w:type="auto"/>
        <w:tblLook w:val="04A0"/>
      </w:tblPr>
      <w:tblGrid>
        <w:gridCol w:w="534"/>
        <w:gridCol w:w="3402"/>
        <w:gridCol w:w="4252"/>
        <w:gridCol w:w="1128"/>
        <w:gridCol w:w="1105"/>
      </w:tblGrid>
      <w:tr w:rsidR="00FC4084" w:rsidTr="004A2626">
        <w:tc>
          <w:tcPr>
            <w:tcW w:w="534" w:type="dxa"/>
            <w:vAlign w:val="center"/>
          </w:tcPr>
          <w:p w:rsidR="00FC4084" w:rsidRDefault="00FC4084" w:rsidP="004A2626">
            <w:pPr>
              <w:spacing w:line="360" w:lineRule="auto"/>
              <w:jc w:val="center"/>
            </w:pPr>
            <w:r>
              <w:t>№</w:t>
            </w:r>
          </w:p>
        </w:tc>
        <w:tc>
          <w:tcPr>
            <w:tcW w:w="3402" w:type="dxa"/>
            <w:vAlign w:val="center"/>
          </w:tcPr>
          <w:p w:rsidR="00FC4084" w:rsidRDefault="00FC4084" w:rsidP="004A2626">
            <w:pPr>
              <w:spacing w:line="360" w:lineRule="auto"/>
              <w:jc w:val="center"/>
            </w:pPr>
            <w:r>
              <w:t>Фамилия, имя учащегося</w:t>
            </w:r>
          </w:p>
        </w:tc>
        <w:tc>
          <w:tcPr>
            <w:tcW w:w="4252" w:type="dxa"/>
            <w:vAlign w:val="center"/>
          </w:tcPr>
          <w:p w:rsidR="00FC4084" w:rsidRDefault="00FC4084" w:rsidP="004A2626">
            <w:pPr>
              <w:spacing w:line="360" w:lineRule="auto"/>
              <w:jc w:val="center"/>
            </w:pPr>
            <w:r>
              <w:t>ФИО родителя</w:t>
            </w:r>
          </w:p>
        </w:tc>
        <w:tc>
          <w:tcPr>
            <w:tcW w:w="1128" w:type="dxa"/>
            <w:vAlign w:val="center"/>
          </w:tcPr>
          <w:p w:rsidR="00FC4084" w:rsidRDefault="00FC4084" w:rsidP="004A2626">
            <w:pPr>
              <w:spacing w:line="360" w:lineRule="auto"/>
              <w:jc w:val="center"/>
            </w:pPr>
            <w:r>
              <w:t>Дата</w:t>
            </w:r>
          </w:p>
        </w:tc>
        <w:tc>
          <w:tcPr>
            <w:tcW w:w="1105" w:type="dxa"/>
            <w:vAlign w:val="center"/>
          </w:tcPr>
          <w:p w:rsidR="00FC4084" w:rsidRDefault="00FC4084" w:rsidP="004A2626">
            <w:pPr>
              <w:spacing w:line="360" w:lineRule="auto"/>
              <w:jc w:val="center"/>
            </w:pPr>
            <w:r>
              <w:t>Подпись</w:t>
            </w:r>
          </w:p>
        </w:tc>
      </w:tr>
      <w:tr w:rsidR="00FC4084" w:rsidTr="004A2626">
        <w:tc>
          <w:tcPr>
            <w:tcW w:w="534" w:type="dxa"/>
            <w:vAlign w:val="center"/>
          </w:tcPr>
          <w:p w:rsidR="00FC4084" w:rsidRDefault="00FC4084" w:rsidP="004A2626">
            <w:pPr>
              <w:spacing w:line="360" w:lineRule="auto"/>
              <w:jc w:val="center"/>
            </w:pPr>
          </w:p>
        </w:tc>
        <w:tc>
          <w:tcPr>
            <w:tcW w:w="3402" w:type="dxa"/>
            <w:vAlign w:val="center"/>
          </w:tcPr>
          <w:p w:rsidR="00FC4084" w:rsidRDefault="00FC4084" w:rsidP="004A2626">
            <w:pPr>
              <w:spacing w:line="360" w:lineRule="auto"/>
              <w:jc w:val="center"/>
            </w:pPr>
          </w:p>
        </w:tc>
        <w:tc>
          <w:tcPr>
            <w:tcW w:w="4252" w:type="dxa"/>
            <w:vAlign w:val="center"/>
          </w:tcPr>
          <w:p w:rsidR="00FC4084" w:rsidRDefault="00FC4084" w:rsidP="004A2626">
            <w:pPr>
              <w:spacing w:line="360" w:lineRule="auto"/>
              <w:jc w:val="center"/>
            </w:pPr>
          </w:p>
        </w:tc>
        <w:tc>
          <w:tcPr>
            <w:tcW w:w="1128" w:type="dxa"/>
            <w:vAlign w:val="center"/>
          </w:tcPr>
          <w:p w:rsidR="00FC4084" w:rsidRDefault="00FC4084" w:rsidP="004A2626">
            <w:pPr>
              <w:spacing w:line="360" w:lineRule="auto"/>
              <w:jc w:val="center"/>
            </w:pPr>
          </w:p>
        </w:tc>
        <w:tc>
          <w:tcPr>
            <w:tcW w:w="1105" w:type="dxa"/>
            <w:vAlign w:val="center"/>
          </w:tcPr>
          <w:p w:rsidR="00FC4084" w:rsidRDefault="00FC4084" w:rsidP="004A2626">
            <w:pPr>
              <w:spacing w:line="360" w:lineRule="auto"/>
              <w:jc w:val="center"/>
            </w:pPr>
          </w:p>
          <w:p w:rsidR="004A2626" w:rsidRDefault="004A2626" w:rsidP="004A2626">
            <w:pPr>
              <w:spacing w:line="360" w:lineRule="auto"/>
              <w:jc w:val="center"/>
            </w:pPr>
          </w:p>
        </w:tc>
      </w:tr>
    </w:tbl>
    <w:p w:rsidR="00FC4084" w:rsidRDefault="00FC4084" w:rsidP="004A2626">
      <w:pPr>
        <w:spacing w:after="0"/>
      </w:pPr>
    </w:p>
    <w:p w:rsidR="004A6F2B" w:rsidRDefault="004A6F2B" w:rsidP="004A2626">
      <w:pPr>
        <w:spacing w:after="0"/>
      </w:pPr>
    </w:p>
    <w:p w:rsidR="004A2626" w:rsidRDefault="004A2626" w:rsidP="004A2626">
      <w:pPr>
        <w:spacing w:after="0"/>
      </w:pPr>
    </w:p>
    <w:p w:rsidR="004A6F2B" w:rsidRDefault="004A6F2B" w:rsidP="004A2626">
      <w:pPr>
        <w:spacing w:after="0"/>
      </w:pPr>
    </w:p>
    <w:p w:rsidR="004A2626" w:rsidRDefault="004A2626" w:rsidP="004A2626">
      <w:pPr>
        <w:spacing w:after="0" w:line="240" w:lineRule="auto"/>
        <w:ind w:firstLine="426"/>
      </w:pPr>
      <w:r>
        <w:t xml:space="preserve">Информирование родителей (законных представителей) о том, что освобождение от физических нагрузок на уроке физической культуры не является освобождением от урока физической культуры, другими словами, учащийся, освобожденный от физических нагрузок на уроке физической культуры, не освобождается от самого урока. </w:t>
      </w:r>
    </w:p>
    <w:p w:rsidR="004A2626" w:rsidRDefault="004A2626" w:rsidP="00701785">
      <w:pPr>
        <w:pStyle w:val="a4"/>
      </w:pPr>
      <w:r>
        <w:t xml:space="preserve">Учащийся должен посещать уроки физической культуры, он может играть в настольные игры, предусмотренные программой (шашки, шахматы), а также заниматься по учебнику физической культуры и предоставлять учителям физической культуры выполненные задания по учебнику, согласно программе учебника. По итогам четверти и года учащемуся выставляется дифференцированная оценка. </w:t>
      </w:r>
    </w:p>
    <w:p w:rsidR="004A2626" w:rsidRDefault="004A2626" w:rsidP="004A2626">
      <w:pPr>
        <w:spacing w:after="0" w:line="240" w:lineRule="auto"/>
        <w:ind w:firstLine="426"/>
      </w:pPr>
      <w:r>
        <w:t xml:space="preserve">Если учащийся не посещал уроки физической культуры, то он </w:t>
      </w:r>
      <w:proofErr w:type="gramStart"/>
      <w:r>
        <w:t>остается</w:t>
      </w:r>
      <w:proofErr w:type="gramEnd"/>
      <w:r>
        <w:t xml:space="preserve"> не аттестован.</w:t>
      </w:r>
    </w:p>
    <w:tbl>
      <w:tblPr>
        <w:tblStyle w:val="a3"/>
        <w:tblW w:w="0" w:type="auto"/>
        <w:tblLook w:val="04A0"/>
      </w:tblPr>
      <w:tblGrid>
        <w:gridCol w:w="534"/>
        <w:gridCol w:w="3402"/>
        <w:gridCol w:w="4252"/>
        <w:gridCol w:w="1128"/>
        <w:gridCol w:w="1105"/>
      </w:tblGrid>
      <w:tr w:rsidR="004A2626" w:rsidTr="004361AA">
        <w:tc>
          <w:tcPr>
            <w:tcW w:w="534" w:type="dxa"/>
            <w:vAlign w:val="center"/>
          </w:tcPr>
          <w:p w:rsidR="004A2626" w:rsidRDefault="004A2626" w:rsidP="004361AA">
            <w:pPr>
              <w:spacing w:line="360" w:lineRule="auto"/>
              <w:jc w:val="center"/>
            </w:pPr>
            <w:r>
              <w:t>№</w:t>
            </w:r>
          </w:p>
        </w:tc>
        <w:tc>
          <w:tcPr>
            <w:tcW w:w="3402" w:type="dxa"/>
            <w:vAlign w:val="center"/>
          </w:tcPr>
          <w:p w:rsidR="004A2626" w:rsidRDefault="004A2626" w:rsidP="004361AA">
            <w:pPr>
              <w:spacing w:line="360" w:lineRule="auto"/>
              <w:jc w:val="center"/>
            </w:pPr>
            <w:r>
              <w:t>Фамилия, имя учащегося</w:t>
            </w:r>
          </w:p>
        </w:tc>
        <w:tc>
          <w:tcPr>
            <w:tcW w:w="4252" w:type="dxa"/>
            <w:vAlign w:val="center"/>
          </w:tcPr>
          <w:p w:rsidR="004A2626" w:rsidRDefault="004A2626" w:rsidP="004361AA">
            <w:pPr>
              <w:spacing w:line="360" w:lineRule="auto"/>
              <w:jc w:val="center"/>
            </w:pPr>
            <w:r>
              <w:t>ФИО родителя</w:t>
            </w:r>
          </w:p>
        </w:tc>
        <w:tc>
          <w:tcPr>
            <w:tcW w:w="1128" w:type="dxa"/>
            <w:vAlign w:val="center"/>
          </w:tcPr>
          <w:p w:rsidR="004A2626" w:rsidRDefault="004A2626" w:rsidP="004361AA">
            <w:pPr>
              <w:spacing w:line="360" w:lineRule="auto"/>
              <w:jc w:val="center"/>
            </w:pPr>
            <w:r>
              <w:t>Дата</w:t>
            </w:r>
          </w:p>
        </w:tc>
        <w:tc>
          <w:tcPr>
            <w:tcW w:w="1105" w:type="dxa"/>
            <w:vAlign w:val="center"/>
          </w:tcPr>
          <w:p w:rsidR="004A2626" w:rsidRDefault="004A2626" w:rsidP="004361AA">
            <w:pPr>
              <w:spacing w:line="360" w:lineRule="auto"/>
              <w:jc w:val="center"/>
            </w:pPr>
            <w:r>
              <w:t>Подпись</w:t>
            </w:r>
          </w:p>
        </w:tc>
      </w:tr>
      <w:tr w:rsidR="004A2626" w:rsidTr="004361AA">
        <w:tc>
          <w:tcPr>
            <w:tcW w:w="534" w:type="dxa"/>
            <w:vAlign w:val="center"/>
          </w:tcPr>
          <w:p w:rsidR="004A2626" w:rsidRDefault="004A2626" w:rsidP="004361AA">
            <w:pPr>
              <w:spacing w:line="360" w:lineRule="auto"/>
              <w:jc w:val="center"/>
            </w:pPr>
          </w:p>
        </w:tc>
        <w:tc>
          <w:tcPr>
            <w:tcW w:w="3402" w:type="dxa"/>
            <w:vAlign w:val="center"/>
          </w:tcPr>
          <w:p w:rsidR="004A2626" w:rsidRDefault="004A2626" w:rsidP="004361AA">
            <w:pPr>
              <w:spacing w:line="360" w:lineRule="auto"/>
              <w:jc w:val="center"/>
            </w:pPr>
          </w:p>
        </w:tc>
        <w:tc>
          <w:tcPr>
            <w:tcW w:w="4252" w:type="dxa"/>
            <w:vAlign w:val="center"/>
          </w:tcPr>
          <w:p w:rsidR="004A2626" w:rsidRDefault="004A2626" w:rsidP="004361AA">
            <w:pPr>
              <w:spacing w:line="360" w:lineRule="auto"/>
              <w:jc w:val="center"/>
            </w:pPr>
          </w:p>
        </w:tc>
        <w:tc>
          <w:tcPr>
            <w:tcW w:w="1128" w:type="dxa"/>
            <w:vAlign w:val="center"/>
          </w:tcPr>
          <w:p w:rsidR="004A2626" w:rsidRDefault="004A2626" w:rsidP="004361AA">
            <w:pPr>
              <w:spacing w:line="360" w:lineRule="auto"/>
              <w:jc w:val="center"/>
            </w:pPr>
          </w:p>
        </w:tc>
        <w:tc>
          <w:tcPr>
            <w:tcW w:w="1105" w:type="dxa"/>
            <w:vAlign w:val="center"/>
          </w:tcPr>
          <w:p w:rsidR="004A2626" w:rsidRDefault="004A2626" w:rsidP="004361AA">
            <w:pPr>
              <w:spacing w:line="360" w:lineRule="auto"/>
              <w:jc w:val="center"/>
            </w:pPr>
          </w:p>
          <w:p w:rsidR="004A2626" w:rsidRDefault="004A2626" w:rsidP="004361AA">
            <w:pPr>
              <w:spacing w:line="360" w:lineRule="auto"/>
              <w:jc w:val="center"/>
            </w:pPr>
          </w:p>
        </w:tc>
      </w:tr>
    </w:tbl>
    <w:p w:rsidR="004A2626" w:rsidRDefault="004A2626" w:rsidP="004A2626">
      <w:pPr>
        <w:spacing w:after="0"/>
      </w:pPr>
    </w:p>
    <w:p w:rsidR="004A2626" w:rsidRDefault="004A2626" w:rsidP="004A2626">
      <w:pPr>
        <w:spacing w:after="0"/>
      </w:pPr>
    </w:p>
    <w:p w:rsidR="004A6F2B" w:rsidRDefault="004A6F2B" w:rsidP="004A2626">
      <w:pPr>
        <w:spacing w:after="0"/>
      </w:pPr>
    </w:p>
    <w:p w:rsidR="004A6F2B" w:rsidRDefault="004A6F2B" w:rsidP="004A2626">
      <w:pPr>
        <w:spacing w:after="0"/>
      </w:pPr>
    </w:p>
    <w:p w:rsidR="004A2626" w:rsidRDefault="004A2626" w:rsidP="004A2626">
      <w:pPr>
        <w:spacing w:after="0" w:line="240" w:lineRule="auto"/>
        <w:ind w:firstLine="426"/>
      </w:pPr>
      <w:r>
        <w:t xml:space="preserve">Информирование родителей (законных представителей) о том, что освобождение от физических нагрузок на уроке физической культуры не является освобождением от урока физической культуры, другими словами, учащийся, освобожденный от физических нагрузок на уроке физической, не освобождается от самого урока. </w:t>
      </w:r>
    </w:p>
    <w:p w:rsidR="004A2626" w:rsidRDefault="004A2626" w:rsidP="004A2626">
      <w:pPr>
        <w:spacing w:after="0" w:line="240" w:lineRule="auto"/>
        <w:ind w:firstLine="426"/>
      </w:pPr>
      <w:r>
        <w:t xml:space="preserve">Учащийся должен посещать уроки физической культуры, он может играть в настольные игры, предусмотренные программой (шашки, шахматы), а также заниматься по учебнику физической культуры и предоставлять учителям физической культуры выполненные задания по учебнику, согласно программе учебника. По итогам четверти и года учащемуся выставляется дифференцированная оценка. </w:t>
      </w:r>
    </w:p>
    <w:p w:rsidR="004A2626" w:rsidRDefault="004A2626" w:rsidP="004A2626">
      <w:pPr>
        <w:spacing w:after="0" w:line="240" w:lineRule="auto"/>
        <w:ind w:firstLine="426"/>
      </w:pPr>
      <w:r>
        <w:t xml:space="preserve">Если учащийся не посещал уроки физической культуры, то он </w:t>
      </w:r>
      <w:proofErr w:type="gramStart"/>
      <w:r>
        <w:t>остается</w:t>
      </w:r>
      <w:proofErr w:type="gramEnd"/>
      <w:r>
        <w:t xml:space="preserve"> не аттестован.</w:t>
      </w:r>
    </w:p>
    <w:tbl>
      <w:tblPr>
        <w:tblStyle w:val="a3"/>
        <w:tblW w:w="0" w:type="auto"/>
        <w:tblLook w:val="04A0"/>
      </w:tblPr>
      <w:tblGrid>
        <w:gridCol w:w="534"/>
        <w:gridCol w:w="3402"/>
        <w:gridCol w:w="4252"/>
        <w:gridCol w:w="1128"/>
        <w:gridCol w:w="1105"/>
      </w:tblGrid>
      <w:tr w:rsidR="004A2626" w:rsidTr="004361AA">
        <w:tc>
          <w:tcPr>
            <w:tcW w:w="534" w:type="dxa"/>
            <w:vAlign w:val="center"/>
          </w:tcPr>
          <w:p w:rsidR="004A2626" w:rsidRDefault="004A2626" w:rsidP="004361AA">
            <w:pPr>
              <w:spacing w:line="360" w:lineRule="auto"/>
              <w:jc w:val="center"/>
            </w:pPr>
            <w:r>
              <w:t>№</w:t>
            </w:r>
          </w:p>
        </w:tc>
        <w:tc>
          <w:tcPr>
            <w:tcW w:w="3402" w:type="dxa"/>
            <w:vAlign w:val="center"/>
          </w:tcPr>
          <w:p w:rsidR="004A2626" w:rsidRDefault="004A2626" w:rsidP="004361AA">
            <w:pPr>
              <w:spacing w:line="360" w:lineRule="auto"/>
              <w:jc w:val="center"/>
            </w:pPr>
            <w:r>
              <w:t>Фамилия, имя учащегося</w:t>
            </w:r>
          </w:p>
        </w:tc>
        <w:tc>
          <w:tcPr>
            <w:tcW w:w="4252" w:type="dxa"/>
            <w:vAlign w:val="center"/>
          </w:tcPr>
          <w:p w:rsidR="004A2626" w:rsidRDefault="004A2626" w:rsidP="004361AA">
            <w:pPr>
              <w:spacing w:line="360" w:lineRule="auto"/>
              <w:jc w:val="center"/>
            </w:pPr>
            <w:r>
              <w:t>ФИО родителя</w:t>
            </w:r>
          </w:p>
        </w:tc>
        <w:tc>
          <w:tcPr>
            <w:tcW w:w="1128" w:type="dxa"/>
            <w:vAlign w:val="center"/>
          </w:tcPr>
          <w:p w:rsidR="004A2626" w:rsidRDefault="004A2626" w:rsidP="004361AA">
            <w:pPr>
              <w:spacing w:line="360" w:lineRule="auto"/>
              <w:jc w:val="center"/>
            </w:pPr>
            <w:r>
              <w:t>Дата</w:t>
            </w:r>
          </w:p>
        </w:tc>
        <w:tc>
          <w:tcPr>
            <w:tcW w:w="1105" w:type="dxa"/>
            <w:vAlign w:val="center"/>
          </w:tcPr>
          <w:p w:rsidR="004A2626" w:rsidRDefault="004A2626" w:rsidP="004361AA">
            <w:pPr>
              <w:spacing w:line="360" w:lineRule="auto"/>
              <w:jc w:val="center"/>
            </w:pPr>
            <w:r>
              <w:t>Подпись</w:t>
            </w:r>
          </w:p>
        </w:tc>
      </w:tr>
      <w:tr w:rsidR="004A2626" w:rsidTr="004361AA">
        <w:tc>
          <w:tcPr>
            <w:tcW w:w="534" w:type="dxa"/>
            <w:vAlign w:val="center"/>
          </w:tcPr>
          <w:p w:rsidR="004A2626" w:rsidRDefault="004A2626" w:rsidP="004361AA">
            <w:pPr>
              <w:spacing w:line="360" w:lineRule="auto"/>
              <w:jc w:val="center"/>
            </w:pPr>
          </w:p>
        </w:tc>
        <w:tc>
          <w:tcPr>
            <w:tcW w:w="3402" w:type="dxa"/>
            <w:vAlign w:val="center"/>
          </w:tcPr>
          <w:p w:rsidR="004A2626" w:rsidRDefault="004A2626" w:rsidP="004361AA">
            <w:pPr>
              <w:spacing w:line="360" w:lineRule="auto"/>
              <w:jc w:val="center"/>
            </w:pPr>
          </w:p>
        </w:tc>
        <w:tc>
          <w:tcPr>
            <w:tcW w:w="4252" w:type="dxa"/>
            <w:vAlign w:val="center"/>
          </w:tcPr>
          <w:p w:rsidR="004A2626" w:rsidRDefault="004A2626" w:rsidP="004361AA">
            <w:pPr>
              <w:spacing w:line="360" w:lineRule="auto"/>
              <w:jc w:val="center"/>
            </w:pPr>
          </w:p>
        </w:tc>
        <w:tc>
          <w:tcPr>
            <w:tcW w:w="1128" w:type="dxa"/>
            <w:vAlign w:val="center"/>
          </w:tcPr>
          <w:p w:rsidR="004A2626" w:rsidRDefault="004A2626" w:rsidP="004361AA">
            <w:pPr>
              <w:spacing w:line="360" w:lineRule="auto"/>
              <w:jc w:val="center"/>
            </w:pPr>
          </w:p>
        </w:tc>
        <w:tc>
          <w:tcPr>
            <w:tcW w:w="1105" w:type="dxa"/>
            <w:vAlign w:val="center"/>
          </w:tcPr>
          <w:p w:rsidR="004A2626" w:rsidRDefault="004A2626" w:rsidP="004361AA">
            <w:pPr>
              <w:spacing w:line="360" w:lineRule="auto"/>
              <w:jc w:val="center"/>
            </w:pPr>
          </w:p>
          <w:p w:rsidR="004A2626" w:rsidRDefault="004A2626" w:rsidP="004361AA">
            <w:pPr>
              <w:spacing w:line="360" w:lineRule="auto"/>
              <w:jc w:val="center"/>
            </w:pPr>
          </w:p>
        </w:tc>
      </w:tr>
    </w:tbl>
    <w:p w:rsidR="004A2626" w:rsidRDefault="004A2626" w:rsidP="004A2626"/>
    <w:sectPr w:rsidR="004A2626" w:rsidSect="006A6539">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021BA"/>
    <w:rsid w:val="000445AC"/>
    <w:rsid w:val="00197693"/>
    <w:rsid w:val="004A2626"/>
    <w:rsid w:val="004A6F2B"/>
    <w:rsid w:val="005021BA"/>
    <w:rsid w:val="00615061"/>
    <w:rsid w:val="006A2747"/>
    <w:rsid w:val="006A6539"/>
    <w:rsid w:val="00701785"/>
    <w:rsid w:val="00B74E33"/>
    <w:rsid w:val="00C32FEC"/>
    <w:rsid w:val="00FC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017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Карамнова</dc:creator>
  <cp:lastModifiedBy>Карамнова</cp:lastModifiedBy>
  <cp:revision>4</cp:revision>
  <cp:lastPrinted>2015-11-25T18:45:00Z</cp:lastPrinted>
  <dcterms:created xsi:type="dcterms:W3CDTF">2015-11-25T17:08:00Z</dcterms:created>
  <dcterms:modified xsi:type="dcterms:W3CDTF">2018-08-30T14:54:00Z</dcterms:modified>
</cp:coreProperties>
</file>