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F0" w:rsidRDefault="00255BF0" w:rsidP="002D7E2D">
      <w:pPr>
        <w:ind w:firstLine="567"/>
        <w:jc w:val="center"/>
        <w:rPr>
          <w:b/>
        </w:rPr>
      </w:pPr>
      <w:r w:rsidRPr="00255BF0">
        <w:rPr>
          <w:b/>
        </w:rPr>
        <w:t>«</w:t>
      </w:r>
      <w:r w:rsidR="00024729">
        <w:rPr>
          <w:b/>
        </w:rPr>
        <w:t>Инновационные подходы к ф</w:t>
      </w:r>
      <w:r w:rsidR="009716F7">
        <w:rPr>
          <w:b/>
        </w:rPr>
        <w:t>ормировани</w:t>
      </w:r>
      <w:r w:rsidR="00024729">
        <w:rPr>
          <w:b/>
        </w:rPr>
        <w:t xml:space="preserve">ю </w:t>
      </w:r>
      <w:r w:rsidRPr="00255BF0">
        <w:rPr>
          <w:b/>
        </w:rPr>
        <w:t>и достижени</w:t>
      </w:r>
      <w:r w:rsidR="00024729">
        <w:rPr>
          <w:b/>
        </w:rPr>
        <w:t>ю</w:t>
      </w:r>
      <w:r w:rsidRPr="00255BF0">
        <w:rPr>
          <w:b/>
        </w:rPr>
        <w:t xml:space="preserve"> </w:t>
      </w:r>
      <w:r w:rsidR="002D7E2D">
        <w:rPr>
          <w:b/>
        </w:rPr>
        <w:t>современного</w:t>
      </w:r>
      <w:r w:rsidRPr="00255BF0">
        <w:rPr>
          <w:b/>
        </w:rPr>
        <w:t xml:space="preserve"> уровня</w:t>
      </w:r>
      <w:r w:rsidR="002D7E2D">
        <w:rPr>
          <w:b/>
        </w:rPr>
        <w:t xml:space="preserve"> </w:t>
      </w:r>
      <w:r w:rsidRPr="00255BF0">
        <w:rPr>
          <w:b/>
        </w:rPr>
        <w:t>в шахматном образовании детей»</w:t>
      </w:r>
    </w:p>
    <w:p w:rsidR="00255BF0" w:rsidRPr="00255BF0" w:rsidRDefault="00255BF0" w:rsidP="00194633">
      <w:pPr>
        <w:ind w:firstLine="567"/>
        <w:contextualSpacing/>
        <w:jc w:val="right"/>
      </w:pPr>
      <w:r>
        <w:rPr>
          <w:b/>
        </w:rPr>
        <w:t xml:space="preserve"> </w:t>
      </w:r>
      <w:r>
        <w:t>Сологуб Нелли Е</w:t>
      </w:r>
      <w:r w:rsidRPr="00255BF0">
        <w:t xml:space="preserve">вгеньевна, </w:t>
      </w:r>
    </w:p>
    <w:p w:rsidR="00255BF0" w:rsidRPr="00255BF0" w:rsidRDefault="00255BF0" w:rsidP="00194633">
      <w:pPr>
        <w:ind w:firstLine="567"/>
        <w:contextualSpacing/>
        <w:jc w:val="right"/>
      </w:pPr>
      <w:r w:rsidRPr="00255BF0">
        <w:t xml:space="preserve">педагог дополнительного образования </w:t>
      </w:r>
    </w:p>
    <w:p w:rsidR="00080C6A" w:rsidRDefault="00255BF0" w:rsidP="00194633">
      <w:pPr>
        <w:ind w:firstLine="567"/>
        <w:contextualSpacing/>
        <w:jc w:val="right"/>
      </w:pPr>
      <w:r w:rsidRPr="00255BF0">
        <w:t xml:space="preserve">МБУ </w:t>
      </w:r>
      <w:proofErr w:type="gramStart"/>
      <w:r w:rsidRPr="00255BF0">
        <w:t>ДО</w:t>
      </w:r>
      <w:proofErr w:type="gramEnd"/>
      <w:r w:rsidRPr="00255BF0">
        <w:t xml:space="preserve"> «</w:t>
      </w:r>
      <w:proofErr w:type="gramStart"/>
      <w:r w:rsidRPr="00255BF0">
        <w:t>Дворец</w:t>
      </w:r>
      <w:proofErr w:type="gramEnd"/>
      <w:r w:rsidRPr="00255BF0">
        <w:t xml:space="preserve"> пионеров</w:t>
      </w:r>
    </w:p>
    <w:p w:rsidR="008C4DE6" w:rsidRDefault="00255BF0" w:rsidP="00FA1B16">
      <w:pPr>
        <w:ind w:firstLine="567"/>
        <w:contextualSpacing/>
        <w:jc w:val="right"/>
      </w:pPr>
      <w:r w:rsidRPr="00255BF0">
        <w:t xml:space="preserve"> и школьников г. Курска»</w:t>
      </w:r>
    </w:p>
    <w:p w:rsidR="00DB5064" w:rsidRDefault="00DB5064" w:rsidP="00FA1B16">
      <w:pPr>
        <w:ind w:firstLine="567"/>
        <w:contextualSpacing/>
        <w:jc w:val="right"/>
      </w:pPr>
    </w:p>
    <w:p w:rsidR="003977F6" w:rsidRDefault="00DB5064" w:rsidP="00DB5064">
      <w:pPr>
        <w:ind w:firstLine="567"/>
        <w:contextualSpacing/>
        <w:jc w:val="both"/>
      </w:pPr>
      <w:r w:rsidRPr="00941E13">
        <w:t>Система образования России претерпевает значительные изменения, многие из которых направлены н</w:t>
      </w:r>
      <w:r>
        <w:t xml:space="preserve">а создание оптимальных условий </w:t>
      </w:r>
      <w:r w:rsidRPr="00941E13">
        <w:t xml:space="preserve">для индивидуального развития личности ребенка, а также формирование </w:t>
      </w:r>
      <w:r w:rsidRPr="00941E13">
        <w:br/>
        <w:t>у него таких качеств, как самостоятельность, инициативность, ответственность и творческая активность.</w:t>
      </w:r>
    </w:p>
    <w:p w:rsidR="00DB5064" w:rsidRPr="00941E13" w:rsidRDefault="00DB5064" w:rsidP="00DB5064">
      <w:pPr>
        <w:ind w:firstLine="567"/>
        <w:contextualSpacing/>
        <w:jc w:val="both"/>
      </w:pPr>
      <w:r>
        <w:t xml:space="preserve"> </w:t>
      </w:r>
      <w:r w:rsidR="008C4DE6">
        <w:t xml:space="preserve">В современном информационном мире большое значение приобретает способность быстро и разумно разбираться в огромном объеме информации, умение анализировать её и делать логические выводы. Большую роль в формировании логического и системного мышления </w:t>
      </w:r>
      <w:r w:rsidR="00A16347">
        <w:t xml:space="preserve">у детей </w:t>
      </w:r>
      <w:r w:rsidR="008C4DE6">
        <w:t>играют шахматы. Решая вопросы модернизации отечественного образования, надо думать о том, как наполнить образовательный процесс тем</w:t>
      </w:r>
      <w:r w:rsidR="00941E13">
        <w:t>и</w:t>
      </w:r>
      <w:r w:rsidR="008C4DE6">
        <w:t xml:space="preserve"> дисциплинами, которые в ещё большей степени будут способствовать развитию умственно</w:t>
      </w:r>
      <w:r w:rsidR="00FA1B16">
        <w:t>го</w:t>
      </w:r>
      <w:r w:rsidR="008C4DE6">
        <w:t xml:space="preserve"> потенциала наших детей, их способности мыслить и действовать</w:t>
      </w:r>
      <w:r w:rsidR="00FA1B16">
        <w:t>.</w:t>
      </w:r>
      <w:r w:rsidR="008C4DE6">
        <w:t xml:space="preserve"> </w:t>
      </w:r>
    </w:p>
    <w:p w:rsidR="008C4DE6" w:rsidRDefault="00080C6A" w:rsidP="00DB5064">
      <w:pPr>
        <w:ind w:firstLine="567"/>
        <w:jc w:val="both"/>
      </w:pPr>
      <w:r>
        <w:t xml:space="preserve">Сегодня остро  ставится вопрос о развитии, возрождении, достижении совершенно нового уровня в шахматном образовании детей. </w:t>
      </w:r>
      <w:r w:rsidRPr="008C4DE6">
        <w:t xml:space="preserve"> </w:t>
      </w:r>
      <w:r>
        <w:t>Одним из важнейших качеств шахмат является то, что они становятся школой творчества для детей. Это уникальный инструмент развития творческого мышления.</w:t>
      </w:r>
    </w:p>
    <w:p w:rsidR="00FA1B16" w:rsidRDefault="00255BF0" w:rsidP="00FA1B16">
      <w:pPr>
        <w:ind w:firstLine="567"/>
        <w:contextualSpacing/>
        <w:jc w:val="both"/>
      </w:pPr>
      <w:r w:rsidRPr="00255BF0">
        <w:rPr>
          <w:shd w:val="clear" w:color="auto" w:fill="FFFFFF"/>
        </w:rPr>
        <w:t>Вас</w:t>
      </w:r>
      <w:r w:rsidR="001F2F2F">
        <w:rPr>
          <w:shd w:val="clear" w:color="auto" w:fill="FFFFFF"/>
        </w:rPr>
        <w:t>илий Александрович Сухомлинский</w:t>
      </w:r>
      <w:r w:rsidR="00A16347" w:rsidRPr="00A16347">
        <w:t xml:space="preserve"> </w:t>
      </w:r>
      <w:r w:rsidR="00A16347">
        <w:t xml:space="preserve">в своей </w:t>
      </w:r>
      <w:r w:rsidR="00A16347" w:rsidRPr="00255BF0">
        <w:rPr>
          <w:shd w:val="clear" w:color="auto" w:fill="FFFFFF"/>
        </w:rPr>
        <w:t>педагогическ</w:t>
      </w:r>
      <w:r w:rsidR="00A16347">
        <w:rPr>
          <w:shd w:val="clear" w:color="auto" w:fill="FFFFFF"/>
        </w:rPr>
        <w:t>ой системе</w:t>
      </w:r>
      <w:r w:rsidRPr="00255BF0">
        <w:rPr>
          <w:shd w:val="clear" w:color="auto" w:fill="FFFFFF"/>
        </w:rPr>
        <w:t>, о</w:t>
      </w:r>
      <w:r w:rsidR="00A16347">
        <w:rPr>
          <w:shd w:val="clear" w:color="auto" w:fill="FFFFFF"/>
        </w:rPr>
        <w:t>бо</w:t>
      </w:r>
      <w:r w:rsidRPr="00255BF0">
        <w:rPr>
          <w:shd w:val="clear" w:color="auto" w:fill="FFFFFF"/>
        </w:rPr>
        <w:t>снова</w:t>
      </w:r>
      <w:r w:rsidR="00080C6A">
        <w:rPr>
          <w:shd w:val="clear" w:color="auto" w:fill="FFFFFF"/>
        </w:rPr>
        <w:t xml:space="preserve">л </w:t>
      </w:r>
      <w:r w:rsidRPr="00255BF0">
        <w:rPr>
          <w:shd w:val="clear" w:color="auto" w:fill="FFFFFF"/>
        </w:rPr>
        <w:t>признани</w:t>
      </w:r>
      <w:r w:rsidR="00080C6A">
        <w:rPr>
          <w:shd w:val="clear" w:color="auto" w:fill="FFFFFF"/>
        </w:rPr>
        <w:t>е</w:t>
      </w:r>
      <w:r w:rsidRPr="00255BF0">
        <w:rPr>
          <w:shd w:val="clear" w:color="auto" w:fill="FFFFFF"/>
        </w:rPr>
        <w:t xml:space="preserve"> личности ребёнка высшей ценностью, на которую должны быть ориентированы пр</w:t>
      </w:r>
      <w:r w:rsidR="00FA1B16">
        <w:rPr>
          <w:shd w:val="clear" w:color="auto" w:fill="FFFFFF"/>
        </w:rPr>
        <w:t>оцессы воспитания и образования. В одном из высказываний он сообщил, что</w:t>
      </w:r>
      <w:r w:rsidR="008C4DE6" w:rsidRPr="008C4DE6">
        <w:t xml:space="preserve"> </w:t>
      </w:r>
      <w:r w:rsidR="00FA1B16">
        <w:t>«…без шахмат нельзя себе представить воспитание умственных способностей и памяти…».</w:t>
      </w:r>
    </w:p>
    <w:p w:rsidR="00FA1B16" w:rsidRDefault="00FA1B16" w:rsidP="00FA1B16">
      <w:pPr>
        <w:ind w:firstLine="567"/>
        <w:jc w:val="both"/>
      </w:pPr>
      <w:r w:rsidRPr="001C7722">
        <w:t>Важно привить ребенку желание и интерес к игре в  шахматы, а также желание заниматься спортом для развития таких качеств как выносливость, сосредоточенность, настойчивость, спортивный дух.</w:t>
      </w:r>
      <w:r>
        <w:t xml:space="preserve"> </w:t>
      </w:r>
    </w:p>
    <w:p w:rsidR="00FA1B16" w:rsidRDefault="00FA1B16" w:rsidP="00FA1B16">
      <w:pPr>
        <w:ind w:firstLine="567"/>
        <w:jc w:val="both"/>
      </w:pPr>
      <w:r>
        <w:t xml:space="preserve">Занятия шахматами учат детей ориентироваться на плоскости, развивает наглядно-образное мышление, учит запоминать, сравнивать, обобщать предвидеть результаты своей деятельности, способствуют повышению уровня интеллектуального развития детей, развивают такие качества как усидчивость внимательность, самостоятельность, силу воли, терпеливость, изобретательность, умение быстро и правильно принимать решение в меняющейся обстановке. </w:t>
      </w:r>
    </w:p>
    <w:p w:rsidR="007163EE" w:rsidRDefault="00BD19B1" w:rsidP="00941E13">
      <w:pPr>
        <w:jc w:val="both"/>
      </w:pPr>
      <w:r>
        <w:t xml:space="preserve"> </w:t>
      </w:r>
      <w:r>
        <w:tab/>
      </w:r>
      <w:r w:rsidR="00024729">
        <w:t>Дополнительная общеобразовательная общеразвивающая п</w:t>
      </w:r>
      <w:r w:rsidR="007163EE" w:rsidRPr="00186FFB">
        <w:t>рограмма «Белая ладья»</w:t>
      </w:r>
      <w:r>
        <w:t xml:space="preserve">, которую я разработала,  </w:t>
      </w:r>
      <w:r w:rsidR="007163EE" w:rsidRPr="00186FFB">
        <w:t xml:space="preserve"> подходит для массового обучения детей</w:t>
      </w:r>
      <w:r>
        <w:t xml:space="preserve"> игры </w:t>
      </w:r>
      <w:r w:rsidR="007163EE" w:rsidRPr="00186FFB">
        <w:t xml:space="preserve"> в шахматы. </w:t>
      </w:r>
      <w:r>
        <w:t xml:space="preserve">Во </w:t>
      </w:r>
      <w:r w:rsidR="00024729">
        <w:t xml:space="preserve"> </w:t>
      </w:r>
      <w:r w:rsidR="007163EE" w:rsidRPr="00186FFB">
        <w:t>Дворце пионеров и школьников   г</w:t>
      </w:r>
      <w:r w:rsidR="00024729">
        <w:t>орода  Курска</w:t>
      </w:r>
      <w:r w:rsidR="007163EE" w:rsidRPr="00186FFB">
        <w:t xml:space="preserve"> </w:t>
      </w:r>
      <w:r w:rsidR="007163EE">
        <w:t xml:space="preserve"> </w:t>
      </w:r>
      <w:r w:rsidR="007163EE" w:rsidRPr="00186FFB">
        <w:t xml:space="preserve"> созданы все условия для обучения детей этой игре,  дальнейшему совершенствованию и успешным выступлениям в различных соревнованиях.</w:t>
      </w:r>
    </w:p>
    <w:p w:rsidR="007163EE" w:rsidRDefault="00BD19B1" w:rsidP="00941E13">
      <w:pPr>
        <w:ind w:firstLine="567"/>
        <w:jc w:val="both"/>
      </w:pPr>
      <w:r>
        <w:t xml:space="preserve">Мною </w:t>
      </w:r>
      <w:r w:rsidR="007163EE" w:rsidRPr="00186FFB">
        <w:t xml:space="preserve"> разработа</w:t>
      </w:r>
      <w:r>
        <w:t xml:space="preserve">ны </w:t>
      </w:r>
      <w:r w:rsidR="007163EE" w:rsidRPr="00186FFB">
        <w:t xml:space="preserve">два простых теста, построенных на передвижении </w:t>
      </w:r>
      <w:r>
        <w:t>«</w:t>
      </w:r>
      <w:r w:rsidR="007163EE" w:rsidRPr="00186FFB">
        <w:t>белого коня</w:t>
      </w:r>
      <w:r>
        <w:t>»</w:t>
      </w:r>
      <w:r w:rsidR="007163EE" w:rsidRPr="00186FFB">
        <w:t xml:space="preserve"> по пустой или частично занятой шахматной доске.</w:t>
      </w:r>
      <w:r w:rsidR="007163EE">
        <w:t xml:space="preserve"> </w:t>
      </w:r>
      <w:proofErr w:type="gramStart"/>
      <w:r w:rsidR="007163EE" w:rsidRPr="00186FFB">
        <w:t xml:space="preserve">Эти тесты предназначены </w:t>
      </w:r>
      <w:r w:rsidR="007163EE" w:rsidRPr="00186FFB">
        <w:lastRenderedPageBreak/>
        <w:t xml:space="preserve">для проверки шахматных способностей у начинающих шахматистов, дают возможность выявить у </w:t>
      </w:r>
      <w:r w:rsidR="00EE6140">
        <w:t>об</w:t>
      </w:r>
      <w:r w:rsidR="007163EE" w:rsidRPr="00186FFB">
        <w:t>уча</w:t>
      </w:r>
      <w:r w:rsidR="00EE6140">
        <w:t>ю</w:t>
      </w:r>
      <w:r w:rsidR="007163EE" w:rsidRPr="00186FFB">
        <w:t>щихся умение находить логические закономерности, проявить логическое мышление.</w:t>
      </w:r>
      <w:proofErr w:type="gramEnd"/>
      <w:r w:rsidR="00941E13">
        <w:t xml:space="preserve"> </w:t>
      </w:r>
      <w:proofErr w:type="gramStart"/>
      <w:r w:rsidR="00EE6140">
        <w:t>Обу</w:t>
      </w:r>
      <w:r w:rsidR="007163EE" w:rsidRPr="00186FFB">
        <w:t>ча</w:t>
      </w:r>
      <w:r w:rsidR="00EE6140">
        <w:t>ю</w:t>
      </w:r>
      <w:r w:rsidR="007163EE" w:rsidRPr="00186FFB">
        <w:t>щемуся</w:t>
      </w:r>
      <w:proofErr w:type="gramEnd"/>
      <w:r w:rsidR="007163EE" w:rsidRPr="00186FFB">
        <w:t xml:space="preserve"> дается задание обойти все поля доски ходом коня, попадая на них в заданном порядке: учитываются быстрота и точность обхода, общее время выполнения задания, включая исправление допущенных ошибок. </w:t>
      </w:r>
      <w:r>
        <w:t xml:space="preserve">Также мной разработаны </w:t>
      </w:r>
      <w:r w:rsidR="007163EE" w:rsidRPr="00186FFB">
        <w:t xml:space="preserve"> тесты для определения шахматн</w:t>
      </w:r>
      <w:r w:rsidR="007163EE">
        <w:t>ой</w:t>
      </w:r>
      <w:r w:rsidR="007163EE" w:rsidRPr="00186FFB">
        <w:t xml:space="preserve"> памят</w:t>
      </w:r>
      <w:r w:rsidR="007163EE">
        <w:t>и</w:t>
      </w:r>
      <w:r w:rsidR="007163EE" w:rsidRPr="00186FFB">
        <w:t xml:space="preserve"> и «позиционно</w:t>
      </w:r>
      <w:r w:rsidR="007163EE">
        <w:t>го</w:t>
      </w:r>
      <w:r w:rsidR="007163EE" w:rsidRPr="00186FFB">
        <w:t xml:space="preserve"> чуть</w:t>
      </w:r>
      <w:r w:rsidR="007163EE">
        <w:t>я</w:t>
      </w:r>
      <w:r w:rsidR="007163EE" w:rsidRPr="00186FFB">
        <w:t>».</w:t>
      </w:r>
    </w:p>
    <w:p w:rsidR="00941E13" w:rsidRDefault="001C7722" w:rsidP="00194633">
      <w:pPr>
        <w:ind w:firstLine="567"/>
        <w:jc w:val="both"/>
      </w:pPr>
      <w:r w:rsidRPr="001C7722">
        <w:t xml:space="preserve">Одним и ценнейших умений, является формирование у детей  внутреннего плана действий, что остаётся одной из самых актуальных в наше время. Инструментом для формирования умственных действий являются  шахматы. Поэтому занятия шахматами с детьми должны иметь структурированную систему и постепенно усложняться, материал по содержанию и форме должен строиться увлекательно, чтобы ребёнок ждал очередного занятия и шел на него с желанием и интересом. </w:t>
      </w:r>
    </w:p>
    <w:p w:rsidR="001C7722" w:rsidRDefault="001C7722" w:rsidP="00194633">
      <w:pPr>
        <w:ind w:firstLine="567"/>
        <w:jc w:val="both"/>
      </w:pPr>
      <w:r>
        <w:t>Играя с соперником, ребенок постепенно начинает также играть и с самим собой, приходя к вы</w:t>
      </w:r>
      <w:r w:rsidR="00EE6140">
        <w:t xml:space="preserve">воду, что моделировать ситуацию, </w:t>
      </w:r>
      <w:r>
        <w:t xml:space="preserve"> последствия ходов в уме - эффективнее, чем испытывать их непосредственно на практике. В игре ребенок начинает ощущать себя творческой личностью, даже если чувствует подчас неудовлетворенность.</w:t>
      </w:r>
      <w:r w:rsidRPr="003D5135">
        <w:t xml:space="preserve"> </w:t>
      </w:r>
      <w:r>
        <w:t xml:space="preserve">Развивая и дисциплинируя мысль, шахматы могут помочь </w:t>
      </w:r>
      <w:r w:rsidR="00FB1019">
        <w:t xml:space="preserve">подростку </w:t>
      </w:r>
      <w:r>
        <w:t xml:space="preserve">реализовать себя в избранной сфере деятельности в будущем, состояться как личности. </w:t>
      </w:r>
    </w:p>
    <w:p w:rsidR="001C7722" w:rsidRDefault="001C7722" w:rsidP="00194633">
      <w:pPr>
        <w:ind w:firstLine="567"/>
        <w:jc w:val="both"/>
      </w:pPr>
      <w:r>
        <w:t xml:space="preserve">Изучение правил игры в шахматы с детьми на занятиях преподносятся  в виде сказок, занимательных развивающих заданий и дидактических игр. В  специально организованной  игровой деятельности используются приемы обыгрывания учебных заданий, создания игровых ситуаций.  Игра в шахматы  - это  действенное средство умственного развития ребенка, </w:t>
      </w:r>
      <w:r w:rsidRPr="00CD0764">
        <w:t xml:space="preserve"> </w:t>
      </w:r>
      <w:r>
        <w:t>способности действовать в уме, при котором происходит  поэтапное формирование умственных действий, внутренн</w:t>
      </w:r>
      <w:r w:rsidR="00FB1019">
        <w:t>его</w:t>
      </w:r>
      <w:r>
        <w:t xml:space="preserve"> плана действия.</w:t>
      </w:r>
    </w:p>
    <w:p w:rsidR="003977F6" w:rsidRDefault="007163EE" w:rsidP="003977F6">
      <w:pPr>
        <w:ind w:firstLine="567"/>
        <w:jc w:val="both"/>
      </w:pPr>
      <w:r w:rsidRPr="00186FFB">
        <w:t>Разглядеть природное дарование в ребёнке,</w:t>
      </w:r>
      <w:r>
        <w:t xml:space="preserve"> </w:t>
      </w:r>
      <w:r w:rsidRPr="00186FFB">
        <w:t>если оно не проявляется неожиданно ярко и спонтанно</w:t>
      </w:r>
      <w:r w:rsidR="00BD19B1">
        <w:t xml:space="preserve"> </w:t>
      </w:r>
      <w:r w:rsidRPr="00186FFB">
        <w:t>- чрезвычайно трудное дело</w:t>
      </w:r>
      <w:proofErr w:type="gramStart"/>
      <w:r w:rsidR="00EE6140">
        <w:t>.</w:t>
      </w:r>
      <w:proofErr w:type="gramEnd"/>
      <w:r>
        <w:t xml:space="preserve"> </w:t>
      </w:r>
      <w:r w:rsidRPr="00186FFB">
        <w:t>Считаю</w:t>
      </w:r>
      <w:r>
        <w:t xml:space="preserve">,   </w:t>
      </w:r>
      <w:r w:rsidRPr="00186FFB">
        <w:t xml:space="preserve">что задача </w:t>
      </w:r>
      <w:r w:rsidR="00BD19B1">
        <w:t>педагога</w:t>
      </w:r>
      <w:r w:rsidRPr="00186FFB">
        <w:t xml:space="preserve"> по шахматам состоит  в</w:t>
      </w:r>
      <w:r>
        <w:t xml:space="preserve">  </w:t>
      </w:r>
      <w:r w:rsidRPr="00186FFB">
        <w:t>том,</w:t>
      </w:r>
      <w:r>
        <w:t xml:space="preserve">   </w:t>
      </w:r>
      <w:r w:rsidRPr="00186FFB">
        <w:t>чтобы привить интерес детям к шахматной игре</w:t>
      </w:r>
      <w:r>
        <w:t xml:space="preserve">,  </w:t>
      </w:r>
      <w:r w:rsidRPr="00186FFB">
        <w:t xml:space="preserve">научить </w:t>
      </w:r>
      <w:proofErr w:type="gramStart"/>
      <w:r w:rsidRPr="00186FFB">
        <w:t>самостоятельно</w:t>
      </w:r>
      <w:proofErr w:type="gramEnd"/>
      <w:r w:rsidRPr="00186FFB">
        <w:t xml:space="preserve">  работать с учебной литературой. Работа с родителями также играет </w:t>
      </w:r>
      <w:r w:rsidR="00EE6140">
        <w:t xml:space="preserve">значительную роль в обучении и воспитании юного шахматиста. </w:t>
      </w:r>
    </w:p>
    <w:p w:rsidR="00194633" w:rsidRPr="00941E13" w:rsidRDefault="001D2232" w:rsidP="003977F6">
      <w:pPr>
        <w:ind w:firstLine="567"/>
        <w:jc w:val="both"/>
      </w:pPr>
      <w:r w:rsidRPr="003977F6">
        <w:rPr>
          <w:b/>
          <w:i/>
        </w:rPr>
        <w:t>Шахматы как средство для формирования  кул</w:t>
      </w:r>
      <w:r w:rsidR="003977F6" w:rsidRPr="003977F6">
        <w:rPr>
          <w:b/>
          <w:i/>
        </w:rPr>
        <w:t xml:space="preserve">ьтуры  </w:t>
      </w:r>
      <w:proofErr w:type="spellStart"/>
      <w:r w:rsidR="00734C3E" w:rsidRPr="003977F6">
        <w:rPr>
          <w:b/>
          <w:i/>
        </w:rPr>
        <w:t>здоровьесберегающей</w:t>
      </w:r>
      <w:proofErr w:type="spellEnd"/>
      <w:r w:rsidR="00734C3E" w:rsidRPr="003977F6">
        <w:rPr>
          <w:b/>
          <w:i/>
        </w:rPr>
        <w:t xml:space="preserve"> среды</w:t>
      </w:r>
      <w:r w:rsidR="003977F6">
        <w:t>.</w:t>
      </w:r>
      <w:r w:rsidRPr="003977F6">
        <w:t xml:space="preserve"> </w:t>
      </w:r>
      <w:r w:rsidR="003977F6">
        <w:t xml:space="preserve"> </w:t>
      </w:r>
      <w:r w:rsidR="00194633" w:rsidRPr="00186B9C">
        <w:t>Ш</w:t>
      </w:r>
      <w:r w:rsidR="00734C3E">
        <w:t>а</w:t>
      </w:r>
      <w:r w:rsidR="00186B9C" w:rsidRPr="00186B9C">
        <w:t>хматы</w:t>
      </w:r>
      <w:r w:rsidR="00186B9C">
        <w:rPr>
          <w:b/>
        </w:rPr>
        <w:t xml:space="preserve"> - </w:t>
      </w:r>
      <w:r w:rsidR="00194633" w:rsidRPr="00941E13">
        <w:t xml:space="preserve">инструмент, обуславливающий отношение игрока к своему интеллектуальному, психическому и физическому здоровью. </w:t>
      </w:r>
      <w:r w:rsidR="00186B9C" w:rsidRPr="00186B9C">
        <w:t xml:space="preserve">Основой </w:t>
      </w:r>
      <w:r w:rsidR="00186B9C">
        <w:t xml:space="preserve">становится </w:t>
      </w:r>
      <w:r w:rsidR="00194633" w:rsidRPr="00941E13">
        <w:t>- математическая логика</w:t>
      </w:r>
      <w:r w:rsidR="00186B9C">
        <w:t>,</w:t>
      </w:r>
      <w:r w:rsidR="00194633" w:rsidRPr="00941E13">
        <w:t xml:space="preserve"> анализ.</w:t>
      </w:r>
      <w:r w:rsidR="009C535E">
        <w:t xml:space="preserve"> </w:t>
      </w:r>
      <w:r w:rsidR="00186B9C" w:rsidRPr="00186B9C">
        <w:t>Игрок в шахматы</w:t>
      </w:r>
      <w:r w:rsidR="00186B9C">
        <w:t xml:space="preserve"> </w:t>
      </w:r>
      <w:r w:rsidR="00194633" w:rsidRPr="00941E13">
        <w:t>- учится д</w:t>
      </w:r>
      <w:r w:rsidR="00186B9C">
        <w:t xml:space="preserve">елать ответственный выбор хода, </w:t>
      </w:r>
      <w:r w:rsidR="00194633" w:rsidRPr="00941E13">
        <w:t>учится предусматривать последствия хода.</w:t>
      </w:r>
    </w:p>
    <w:p w:rsidR="009C535E" w:rsidRDefault="00194633" w:rsidP="009C535E">
      <w:pPr>
        <w:pStyle w:val="TableParagraph"/>
        <w:ind w:firstLine="567"/>
        <w:contextualSpacing/>
        <w:jc w:val="both"/>
      </w:pPr>
      <w:r w:rsidRPr="00941E13">
        <w:t xml:space="preserve">Если действия игрока в шахматы перенести  в реальную жизнь, то можно говорить о поступках и последствиях совершенных поступков. </w:t>
      </w:r>
      <w:r w:rsidR="00186B9C" w:rsidRPr="00186B9C">
        <w:t>Игра в шахматы стимулирует детей</w:t>
      </w:r>
      <w:r w:rsidR="00186B9C">
        <w:rPr>
          <w:b/>
        </w:rPr>
        <w:t xml:space="preserve"> </w:t>
      </w:r>
      <w:r w:rsidRPr="00941E13">
        <w:t xml:space="preserve">- позитивно относиться к </w:t>
      </w:r>
      <w:r w:rsidR="00186B9C">
        <w:t xml:space="preserve">занятиям физкультурой и спортом, </w:t>
      </w:r>
      <w:r w:rsidRPr="00941E13">
        <w:t>ответственно относиться к своему здоровью.</w:t>
      </w:r>
      <w:r w:rsidR="009C535E">
        <w:t xml:space="preserve"> </w:t>
      </w:r>
      <w:r w:rsidR="00186B9C" w:rsidRPr="00186B9C">
        <w:t>Рассматриваются следующие виды здоровья:</w:t>
      </w:r>
      <w:r w:rsidR="009C535E">
        <w:t xml:space="preserve"> </w:t>
      </w:r>
    </w:p>
    <w:p w:rsidR="00194633" w:rsidRPr="00941E13" w:rsidRDefault="00734C3E" w:rsidP="009C535E">
      <w:pPr>
        <w:pStyle w:val="TableParagraph"/>
        <w:ind w:firstLine="567"/>
        <w:contextualSpacing/>
        <w:jc w:val="both"/>
      </w:pPr>
      <w:proofErr w:type="gramStart"/>
      <w:r w:rsidRPr="00734C3E">
        <w:rPr>
          <w:b/>
          <w:i/>
        </w:rPr>
        <w:t>-</w:t>
      </w:r>
      <w:r>
        <w:rPr>
          <w:b/>
          <w:i/>
        </w:rPr>
        <w:t xml:space="preserve"> </w:t>
      </w:r>
      <w:r w:rsidRPr="00734C3E">
        <w:rPr>
          <w:b/>
          <w:i/>
        </w:rPr>
        <w:t>п</w:t>
      </w:r>
      <w:r>
        <w:rPr>
          <w:b/>
          <w:i/>
        </w:rPr>
        <w:t>сихическое -</w:t>
      </w:r>
      <w:r w:rsidR="00186B9C" w:rsidRPr="00734C3E">
        <w:rPr>
          <w:b/>
        </w:rPr>
        <w:t xml:space="preserve">  </w:t>
      </w:r>
      <w:r w:rsidR="009C535E">
        <w:t xml:space="preserve">обучающийся </w:t>
      </w:r>
      <w:r w:rsidR="00186B9C">
        <w:t xml:space="preserve">может реализовать свой потенциал, </w:t>
      </w:r>
      <w:r w:rsidR="00194633" w:rsidRPr="00941E13">
        <w:lastRenderedPageBreak/>
        <w:t>осуществлять продукт</w:t>
      </w:r>
      <w:r w:rsidR="00186B9C">
        <w:t xml:space="preserve">ивную и осознанную деятельность, </w:t>
      </w:r>
      <w:r w:rsidR="00194633" w:rsidRPr="00941E13">
        <w:t xml:space="preserve"> может вносить вклад в развитие социума</w:t>
      </w:r>
      <w:r>
        <w:t>;</w:t>
      </w:r>
      <w:proofErr w:type="gramEnd"/>
    </w:p>
    <w:p w:rsidR="00391BD4" w:rsidRDefault="00734C3E" w:rsidP="00391BD4">
      <w:pPr>
        <w:pStyle w:val="TableParagraph"/>
        <w:ind w:firstLine="567"/>
        <w:contextualSpacing/>
        <w:jc w:val="both"/>
        <w:rPr>
          <w:b/>
        </w:rPr>
      </w:pPr>
      <w:r>
        <w:t xml:space="preserve">- </w:t>
      </w:r>
      <w:r w:rsidRPr="00734C3E">
        <w:rPr>
          <w:b/>
          <w:i/>
        </w:rPr>
        <w:t>и</w:t>
      </w:r>
      <w:r w:rsidR="00186B9C" w:rsidRPr="00734C3E">
        <w:rPr>
          <w:b/>
          <w:i/>
        </w:rPr>
        <w:t>нтеллектуальное</w:t>
      </w:r>
      <w:r>
        <w:rPr>
          <w:b/>
          <w:i/>
        </w:rPr>
        <w:t xml:space="preserve"> - </w:t>
      </w:r>
      <w:r w:rsidR="00186B9C">
        <w:rPr>
          <w:b/>
        </w:rPr>
        <w:t xml:space="preserve"> </w:t>
      </w:r>
      <w:r>
        <w:t>с</w:t>
      </w:r>
      <w:r w:rsidR="00194633" w:rsidRPr="00941E13">
        <w:t xml:space="preserve">остояние головного мозга, которое обеспечивает эффективное протекание познавательных психических процессов: </w:t>
      </w:r>
      <w:r w:rsidR="00186B9C">
        <w:t>внимание, мышление</w:t>
      </w:r>
      <w:r>
        <w:t>, в</w:t>
      </w:r>
      <w:r w:rsidR="00186B9C">
        <w:t xml:space="preserve">осприятие, </w:t>
      </w:r>
      <w:r w:rsidR="00194633" w:rsidRPr="00941E13">
        <w:t xml:space="preserve"> память.</w:t>
      </w:r>
      <w:r w:rsidR="00391BD4" w:rsidRPr="00391BD4">
        <w:t xml:space="preserve"> </w:t>
      </w:r>
      <w:r w:rsidR="00391BD4" w:rsidRPr="00186B9C">
        <w:t>В процессе занятия шахматами</w:t>
      </w:r>
      <w:r w:rsidR="009C535E">
        <w:t xml:space="preserve"> </w:t>
      </w:r>
      <w:r w:rsidR="00391BD4" w:rsidRPr="00941E13">
        <w:t>активизир</w:t>
      </w:r>
      <w:r w:rsidR="00391BD4">
        <w:t xml:space="preserve">уется мыслительная деятельность, </w:t>
      </w:r>
      <w:r w:rsidR="00391BD4" w:rsidRPr="00941E13">
        <w:t>тренируются пс</w:t>
      </w:r>
      <w:r w:rsidR="00391BD4">
        <w:t xml:space="preserve">ихические процессы, </w:t>
      </w:r>
      <w:r w:rsidR="00391BD4" w:rsidRPr="00941E13">
        <w:t xml:space="preserve"> воспитываются морально-волевые качества </w:t>
      </w:r>
      <w:proofErr w:type="gramStart"/>
      <w:r w:rsidR="00391BD4" w:rsidRPr="00941E13">
        <w:t>обучающихся</w:t>
      </w:r>
      <w:proofErr w:type="gramEnd"/>
      <w:r w:rsidR="00391BD4">
        <w:rPr>
          <w:b/>
        </w:rPr>
        <w:t xml:space="preserve">. </w:t>
      </w:r>
    </w:p>
    <w:p w:rsidR="00194633" w:rsidRPr="00391BD4" w:rsidRDefault="00186B9C" w:rsidP="00391BD4">
      <w:pPr>
        <w:pStyle w:val="TableParagraph"/>
        <w:ind w:firstLine="567"/>
        <w:contextualSpacing/>
        <w:jc w:val="both"/>
        <w:rPr>
          <w:b/>
          <w:i/>
        </w:rPr>
      </w:pPr>
      <w:r>
        <w:t xml:space="preserve">Человек способен </w:t>
      </w:r>
      <w:r w:rsidR="00194633" w:rsidRPr="00941E13">
        <w:t>исправно выполнять все основные функции.</w:t>
      </w:r>
      <w:r w:rsidR="00734C3E">
        <w:rPr>
          <w:b/>
        </w:rPr>
        <w:t xml:space="preserve"> </w:t>
      </w:r>
      <w:proofErr w:type="gramStart"/>
      <w:r w:rsidR="00194633" w:rsidRPr="00186B9C">
        <w:t xml:space="preserve">Формирование  </w:t>
      </w:r>
      <w:proofErr w:type="spellStart"/>
      <w:r w:rsidR="00194633" w:rsidRPr="00186B9C">
        <w:t>здоровьесберегающей</w:t>
      </w:r>
      <w:proofErr w:type="spellEnd"/>
      <w:r w:rsidR="00194633" w:rsidRPr="00186B9C">
        <w:t xml:space="preserve"> </w:t>
      </w:r>
      <w:r w:rsidR="002850AB">
        <w:t xml:space="preserve">среды </w:t>
      </w:r>
      <w:r w:rsidR="00391BD4">
        <w:t xml:space="preserve"> </w:t>
      </w:r>
      <w:r w:rsidR="002850AB">
        <w:t>в образовательном процессе является</w:t>
      </w:r>
      <w:r w:rsidR="00391BD4">
        <w:t xml:space="preserve"> п</w:t>
      </w:r>
      <w:r w:rsidRPr="00186B9C">
        <w:t>риоритет</w:t>
      </w:r>
      <w:r w:rsidR="002850AB">
        <w:t xml:space="preserve">ным </w:t>
      </w:r>
      <w:r w:rsidRPr="00186B9C">
        <w:t xml:space="preserve"> в деятельности педагог</w:t>
      </w:r>
      <w:r w:rsidR="002850AB">
        <w:t xml:space="preserve">а, </w:t>
      </w:r>
      <w:r w:rsidR="00D76F14">
        <w:t xml:space="preserve">учебный </w:t>
      </w:r>
      <w:r w:rsidR="00D76F14" w:rsidRPr="00941E13">
        <w:t>процесс для детей д</w:t>
      </w:r>
      <w:r w:rsidR="00D76F14">
        <w:t xml:space="preserve">олжен быть успешным,  радостным,  а также  педагог  </w:t>
      </w:r>
      <w:r w:rsidR="00D76F14" w:rsidRPr="00941E13">
        <w:t xml:space="preserve">постоянно </w:t>
      </w:r>
      <w:r w:rsidR="00D76F14">
        <w:t xml:space="preserve">должен </w:t>
      </w:r>
      <w:r w:rsidR="00D76F14" w:rsidRPr="00941E13">
        <w:t>стимулировать и п</w:t>
      </w:r>
      <w:r w:rsidR="00D76F14">
        <w:t xml:space="preserve">оддерживать устойчивый интерес </w:t>
      </w:r>
      <w:r w:rsidR="00D76F14" w:rsidRPr="00941E13">
        <w:t>к новым знаниям и умениям</w:t>
      </w:r>
      <w:r w:rsidR="00D76F14">
        <w:t xml:space="preserve">, </w:t>
      </w:r>
      <w:r w:rsidR="008A642F">
        <w:t xml:space="preserve">должен </w:t>
      </w:r>
      <w:r w:rsidR="00D76F14" w:rsidRPr="00941E13">
        <w:t>мотив</w:t>
      </w:r>
      <w:r w:rsidR="00D76F14">
        <w:t xml:space="preserve">ировать </w:t>
      </w:r>
      <w:r w:rsidR="008A642F">
        <w:t xml:space="preserve">обучающихся </w:t>
      </w:r>
      <w:r w:rsidR="00D76F14">
        <w:t xml:space="preserve"> к отказу от вредных привычек, </w:t>
      </w:r>
      <w:r w:rsidR="00D76F14" w:rsidRPr="00941E13">
        <w:t>стимулирова</w:t>
      </w:r>
      <w:r w:rsidR="008A642F">
        <w:t xml:space="preserve">ть </w:t>
      </w:r>
      <w:r w:rsidR="00D76F14" w:rsidRPr="00941E13">
        <w:t xml:space="preserve"> к активным занятиям спортом.</w:t>
      </w:r>
      <w:proofErr w:type="gramEnd"/>
    </w:p>
    <w:p w:rsidR="008A642F" w:rsidRDefault="00194633" w:rsidP="008A642F">
      <w:pPr>
        <w:pStyle w:val="TableParagraph"/>
        <w:ind w:firstLine="567"/>
        <w:contextualSpacing/>
        <w:jc w:val="both"/>
      </w:pPr>
      <w:r w:rsidRPr="00941E13">
        <w:t>Для успе</w:t>
      </w:r>
      <w:r w:rsidR="00E87725">
        <w:t xml:space="preserve">шной игры в шахматы необходимо </w:t>
      </w:r>
      <w:r w:rsidR="00391BD4">
        <w:t>знать правила движения фигур,</w:t>
      </w:r>
      <w:r w:rsidR="00E87725">
        <w:t xml:space="preserve"> </w:t>
      </w:r>
      <w:r w:rsidRPr="00941E13">
        <w:t>нали</w:t>
      </w:r>
      <w:r w:rsidR="00E87725">
        <w:t xml:space="preserve">чие внешнего сопровождения игры, </w:t>
      </w:r>
      <w:r w:rsidRPr="00941E13">
        <w:t xml:space="preserve"> внешнег</w:t>
      </w:r>
      <w:r w:rsidR="00E87725">
        <w:t xml:space="preserve">о «движителя», </w:t>
      </w:r>
      <w:r w:rsidRPr="00941E13">
        <w:t xml:space="preserve"> мот</w:t>
      </w:r>
      <w:r w:rsidR="008A642F">
        <w:t>ивационный и значимый характер. И</w:t>
      </w:r>
      <w:r w:rsidRPr="00941E13">
        <w:t xml:space="preserve">гра </w:t>
      </w:r>
      <w:r w:rsidR="008A642F">
        <w:t xml:space="preserve"> в шахматы </w:t>
      </w:r>
      <w:r w:rsidRPr="00941E13">
        <w:t>представляет собой творческий си</w:t>
      </w:r>
      <w:r w:rsidR="00E87725">
        <w:t xml:space="preserve">мбиоз искусства, науки и спорта, </w:t>
      </w:r>
      <w:r w:rsidR="008A642F">
        <w:t xml:space="preserve">с проявлением </w:t>
      </w:r>
      <w:r w:rsidR="008A642F">
        <w:t>соревновательн</w:t>
      </w:r>
      <w:r w:rsidR="008A642F">
        <w:t xml:space="preserve">ой </w:t>
      </w:r>
      <w:r w:rsidR="008A642F">
        <w:t>составляющ</w:t>
      </w:r>
      <w:r w:rsidR="008A642F">
        <w:t>ей.</w:t>
      </w:r>
      <w:r w:rsidR="008A642F" w:rsidRPr="008A642F">
        <w:t xml:space="preserve"> </w:t>
      </w:r>
    </w:p>
    <w:p w:rsidR="008A642F" w:rsidRDefault="008A642F" w:rsidP="008A642F">
      <w:pPr>
        <w:pStyle w:val="TableParagraph"/>
        <w:ind w:firstLine="567"/>
        <w:contextualSpacing/>
        <w:jc w:val="both"/>
      </w:pPr>
      <w:r>
        <w:t>В</w:t>
      </w:r>
      <w:r w:rsidRPr="00941E13">
        <w:t xml:space="preserve"> шахматах всегда есть возможность пр</w:t>
      </w:r>
      <w:r>
        <w:t>оявить свои эмоции и творчество,</w:t>
      </w:r>
      <w:r w:rsidRPr="00941E13">
        <w:t xml:space="preserve"> шахматист на протяжении всей игры должен планировать предстоящую деятельность и разбивать эту деятель</w:t>
      </w:r>
      <w:r>
        <w:t>ность на отдельные шаги и этапы.</w:t>
      </w:r>
    </w:p>
    <w:p w:rsidR="008A642F" w:rsidRPr="008A642F" w:rsidRDefault="008A642F" w:rsidP="008A642F">
      <w:pPr>
        <w:pStyle w:val="TableParagraph"/>
        <w:ind w:firstLine="567"/>
        <w:contextualSpacing/>
        <w:jc w:val="both"/>
      </w:pPr>
      <w:r>
        <w:t xml:space="preserve"> В шахматной партии </w:t>
      </w:r>
      <w:r w:rsidRPr="00941E13">
        <w:t xml:space="preserve"> игрок вынужден удерживать цель своей деятельн</w:t>
      </w:r>
      <w:r>
        <w:t xml:space="preserve">ости в ходе всего процесса игры, </w:t>
      </w:r>
      <w:r w:rsidRPr="00941E13">
        <w:t xml:space="preserve"> партии никогда не повторяются, а авторские решения по выходу из различных игровых ситуаций всегда явл</w:t>
      </w:r>
      <w:r>
        <w:t xml:space="preserve">яются оригинальными, </w:t>
      </w:r>
      <w:r w:rsidRPr="00941E13">
        <w:t xml:space="preserve"> каждый шахматист регулярно испытывает чувство творческого озарения.</w:t>
      </w:r>
    </w:p>
    <w:p w:rsidR="00194633" w:rsidRPr="00941E13" w:rsidRDefault="008A642F" w:rsidP="00C11474">
      <w:pPr>
        <w:pStyle w:val="TableParagraph"/>
        <w:ind w:firstLine="567"/>
        <w:contextualSpacing/>
        <w:jc w:val="both"/>
      </w:pPr>
      <w:r>
        <w:rPr>
          <w:b/>
        </w:rPr>
        <w:t xml:space="preserve"> </w:t>
      </w:r>
      <w:r w:rsidRPr="00E87725">
        <w:t>Преимущества игры для обучающихся</w:t>
      </w:r>
      <w:r>
        <w:rPr>
          <w:b/>
        </w:rPr>
        <w:t xml:space="preserve">: </w:t>
      </w:r>
      <w:r w:rsidRPr="00941E13">
        <w:t>ребенок учится выполнять строгие законы, при нарушении</w:t>
      </w:r>
      <w:r>
        <w:t xml:space="preserve">, </w:t>
      </w:r>
      <w:r w:rsidRPr="00941E13">
        <w:t xml:space="preserve"> которых неизбежно п</w:t>
      </w:r>
      <w:r>
        <w:t>ридет расплата в виде проигрыша,</w:t>
      </w:r>
      <w:r w:rsidRPr="00941E13">
        <w:t xml:space="preserve"> ребенок учится соблюдать различные закономерности, которые возникают в усло</w:t>
      </w:r>
      <w:r>
        <w:t xml:space="preserve">виях изменяющихся обстоятельств, создание угрозы королю, </w:t>
      </w:r>
      <w:r w:rsidRPr="00941E13">
        <w:t>положение фигур на доске.</w:t>
      </w:r>
      <w:r w:rsidR="00C11474">
        <w:t xml:space="preserve"> </w:t>
      </w:r>
      <w:r w:rsidR="00194633" w:rsidRPr="00941E13">
        <w:t xml:space="preserve">Закономерности игры можно сравнить с нормами </w:t>
      </w:r>
      <w:proofErr w:type="spellStart"/>
      <w:r w:rsidR="00194633" w:rsidRPr="00941E13">
        <w:t>здоров</w:t>
      </w:r>
      <w:r w:rsidR="00E87725">
        <w:t>ьесберегающей</w:t>
      </w:r>
      <w:proofErr w:type="spellEnd"/>
      <w:r w:rsidR="00E87725">
        <w:t xml:space="preserve"> жизнедеятельности, </w:t>
      </w:r>
      <w:r w:rsidR="00194633" w:rsidRPr="00941E13">
        <w:t>старайся избега</w:t>
      </w:r>
      <w:r w:rsidR="00E87725">
        <w:t xml:space="preserve">ть рисков и непродуманных шагов, </w:t>
      </w:r>
      <w:r w:rsidR="00194633" w:rsidRPr="00941E13">
        <w:t>придержива</w:t>
      </w:r>
      <w:r w:rsidR="00E87725">
        <w:t xml:space="preserve">йся позитивных советов взрослых, сохраняй свои ресурсы, </w:t>
      </w:r>
      <w:r w:rsidR="00194633" w:rsidRPr="00941E13">
        <w:t>будь осмотрителен.</w:t>
      </w:r>
    </w:p>
    <w:p w:rsidR="00194633" w:rsidRPr="00941E13" w:rsidRDefault="00194633" w:rsidP="001D2232">
      <w:pPr>
        <w:pStyle w:val="TableParagraph"/>
        <w:ind w:firstLine="567"/>
        <w:contextualSpacing/>
        <w:jc w:val="both"/>
      </w:pPr>
      <w:r w:rsidRPr="00E87725">
        <w:t xml:space="preserve">Игра в шахматы </w:t>
      </w:r>
      <w:proofErr w:type="gramStart"/>
      <w:r w:rsidR="001D2232">
        <w:t>обучающихся</w:t>
      </w:r>
      <w:proofErr w:type="gramEnd"/>
      <w:r w:rsidR="001D2232">
        <w:t xml:space="preserve"> </w:t>
      </w:r>
      <w:r w:rsidRPr="00E87725">
        <w:t xml:space="preserve"> старше</w:t>
      </w:r>
      <w:r w:rsidR="001D2232">
        <w:t>го школьного возраста</w:t>
      </w:r>
      <w:r w:rsidR="00E87725">
        <w:t>.</w:t>
      </w:r>
      <w:r w:rsidR="001D2232">
        <w:t xml:space="preserve"> О</w:t>
      </w:r>
      <w:r w:rsidR="00E87725">
        <w:t>бучающиеся</w:t>
      </w:r>
      <w:r w:rsidR="001D2232">
        <w:t xml:space="preserve"> в игре</w:t>
      </w:r>
      <w:r w:rsidR="00E87725">
        <w:t xml:space="preserve"> </w:t>
      </w:r>
      <w:r w:rsidRPr="00941E13">
        <w:t>вырабатыв</w:t>
      </w:r>
      <w:r w:rsidR="00E87725">
        <w:t xml:space="preserve">ают свой уникальный стиль игры, </w:t>
      </w:r>
      <w:r w:rsidRPr="00941E13">
        <w:t>не боятся экспериме</w:t>
      </w:r>
      <w:r w:rsidR="00E87725">
        <w:t xml:space="preserve">нтировать на игровом поле, </w:t>
      </w:r>
      <w:r w:rsidRPr="00941E13">
        <w:t>продумывают и ис</w:t>
      </w:r>
      <w:r w:rsidR="00E87725">
        <w:t xml:space="preserve">полняют комбинации из 3-6 ходов, </w:t>
      </w:r>
      <w:r w:rsidRPr="00941E13">
        <w:t>«изобретают» находки по недопущению поражения.</w:t>
      </w:r>
    </w:p>
    <w:p w:rsidR="00194633" w:rsidRPr="00B863F1" w:rsidRDefault="00024729" w:rsidP="002D7E2D">
      <w:pPr>
        <w:pStyle w:val="TableParagraph"/>
        <w:ind w:firstLine="567"/>
        <w:contextualSpacing/>
        <w:jc w:val="both"/>
      </w:pPr>
      <w:r>
        <w:rPr>
          <w:b/>
        </w:rPr>
        <w:t xml:space="preserve">Психологические исследования: </w:t>
      </w:r>
      <w:r w:rsidR="00194633" w:rsidRPr="00B863F1">
        <w:t>Дети, которые освоили шахматы, отличаются более высокими скоростями психического развития:</w:t>
      </w:r>
    </w:p>
    <w:p w:rsidR="00194633" w:rsidRPr="00B863F1" w:rsidRDefault="00194633" w:rsidP="00941E13">
      <w:pPr>
        <w:pStyle w:val="TableParagraph"/>
        <w:ind w:firstLine="567"/>
        <w:contextualSpacing/>
        <w:jc w:val="both"/>
      </w:pPr>
      <w:r w:rsidRPr="00B863F1">
        <w:t>в 7-12 лет (</w:t>
      </w:r>
      <w:proofErr w:type="spellStart"/>
      <w:r w:rsidRPr="00B863F1">
        <w:t>аффектный</w:t>
      </w:r>
      <w:proofErr w:type="spellEnd"/>
      <w:r w:rsidRPr="00B863F1">
        <w:t xml:space="preserve"> этап) - деятельность ребенка приобретает постоянный индивидуальный характер;</w:t>
      </w:r>
    </w:p>
    <w:p w:rsidR="00DB5064" w:rsidRDefault="00C11474" w:rsidP="00DB5064">
      <w:pPr>
        <w:pStyle w:val="TableParagraph"/>
        <w:ind w:firstLine="567"/>
        <w:contextualSpacing/>
        <w:jc w:val="both"/>
      </w:pPr>
      <w:r>
        <w:t>в 12-15 лет (</w:t>
      </w:r>
      <w:proofErr w:type="spellStart"/>
      <w:r>
        <w:t>идеаторный</w:t>
      </w:r>
      <w:proofErr w:type="spellEnd"/>
      <w:r>
        <w:t xml:space="preserve"> этап)</w:t>
      </w:r>
      <w:r w:rsidR="00194633" w:rsidRPr="00B863F1">
        <w:t xml:space="preserve"> - осуществляется процесс по усложнению понятий, умозаключений и суждений</w:t>
      </w:r>
      <w:r>
        <w:t>,</w:t>
      </w:r>
      <w:r w:rsidR="00194633" w:rsidRPr="00941E13">
        <w:t xml:space="preserve"> у ребенка р</w:t>
      </w:r>
      <w:r>
        <w:t xml:space="preserve">азвивается абстрактное мышление, </w:t>
      </w:r>
      <w:r w:rsidR="00194633" w:rsidRPr="00941E13">
        <w:t>кризис подросткового возраста протекает более спокойно.</w:t>
      </w:r>
      <w:r w:rsidR="00DB5064">
        <w:t xml:space="preserve"> </w:t>
      </w:r>
    </w:p>
    <w:p w:rsidR="003977F6" w:rsidRDefault="003977F6" w:rsidP="0014205F">
      <w:pPr>
        <w:pStyle w:val="TableParagraph"/>
        <w:ind w:firstLine="567"/>
        <w:contextualSpacing/>
        <w:jc w:val="both"/>
      </w:pPr>
      <w:r w:rsidRPr="001D2232">
        <w:t xml:space="preserve">Формирование </w:t>
      </w:r>
      <w:proofErr w:type="spellStart"/>
      <w:r w:rsidRPr="001D2232">
        <w:t>метапредметных</w:t>
      </w:r>
      <w:proofErr w:type="spellEnd"/>
      <w:r w:rsidRPr="001D2232">
        <w:t xml:space="preserve"> компетенций:</w:t>
      </w:r>
      <w:r>
        <w:t xml:space="preserve"> готовность идти на компромисс, </w:t>
      </w:r>
      <w:r w:rsidRPr="00941E13">
        <w:lastRenderedPageBreak/>
        <w:t>готовность презентовать</w:t>
      </w:r>
      <w:r>
        <w:t xml:space="preserve"> собственный опыт и достижения, </w:t>
      </w:r>
      <w:r w:rsidRPr="00941E13">
        <w:t xml:space="preserve"> осуществление социального взаимодействия. Одновременно опыт игры в шахматы перекладывается детьми на реальную жизнь, в которой также ценится умение по предугадыванию проблем и их докризисного урегулирования. Также в реальной жизни востребована  и активная жизненная позиция, которая направлена  на достижение высоких результатов не только в спорте,  но и учебе, и взаимоотношениях с окружающими.</w:t>
      </w:r>
    </w:p>
    <w:p w:rsidR="00DB5064" w:rsidRDefault="00DB5064" w:rsidP="00DB5064">
      <w:pPr>
        <w:pStyle w:val="TableParagraph"/>
        <w:ind w:firstLine="567"/>
        <w:contextualSpacing/>
        <w:jc w:val="both"/>
      </w:pPr>
      <w:r>
        <w:t xml:space="preserve">Педагоги </w:t>
      </w:r>
      <w:r w:rsidRPr="00186FFB">
        <w:t xml:space="preserve"> Дворц</w:t>
      </w:r>
      <w:r>
        <w:t>а</w:t>
      </w:r>
      <w:r w:rsidRPr="00186FFB">
        <w:t xml:space="preserve"> пионеров и школьников   г</w:t>
      </w:r>
      <w:r>
        <w:t xml:space="preserve">орода </w:t>
      </w:r>
      <w:r w:rsidRPr="00186FFB">
        <w:t xml:space="preserve"> Курска</w:t>
      </w:r>
      <w:r>
        <w:t xml:space="preserve"> долгие годы сохраняют традиции шахматного обучения детей и подростков,</w:t>
      </w:r>
      <w:r w:rsidRPr="00186FFB">
        <w:t xml:space="preserve"> </w:t>
      </w:r>
      <w:r>
        <w:t>воспитывают спортсменов и любителей</w:t>
      </w:r>
      <w:r w:rsidRPr="00186FFB">
        <w:t>: десятки чемпионов города Курска и области в своих возрастных группах вышли из его стен.</w:t>
      </w:r>
    </w:p>
    <w:p w:rsidR="00DB5064" w:rsidRDefault="00DB5064" w:rsidP="002D7E2D">
      <w:pPr>
        <w:pStyle w:val="TableParagraph"/>
        <w:ind w:firstLine="567"/>
        <w:contextualSpacing/>
        <w:jc w:val="center"/>
        <w:rPr>
          <w:b/>
        </w:rPr>
      </w:pPr>
    </w:p>
    <w:p w:rsidR="003977F6" w:rsidRDefault="002D7E2D" w:rsidP="003977F6">
      <w:pPr>
        <w:pStyle w:val="TableParagraph"/>
        <w:contextualSpacing/>
        <w:jc w:val="center"/>
        <w:rPr>
          <w:b/>
        </w:rPr>
      </w:pPr>
      <w:r w:rsidRPr="00941E13">
        <w:rPr>
          <w:b/>
        </w:rPr>
        <w:t>Литература</w:t>
      </w:r>
    </w:p>
    <w:p w:rsidR="003977F6" w:rsidRDefault="003977F6" w:rsidP="0014205F">
      <w:pPr>
        <w:pStyle w:val="TableParagraph"/>
        <w:contextualSpacing/>
        <w:jc w:val="both"/>
        <w:rPr>
          <w:b/>
        </w:rPr>
      </w:pPr>
    </w:p>
    <w:p w:rsidR="002D7E2D" w:rsidRPr="003977F6" w:rsidRDefault="002D7E2D" w:rsidP="0014205F">
      <w:pPr>
        <w:pStyle w:val="TableParagraph"/>
        <w:numPr>
          <w:ilvl w:val="0"/>
          <w:numId w:val="2"/>
        </w:numPr>
        <w:contextualSpacing/>
        <w:jc w:val="both"/>
      </w:pPr>
      <w:r w:rsidRPr="003977F6">
        <w:t>Пожарский В.А. Шахматы: Начальная школа. – Ростов Н/Д:</w:t>
      </w:r>
      <w:r w:rsidR="003977F6">
        <w:t xml:space="preserve"> </w:t>
      </w:r>
      <w:r w:rsidRPr="003977F6">
        <w:t>Феникс, 2010</w:t>
      </w:r>
    </w:p>
    <w:p w:rsidR="002D7E2D" w:rsidRPr="003977F6" w:rsidRDefault="002D7E2D" w:rsidP="0014205F">
      <w:pPr>
        <w:pStyle w:val="TableParagraph"/>
        <w:numPr>
          <w:ilvl w:val="0"/>
          <w:numId w:val="2"/>
        </w:numPr>
        <w:contextualSpacing/>
        <w:jc w:val="both"/>
      </w:pPr>
      <w:r w:rsidRPr="003977F6">
        <w:t>Пожарский В.А. Шахматы: Путь к мастерству: учебник. – Ростов Н/Д: Феникс, 2010</w:t>
      </w:r>
    </w:p>
    <w:p w:rsidR="002D7E2D" w:rsidRPr="003977F6" w:rsidRDefault="003977F6" w:rsidP="0014205F">
      <w:pPr>
        <w:pStyle w:val="TableParagraph"/>
        <w:numPr>
          <w:ilvl w:val="0"/>
          <w:numId w:val="2"/>
        </w:numPr>
        <w:contextualSpacing/>
        <w:jc w:val="both"/>
      </w:pPr>
      <w:r w:rsidRPr="003977F6">
        <w:t xml:space="preserve"> </w:t>
      </w:r>
      <w:r w:rsidR="002D7E2D" w:rsidRPr="003977F6">
        <w:t xml:space="preserve"> Пожарский В.Н. Шахматный учебник. - Рязань, 2012</w:t>
      </w:r>
    </w:p>
    <w:p w:rsidR="002D7E2D" w:rsidRPr="003977F6" w:rsidRDefault="003977F6" w:rsidP="0014205F">
      <w:pPr>
        <w:pStyle w:val="TableParagraph"/>
        <w:numPr>
          <w:ilvl w:val="0"/>
          <w:numId w:val="2"/>
        </w:numPr>
        <w:contextualSpacing/>
        <w:jc w:val="both"/>
      </w:pPr>
      <w:r w:rsidRPr="003977F6">
        <w:t xml:space="preserve"> </w:t>
      </w:r>
      <w:proofErr w:type="spellStart"/>
      <w:r w:rsidR="002D7E2D" w:rsidRPr="003977F6">
        <w:t>Сухин</w:t>
      </w:r>
      <w:proofErr w:type="spellEnd"/>
      <w:r w:rsidR="002D7E2D" w:rsidRPr="003977F6">
        <w:t xml:space="preserve"> И.Г. «Шахматы второй год или Учусь и Учу». Пособие для учителя. Обнинск: «Духовное возрождение», 2008</w:t>
      </w:r>
    </w:p>
    <w:p w:rsidR="002D7E2D" w:rsidRPr="003977F6" w:rsidRDefault="002D7E2D" w:rsidP="0014205F">
      <w:pPr>
        <w:ind w:firstLine="567"/>
        <w:contextualSpacing/>
        <w:jc w:val="both"/>
      </w:pPr>
    </w:p>
    <w:p w:rsidR="002D7E2D" w:rsidRPr="00941E13" w:rsidRDefault="002D7E2D" w:rsidP="0014205F">
      <w:pPr>
        <w:ind w:firstLine="567"/>
        <w:contextualSpacing/>
        <w:jc w:val="both"/>
      </w:pPr>
    </w:p>
    <w:p w:rsidR="00C11474" w:rsidRDefault="00C11474" w:rsidP="0014205F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2D7E2D" w:rsidRDefault="002D7E2D" w:rsidP="00941E13">
      <w:pPr>
        <w:pStyle w:val="TableParagraph"/>
        <w:ind w:firstLine="567"/>
        <w:contextualSpacing/>
        <w:jc w:val="both"/>
        <w:rPr>
          <w:b/>
        </w:rPr>
      </w:pPr>
    </w:p>
    <w:p w:rsidR="00174BDC" w:rsidRDefault="00174BDC" w:rsidP="00941E13">
      <w:pPr>
        <w:pStyle w:val="TableParagraph"/>
        <w:ind w:firstLine="567"/>
        <w:contextualSpacing/>
        <w:jc w:val="both"/>
        <w:rPr>
          <w:b/>
        </w:rPr>
      </w:pPr>
    </w:p>
    <w:p w:rsidR="003977F6" w:rsidRDefault="003977F6" w:rsidP="00941E13">
      <w:pPr>
        <w:pStyle w:val="TableParagraph"/>
        <w:ind w:firstLine="567"/>
        <w:contextualSpacing/>
        <w:jc w:val="both"/>
        <w:rPr>
          <w:b/>
        </w:rPr>
      </w:pPr>
      <w:bookmarkStart w:id="0" w:name="_GoBack"/>
      <w:bookmarkEnd w:id="0"/>
    </w:p>
    <w:sectPr w:rsidR="003977F6" w:rsidSect="00194633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1F9"/>
    <w:multiLevelType w:val="hybridMultilevel"/>
    <w:tmpl w:val="2D56B02E"/>
    <w:lvl w:ilvl="0" w:tplc="40FECAB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E1609"/>
    <w:multiLevelType w:val="hybridMultilevel"/>
    <w:tmpl w:val="2208EC4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2DCA41E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24729"/>
    <w:rsid w:val="00052DB8"/>
    <w:rsid w:val="00080C6A"/>
    <w:rsid w:val="000E6C71"/>
    <w:rsid w:val="0014205F"/>
    <w:rsid w:val="00174BDC"/>
    <w:rsid w:val="00186B9C"/>
    <w:rsid w:val="00194633"/>
    <w:rsid w:val="001C7722"/>
    <w:rsid w:val="001D02D9"/>
    <w:rsid w:val="001D2232"/>
    <w:rsid w:val="001F2F2F"/>
    <w:rsid w:val="00255BF0"/>
    <w:rsid w:val="002850AB"/>
    <w:rsid w:val="002D7E2D"/>
    <w:rsid w:val="0031100C"/>
    <w:rsid w:val="00391BD4"/>
    <w:rsid w:val="003977F6"/>
    <w:rsid w:val="003D5135"/>
    <w:rsid w:val="003E0600"/>
    <w:rsid w:val="003E4C7A"/>
    <w:rsid w:val="0058021A"/>
    <w:rsid w:val="00641C8A"/>
    <w:rsid w:val="00656732"/>
    <w:rsid w:val="007163EE"/>
    <w:rsid w:val="00734C3E"/>
    <w:rsid w:val="00832ED7"/>
    <w:rsid w:val="00844E32"/>
    <w:rsid w:val="00880558"/>
    <w:rsid w:val="008A642F"/>
    <w:rsid w:val="008C4DE6"/>
    <w:rsid w:val="00911073"/>
    <w:rsid w:val="00941E13"/>
    <w:rsid w:val="009716F7"/>
    <w:rsid w:val="009C535E"/>
    <w:rsid w:val="00A16347"/>
    <w:rsid w:val="00B863F1"/>
    <w:rsid w:val="00BA4D9B"/>
    <w:rsid w:val="00BD19B1"/>
    <w:rsid w:val="00C11474"/>
    <w:rsid w:val="00C76AFD"/>
    <w:rsid w:val="00CD0764"/>
    <w:rsid w:val="00D76F14"/>
    <w:rsid w:val="00DB5064"/>
    <w:rsid w:val="00DE4FBF"/>
    <w:rsid w:val="00E36467"/>
    <w:rsid w:val="00E87725"/>
    <w:rsid w:val="00EE6140"/>
    <w:rsid w:val="00F15848"/>
    <w:rsid w:val="00FA1B16"/>
    <w:rsid w:val="00F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</w:style>
  <w:style w:type="paragraph" w:styleId="a3">
    <w:name w:val="List Paragraph"/>
    <w:basedOn w:val="a"/>
    <w:uiPriority w:val="1"/>
    <w:qFormat/>
    <w:rsid w:val="00641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</w:style>
  <w:style w:type="paragraph" w:styleId="a3">
    <w:name w:val="List Paragraph"/>
    <w:basedOn w:val="a"/>
    <w:uiPriority w:val="1"/>
    <w:qFormat/>
    <w:rsid w:val="0064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C4D9-69C3-4C88-A041-235F1EC7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2023-10-19T08:24:00Z</dcterms:created>
  <dcterms:modified xsi:type="dcterms:W3CDTF">2024-01-10T08:39:00Z</dcterms:modified>
</cp:coreProperties>
</file>