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20C" w:rsidRPr="006E220C" w:rsidRDefault="006E220C" w:rsidP="00D17421">
      <w:pPr>
        <w:pStyle w:val="a5"/>
        <w:jc w:val="center"/>
        <w:rPr>
          <w:rFonts w:asciiTheme="majorHAnsi" w:hAnsiTheme="majorHAnsi"/>
          <w:b/>
          <w:snapToGrid w:val="0"/>
          <w:sz w:val="24"/>
          <w:szCs w:val="24"/>
          <w:lang w:eastAsia="ru-RU"/>
        </w:rPr>
      </w:pPr>
      <w:r w:rsidRPr="006E220C">
        <w:rPr>
          <w:rFonts w:asciiTheme="majorHAnsi" w:hAnsiTheme="majorHAnsi"/>
          <w:b/>
          <w:snapToGrid w:val="0"/>
          <w:sz w:val="24"/>
          <w:szCs w:val="24"/>
          <w:lang w:eastAsia="ru-RU"/>
        </w:rPr>
        <w:t>Урок технологии 7класс</w:t>
      </w:r>
    </w:p>
    <w:p w:rsidR="006E220C" w:rsidRPr="006E220C" w:rsidRDefault="006E220C" w:rsidP="00D17421">
      <w:pPr>
        <w:pStyle w:val="a5"/>
        <w:jc w:val="center"/>
        <w:rPr>
          <w:rFonts w:asciiTheme="majorHAnsi" w:hAnsiTheme="majorHAnsi"/>
          <w:b/>
          <w:snapToGrid w:val="0"/>
          <w:sz w:val="24"/>
          <w:szCs w:val="24"/>
          <w:lang w:eastAsia="ru-RU"/>
        </w:rPr>
      </w:pPr>
      <w:r w:rsidRPr="006E220C">
        <w:rPr>
          <w:rFonts w:asciiTheme="majorHAnsi" w:hAnsiTheme="majorHAnsi"/>
          <w:b/>
          <w:snapToGrid w:val="0"/>
          <w:sz w:val="24"/>
          <w:szCs w:val="24"/>
          <w:lang w:eastAsia="ru-RU"/>
        </w:rPr>
        <w:t>Северо-Казахстанская область,</w:t>
      </w:r>
      <w:r>
        <w:rPr>
          <w:rFonts w:asciiTheme="majorHAnsi" w:hAnsiTheme="majorHAnsi"/>
          <w:b/>
          <w:snapToGrid w:val="0"/>
          <w:sz w:val="24"/>
          <w:szCs w:val="24"/>
          <w:lang w:eastAsia="ru-RU"/>
        </w:rPr>
        <w:t xml:space="preserve"> </w:t>
      </w:r>
      <w:proofErr w:type="spellStart"/>
      <w:r w:rsidRPr="006E220C">
        <w:rPr>
          <w:rFonts w:asciiTheme="majorHAnsi" w:hAnsiTheme="majorHAnsi"/>
          <w:b/>
          <w:snapToGrid w:val="0"/>
          <w:sz w:val="24"/>
          <w:szCs w:val="24"/>
          <w:lang w:eastAsia="ru-RU"/>
        </w:rPr>
        <w:t>Тайыншинский</w:t>
      </w:r>
      <w:proofErr w:type="spellEnd"/>
      <w:r w:rsidRPr="006E220C">
        <w:rPr>
          <w:rFonts w:asciiTheme="majorHAnsi" w:hAnsiTheme="majorHAnsi"/>
          <w:b/>
          <w:snapToGrid w:val="0"/>
          <w:sz w:val="24"/>
          <w:szCs w:val="24"/>
          <w:lang w:eastAsia="ru-RU"/>
        </w:rPr>
        <w:t xml:space="preserve"> район,</w:t>
      </w:r>
    </w:p>
    <w:p w:rsidR="00B227CD" w:rsidRPr="006E220C" w:rsidRDefault="006E220C" w:rsidP="00D17421">
      <w:pPr>
        <w:pStyle w:val="a5"/>
        <w:jc w:val="center"/>
        <w:rPr>
          <w:rFonts w:asciiTheme="majorHAnsi" w:hAnsiTheme="majorHAnsi"/>
          <w:b/>
          <w:snapToGrid w:val="0"/>
          <w:sz w:val="24"/>
          <w:szCs w:val="24"/>
          <w:lang w:eastAsia="ru-RU"/>
        </w:rPr>
      </w:pPr>
      <w:r w:rsidRPr="006E220C">
        <w:rPr>
          <w:rFonts w:asciiTheme="majorHAnsi" w:hAnsiTheme="majorHAnsi"/>
          <w:b/>
          <w:snapToGrid w:val="0"/>
          <w:sz w:val="24"/>
          <w:szCs w:val="24"/>
          <w:lang w:eastAsia="ru-RU"/>
        </w:rPr>
        <w:t xml:space="preserve">учитель технологии  КГУ «СШ №1 </w:t>
      </w:r>
      <w:proofErr w:type="spellStart"/>
      <w:r w:rsidRPr="006E220C">
        <w:rPr>
          <w:rFonts w:asciiTheme="majorHAnsi" w:hAnsiTheme="majorHAnsi"/>
          <w:b/>
          <w:snapToGrid w:val="0"/>
          <w:sz w:val="24"/>
          <w:szCs w:val="24"/>
          <w:lang w:eastAsia="ru-RU"/>
        </w:rPr>
        <w:t>г</w:t>
      </w:r>
      <w:proofErr w:type="gramStart"/>
      <w:r w:rsidRPr="006E220C">
        <w:rPr>
          <w:rFonts w:asciiTheme="majorHAnsi" w:hAnsiTheme="majorHAnsi"/>
          <w:b/>
          <w:snapToGrid w:val="0"/>
          <w:sz w:val="24"/>
          <w:szCs w:val="24"/>
          <w:lang w:eastAsia="ru-RU"/>
        </w:rPr>
        <w:t>.Т</w:t>
      </w:r>
      <w:proofErr w:type="gramEnd"/>
      <w:r w:rsidRPr="006E220C">
        <w:rPr>
          <w:rFonts w:asciiTheme="majorHAnsi" w:hAnsiTheme="majorHAnsi"/>
          <w:b/>
          <w:snapToGrid w:val="0"/>
          <w:sz w:val="24"/>
          <w:szCs w:val="24"/>
          <w:lang w:eastAsia="ru-RU"/>
        </w:rPr>
        <w:t>айынша</w:t>
      </w:r>
      <w:proofErr w:type="spellEnd"/>
      <w:r w:rsidRPr="006E220C">
        <w:rPr>
          <w:rFonts w:asciiTheme="majorHAnsi" w:hAnsiTheme="majorHAnsi"/>
          <w:b/>
          <w:snapToGrid w:val="0"/>
          <w:sz w:val="24"/>
          <w:szCs w:val="24"/>
          <w:lang w:eastAsia="ru-RU"/>
        </w:rPr>
        <w:t>»  Сорокин И.Ю.</w:t>
      </w:r>
    </w:p>
    <w:p w:rsidR="006E220C" w:rsidRDefault="006E220C" w:rsidP="00B227CD">
      <w:pPr>
        <w:rPr>
          <w:rFonts w:ascii="Cambria" w:eastAsia="Times New Roman" w:hAnsi="Cambria" w:cs="Times New Roman"/>
          <w:b/>
          <w:snapToGrid w:val="0"/>
          <w:sz w:val="24"/>
          <w:szCs w:val="24"/>
          <w:lang w:eastAsia="ru-RU"/>
        </w:rPr>
      </w:pPr>
      <w:bookmarkStart w:id="0" w:name="_GoBack"/>
      <w:bookmarkEnd w:id="0"/>
    </w:p>
    <w:p w:rsidR="00B227CD" w:rsidRPr="00C95669" w:rsidRDefault="00B227CD" w:rsidP="00C95669">
      <w:pPr>
        <w:jc w:val="center"/>
        <w:rPr>
          <w:rFonts w:ascii="Cambria" w:eastAsia="Times New Roman" w:hAnsi="Cambria" w:cs="Times New Roman"/>
          <w:b/>
          <w:sz w:val="32"/>
          <w:szCs w:val="32"/>
          <w:lang w:eastAsia="ru-RU"/>
        </w:rPr>
      </w:pPr>
      <w:r w:rsidRPr="00C95669">
        <w:rPr>
          <w:rFonts w:ascii="Cambria" w:eastAsia="Times New Roman" w:hAnsi="Cambria" w:cs="Times New Roman"/>
          <w:b/>
          <w:snapToGrid w:val="0"/>
          <w:sz w:val="32"/>
          <w:szCs w:val="32"/>
          <w:lang w:eastAsia="ru-RU"/>
        </w:rPr>
        <w:t>Тема:</w:t>
      </w:r>
      <w:r w:rsidRPr="00C95669">
        <w:rPr>
          <w:rFonts w:ascii="Cambria" w:eastAsia="Times New Roman" w:hAnsi="Cambria" w:cs="Times New Roman"/>
          <w:b/>
          <w:sz w:val="32"/>
          <w:szCs w:val="32"/>
          <w:lang w:val="kk-KZ" w:eastAsia="ru-RU"/>
        </w:rPr>
        <w:t xml:space="preserve"> </w:t>
      </w:r>
      <w:r w:rsidRPr="00C95669">
        <w:rPr>
          <w:rFonts w:ascii="Cambria" w:eastAsia="Times New Roman" w:hAnsi="Cambria" w:cs="Times New Roman"/>
          <w:b/>
          <w:sz w:val="32"/>
          <w:szCs w:val="32"/>
          <w:lang w:eastAsia="ru-RU"/>
        </w:rPr>
        <w:t>Инструменты для резьбы по дереву.</w:t>
      </w:r>
    </w:p>
    <w:p w:rsidR="006E220C"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b/>
          <w:sz w:val="24"/>
          <w:szCs w:val="24"/>
          <w:lang w:eastAsia="ru-RU"/>
        </w:rPr>
        <w:t>Цели:</w:t>
      </w:r>
      <w:r w:rsidRPr="00B227CD">
        <w:rPr>
          <w:rFonts w:ascii="Cambria" w:eastAsia="Times New Roman" w:hAnsi="Cambria" w:cs="Times New Roman"/>
          <w:sz w:val="24"/>
          <w:szCs w:val="24"/>
          <w:lang w:eastAsia="ru-RU"/>
        </w:rPr>
        <w:t xml:space="preserve">   1)  Образовательная: ознакомиться  с народн</w:t>
      </w:r>
      <w:proofErr w:type="gramStart"/>
      <w:r w:rsidRPr="00B227CD">
        <w:rPr>
          <w:rFonts w:ascii="Cambria" w:eastAsia="Times New Roman" w:hAnsi="Cambria" w:cs="Times New Roman"/>
          <w:sz w:val="24"/>
          <w:szCs w:val="24"/>
          <w:lang w:eastAsia="ru-RU"/>
        </w:rPr>
        <w:t>о-</w:t>
      </w:r>
      <w:proofErr w:type="gramEnd"/>
      <w:r w:rsidRPr="00B227CD">
        <w:rPr>
          <w:rFonts w:ascii="Cambria" w:eastAsia="Times New Roman" w:hAnsi="Cambria" w:cs="Times New Roman"/>
          <w:sz w:val="24"/>
          <w:szCs w:val="24"/>
          <w:lang w:eastAsia="ru-RU"/>
        </w:rPr>
        <w:t xml:space="preserve"> прикладным искусством  </w:t>
      </w:r>
    </w:p>
    <w:p w:rsidR="00B227CD" w:rsidRPr="00B227CD" w:rsidRDefault="00B227CD" w:rsidP="006E220C">
      <w:pPr>
        <w:spacing w:after="0" w:line="240" w:lineRule="auto"/>
        <w:jc w:val="center"/>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«Резьба по дереву»;</w:t>
      </w:r>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 xml:space="preserve">        </w:t>
      </w:r>
      <w:r w:rsidR="006E220C">
        <w:rPr>
          <w:rFonts w:ascii="Cambria" w:eastAsia="Times New Roman" w:hAnsi="Cambria" w:cs="Times New Roman"/>
          <w:sz w:val="24"/>
          <w:szCs w:val="24"/>
          <w:lang w:eastAsia="ru-RU"/>
        </w:rPr>
        <w:t xml:space="preserve">     </w:t>
      </w:r>
      <w:r w:rsidRPr="00B227CD">
        <w:rPr>
          <w:rFonts w:ascii="Cambria" w:eastAsia="Times New Roman" w:hAnsi="Cambria" w:cs="Times New Roman"/>
          <w:sz w:val="24"/>
          <w:szCs w:val="24"/>
          <w:lang w:eastAsia="ru-RU"/>
        </w:rPr>
        <w:t xml:space="preserve">  2)  </w:t>
      </w:r>
      <w:proofErr w:type="gramStart"/>
      <w:r w:rsidRPr="00B227CD">
        <w:rPr>
          <w:rFonts w:ascii="Cambria" w:eastAsia="Times New Roman" w:hAnsi="Cambria" w:cs="Times New Roman"/>
          <w:sz w:val="24"/>
          <w:szCs w:val="24"/>
          <w:lang w:eastAsia="ru-RU"/>
        </w:rPr>
        <w:t>Развивающая</w:t>
      </w:r>
      <w:proofErr w:type="gramEnd"/>
      <w:r w:rsidRPr="00B227CD">
        <w:rPr>
          <w:rFonts w:ascii="Cambria" w:eastAsia="Times New Roman" w:hAnsi="Cambria" w:cs="Times New Roman"/>
          <w:sz w:val="24"/>
          <w:szCs w:val="24"/>
          <w:lang w:eastAsia="ru-RU"/>
        </w:rPr>
        <w:t>: развивать творческое и пространственное воображение;</w:t>
      </w:r>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ab/>
        <w:t xml:space="preserve">3) </w:t>
      </w:r>
      <w:proofErr w:type="gramStart"/>
      <w:r w:rsidRPr="00B227CD">
        <w:rPr>
          <w:rFonts w:ascii="Cambria" w:eastAsia="Times New Roman" w:hAnsi="Cambria" w:cs="Times New Roman"/>
          <w:sz w:val="24"/>
          <w:szCs w:val="24"/>
          <w:lang w:eastAsia="ru-RU"/>
        </w:rPr>
        <w:t>Воспитательная</w:t>
      </w:r>
      <w:proofErr w:type="gramEnd"/>
      <w:r w:rsidRPr="00B227CD">
        <w:rPr>
          <w:rFonts w:ascii="Cambria" w:eastAsia="Times New Roman" w:hAnsi="Cambria" w:cs="Times New Roman"/>
          <w:sz w:val="24"/>
          <w:szCs w:val="24"/>
          <w:lang w:eastAsia="ru-RU"/>
        </w:rPr>
        <w:t>:  воспитание культуры труда, ответственности за результаты работы.</w:t>
      </w:r>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 xml:space="preserve">   </w:t>
      </w:r>
      <w:proofErr w:type="gramStart"/>
      <w:r w:rsidRPr="00B227CD">
        <w:rPr>
          <w:rFonts w:ascii="Cambria" w:eastAsia="Times New Roman" w:hAnsi="Cambria" w:cs="Times New Roman"/>
          <w:sz w:val="24"/>
          <w:szCs w:val="24"/>
          <w:lang w:eastAsia="ru-RU"/>
        </w:rPr>
        <w:t>Оборудования: книги, нож – косяк, набор инструментов для резьбы, выставка работ учащихся, заготовки для резьбы, карандаш, линейка.</w:t>
      </w:r>
      <w:proofErr w:type="gramEnd"/>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 xml:space="preserve">   Тип урока: комбинированный.</w:t>
      </w:r>
    </w:p>
    <w:p w:rsidR="00B227CD" w:rsidRPr="00B227CD" w:rsidRDefault="00B227CD" w:rsidP="00B227CD">
      <w:pPr>
        <w:spacing w:after="0" w:line="240" w:lineRule="auto"/>
        <w:jc w:val="center"/>
        <w:rPr>
          <w:rFonts w:ascii="Cambria" w:eastAsia="Times New Roman" w:hAnsi="Cambria" w:cs="Times New Roman"/>
          <w:b/>
          <w:snapToGrid w:val="0"/>
          <w:sz w:val="24"/>
          <w:szCs w:val="24"/>
          <w:lang w:eastAsia="ru-RU"/>
        </w:rPr>
      </w:pPr>
      <w:r w:rsidRPr="00B227CD">
        <w:rPr>
          <w:rFonts w:ascii="Cambria" w:eastAsia="Times New Roman" w:hAnsi="Cambria" w:cs="Times New Roman"/>
          <w:b/>
          <w:snapToGrid w:val="0"/>
          <w:sz w:val="24"/>
          <w:szCs w:val="24"/>
          <w:lang w:eastAsia="ru-RU"/>
        </w:rPr>
        <w:t>Ход урока.</w:t>
      </w:r>
    </w:p>
    <w:p w:rsidR="00B227CD" w:rsidRPr="00B227CD" w:rsidRDefault="00B227CD" w:rsidP="00B227CD">
      <w:pPr>
        <w:spacing w:after="0" w:line="240" w:lineRule="auto"/>
        <w:jc w:val="both"/>
        <w:rPr>
          <w:rFonts w:ascii="Cambria" w:eastAsia="Times New Roman" w:hAnsi="Cambria" w:cs="Times New Roman"/>
          <w:b/>
          <w:snapToGrid w:val="0"/>
          <w:sz w:val="24"/>
          <w:szCs w:val="24"/>
          <w:lang w:eastAsia="ru-RU"/>
        </w:rPr>
      </w:pPr>
      <w:r w:rsidRPr="00B227CD">
        <w:rPr>
          <w:rFonts w:ascii="Cambria" w:eastAsia="Times New Roman" w:hAnsi="Cambria" w:cs="Times New Roman"/>
          <w:b/>
          <w:snapToGrid w:val="0"/>
          <w:sz w:val="24"/>
          <w:szCs w:val="24"/>
          <w:lang w:eastAsia="ru-RU"/>
        </w:rPr>
        <w:t>1.Организационный момент.</w:t>
      </w:r>
    </w:p>
    <w:p w:rsidR="00B227CD" w:rsidRPr="00B227CD" w:rsidRDefault="00B227CD" w:rsidP="00B227CD">
      <w:pPr>
        <w:spacing w:after="0" w:line="240" w:lineRule="auto"/>
        <w:jc w:val="both"/>
        <w:rPr>
          <w:rFonts w:ascii="Cambria" w:eastAsia="Times New Roman" w:hAnsi="Cambria" w:cs="Times New Roman"/>
          <w:b/>
          <w:snapToGrid w:val="0"/>
          <w:sz w:val="24"/>
          <w:szCs w:val="24"/>
          <w:lang w:eastAsia="ru-RU"/>
        </w:rPr>
      </w:pPr>
      <w:r w:rsidRPr="00B227CD">
        <w:rPr>
          <w:rFonts w:ascii="Cambria" w:eastAsia="Times New Roman" w:hAnsi="Cambria" w:cs="Times New Roman"/>
          <w:b/>
          <w:snapToGrid w:val="0"/>
          <w:sz w:val="24"/>
          <w:szCs w:val="24"/>
          <w:lang w:eastAsia="ru-RU"/>
        </w:rPr>
        <w:t>2.Проверка готовности к уроку. Ввод учащихся в мастерскую.</w:t>
      </w:r>
    </w:p>
    <w:p w:rsidR="00B227CD" w:rsidRPr="00B227CD" w:rsidRDefault="00B227CD" w:rsidP="00B227CD">
      <w:pPr>
        <w:spacing w:after="0" w:line="240" w:lineRule="auto"/>
        <w:jc w:val="both"/>
        <w:rPr>
          <w:rFonts w:ascii="Cambria" w:eastAsia="Times New Roman" w:hAnsi="Cambria" w:cs="Times New Roman"/>
          <w:snapToGrid w:val="0"/>
          <w:color w:val="000000"/>
          <w:spacing w:val="2"/>
          <w:sz w:val="24"/>
          <w:szCs w:val="24"/>
          <w:lang w:eastAsia="ru-RU"/>
        </w:rPr>
      </w:pPr>
      <w:r w:rsidRPr="00B227CD">
        <w:rPr>
          <w:rFonts w:ascii="Cambria" w:eastAsia="Times New Roman" w:hAnsi="Cambria" w:cs="Times New Roman"/>
          <w:b/>
          <w:snapToGrid w:val="0"/>
          <w:color w:val="000000"/>
          <w:spacing w:val="2"/>
          <w:sz w:val="24"/>
          <w:szCs w:val="24"/>
          <w:lang w:eastAsia="ru-RU"/>
        </w:rPr>
        <w:t>3.Проверка</w:t>
      </w:r>
      <w:proofErr w:type="gramStart"/>
      <w:r w:rsidRPr="00B227CD">
        <w:rPr>
          <w:rFonts w:ascii="Cambria" w:eastAsia="Times New Roman" w:hAnsi="Cambria" w:cs="Times New Roman"/>
          <w:b/>
          <w:snapToGrid w:val="0"/>
          <w:color w:val="000000"/>
          <w:spacing w:val="2"/>
          <w:sz w:val="24"/>
          <w:szCs w:val="24"/>
          <w:lang w:eastAsia="ru-RU"/>
        </w:rPr>
        <w:t xml:space="preserve"> </w:t>
      </w:r>
      <w:r w:rsidR="000A5E58">
        <w:rPr>
          <w:rFonts w:ascii="Cambria" w:eastAsia="Times New Roman" w:hAnsi="Cambria" w:cs="Times New Roman"/>
          <w:b/>
          <w:snapToGrid w:val="0"/>
          <w:color w:val="000000"/>
          <w:spacing w:val="2"/>
          <w:sz w:val="24"/>
          <w:szCs w:val="24"/>
          <w:lang w:eastAsia="ru-RU"/>
        </w:rPr>
        <w:t>Д</w:t>
      </w:r>
      <w:proofErr w:type="gramEnd"/>
      <w:r w:rsidR="000A5E58">
        <w:rPr>
          <w:rFonts w:ascii="Cambria" w:eastAsia="Times New Roman" w:hAnsi="Cambria" w:cs="Times New Roman"/>
          <w:b/>
          <w:snapToGrid w:val="0"/>
          <w:color w:val="000000"/>
          <w:spacing w:val="2"/>
          <w:sz w:val="24"/>
          <w:szCs w:val="24"/>
          <w:lang w:eastAsia="ru-RU"/>
        </w:rPr>
        <w:t>/з (природный материал)</w:t>
      </w:r>
      <w:r w:rsidRPr="00B227CD">
        <w:rPr>
          <w:rFonts w:ascii="Cambria" w:eastAsia="Times New Roman" w:hAnsi="Cambria" w:cs="Times New Roman"/>
          <w:b/>
          <w:snapToGrid w:val="0"/>
          <w:color w:val="000000"/>
          <w:spacing w:val="2"/>
          <w:sz w:val="24"/>
          <w:szCs w:val="24"/>
          <w:lang w:eastAsia="ru-RU"/>
        </w:rPr>
        <w:t>.</w:t>
      </w:r>
    </w:p>
    <w:p w:rsidR="00B227CD" w:rsidRPr="00B227CD" w:rsidRDefault="00B227CD" w:rsidP="00B227CD">
      <w:pPr>
        <w:spacing w:after="0" w:line="240" w:lineRule="auto"/>
        <w:jc w:val="both"/>
        <w:rPr>
          <w:rFonts w:ascii="Cambria" w:eastAsia="Times New Roman" w:hAnsi="Cambria" w:cs="Times New Roman"/>
          <w:b/>
          <w:snapToGrid w:val="0"/>
          <w:sz w:val="24"/>
          <w:szCs w:val="24"/>
          <w:lang w:eastAsia="ru-RU"/>
        </w:rPr>
      </w:pPr>
    </w:p>
    <w:p w:rsidR="00B227CD" w:rsidRPr="00B227CD" w:rsidRDefault="00B227CD" w:rsidP="00B227CD">
      <w:pPr>
        <w:spacing w:after="0" w:line="240" w:lineRule="auto"/>
        <w:jc w:val="both"/>
        <w:rPr>
          <w:rFonts w:ascii="Cambria" w:eastAsia="Times New Roman" w:hAnsi="Cambria" w:cs="Times New Roman"/>
          <w:b/>
          <w:snapToGrid w:val="0"/>
          <w:sz w:val="24"/>
          <w:szCs w:val="24"/>
          <w:lang w:val="kk-KZ" w:eastAsia="ru-RU"/>
        </w:rPr>
      </w:pPr>
      <w:r w:rsidRPr="00B227CD">
        <w:rPr>
          <w:rFonts w:ascii="Cambria" w:eastAsia="Times New Roman" w:hAnsi="Cambria" w:cs="Times New Roman"/>
          <w:b/>
          <w:snapToGrid w:val="0"/>
          <w:sz w:val="24"/>
          <w:szCs w:val="24"/>
          <w:lang w:eastAsia="ru-RU"/>
        </w:rPr>
        <w:t>4.Изложение программного материала.</w:t>
      </w:r>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Сегодня изучим следующие вопросы:</w:t>
      </w:r>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1) Виды резьбы по дереву;</w:t>
      </w:r>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2) Инструменты для резьбы по дереву;</w:t>
      </w:r>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 xml:space="preserve">3) Практическая работа. Выполнение </w:t>
      </w:r>
      <w:r w:rsidR="000A5E58">
        <w:rPr>
          <w:rFonts w:ascii="Cambria" w:eastAsia="Times New Roman" w:hAnsi="Cambria" w:cs="Times New Roman"/>
          <w:sz w:val="24"/>
          <w:szCs w:val="24"/>
          <w:lang w:eastAsia="ru-RU"/>
        </w:rPr>
        <w:t xml:space="preserve"> </w:t>
      </w:r>
      <w:proofErr w:type="gramStart"/>
      <w:r w:rsidR="000A5E58">
        <w:rPr>
          <w:rFonts w:ascii="Cambria" w:eastAsia="Times New Roman" w:hAnsi="Cambria" w:cs="Times New Roman"/>
          <w:sz w:val="24"/>
          <w:szCs w:val="24"/>
          <w:lang w:eastAsia="ru-RU"/>
        </w:rPr>
        <w:t>начальных</w:t>
      </w:r>
      <w:proofErr w:type="gramEnd"/>
      <w:r w:rsidR="000A5E58">
        <w:rPr>
          <w:rFonts w:ascii="Cambria" w:eastAsia="Times New Roman" w:hAnsi="Cambria" w:cs="Times New Roman"/>
          <w:sz w:val="24"/>
          <w:szCs w:val="24"/>
          <w:lang w:eastAsia="ru-RU"/>
        </w:rPr>
        <w:t xml:space="preserve"> </w:t>
      </w:r>
      <w:r w:rsidRPr="00B227CD">
        <w:rPr>
          <w:rFonts w:ascii="Cambria" w:eastAsia="Times New Roman" w:hAnsi="Cambria" w:cs="Times New Roman"/>
          <w:sz w:val="24"/>
          <w:szCs w:val="24"/>
          <w:lang w:eastAsia="ru-RU"/>
        </w:rPr>
        <w:t>резьбы по дереву.</w:t>
      </w:r>
    </w:p>
    <w:p w:rsidR="00B227CD" w:rsidRPr="00621E9E" w:rsidRDefault="000A5E58" w:rsidP="00B227CD">
      <w:pPr>
        <w:spacing w:after="0" w:line="240" w:lineRule="auto"/>
        <w:rPr>
          <w:rFonts w:ascii="Cambria" w:eastAsia="Times New Roman" w:hAnsi="Cambria" w:cs="Times New Roman"/>
          <w:b/>
          <w:sz w:val="24"/>
          <w:szCs w:val="24"/>
          <w:lang w:eastAsia="ru-RU"/>
        </w:rPr>
      </w:pPr>
      <w:r w:rsidRPr="00621E9E">
        <w:rPr>
          <w:rFonts w:ascii="Cambria" w:eastAsia="Times New Roman" w:hAnsi="Cambria" w:cs="Times New Roman"/>
          <w:b/>
          <w:sz w:val="24"/>
          <w:szCs w:val="24"/>
          <w:lang w:val="en-US" w:eastAsia="ru-RU"/>
        </w:rPr>
        <w:t>I</w:t>
      </w:r>
      <w:r w:rsidRPr="00621E9E">
        <w:rPr>
          <w:rFonts w:ascii="Cambria" w:eastAsia="Times New Roman" w:hAnsi="Cambria" w:cs="Times New Roman"/>
          <w:b/>
          <w:sz w:val="24"/>
          <w:szCs w:val="24"/>
          <w:lang w:eastAsia="ru-RU"/>
        </w:rPr>
        <w:t>.</w:t>
      </w:r>
      <w:r w:rsidR="00621E9E" w:rsidRPr="00621E9E">
        <w:rPr>
          <w:rFonts w:ascii="Cambria" w:eastAsia="Times New Roman" w:hAnsi="Cambria" w:cs="Times New Roman"/>
          <w:b/>
          <w:sz w:val="24"/>
          <w:szCs w:val="24"/>
          <w:lang w:eastAsia="ru-RU"/>
        </w:rPr>
        <w:t xml:space="preserve"> Виды резьбы по дереву</w:t>
      </w:r>
    </w:p>
    <w:p w:rsidR="00AD0400" w:rsidRPr="00AD0400" w:rsidRDefault="00AD0400" w:rsidP="00AD0400">
      <w:pPr>
        <w:pStyle w:val="a5"/>
        <w:rPr>
          <w:rFonts w:asciiTheme="majorHAnsi" w:eastAsia="Times New Roman" w:hAnsiTheme="majorHAnsi" w:cs="Arial"/>
          <w:sz w:val="24"/>
          <w:szCs w:val="24"/>
          <w:lang w:eastAsia="ru-RU"/>
        </w:rPr>
      </w:pPr>
      <w:r w:rsidRPr="00AD0400">
        <w:rPr>
          <w:rFonts w:asciiTheme="majorHAnsi" w:eastAsia="Times New Roman" w:hAnsiTheme="majorHAnsi" w:cs="Arial"/>
          <w:b/>
          <w:bCs/>
          <w:sz w:val="24"/>
          <w:szCs w:val="24"/>
          <w:lang w:eastAsia="ru-RU"/>
        </w:rPr>
        <w:t>Резьба по дереву</w:t>
      </w:r>
      <w:r w:rsidRPr="00AD0400">
        <w:rPr>
          <w:rFonts w:asciiTheme="majorHAnsi" w:eastAsia="Times New Roman" w:hAnsiTheme="majorHAnsi" w:cs="Arial"/>
          <w:sz w:val="24"/>
          <w:szCs w:val="24"/>
          <w:lang w:eastAsia="ru-RU"/>
        </w:rPr>
        <w:t> — вид </w:t>
      </w:r>
      <w:hyperlink r:id="rId6" w:tooltip="Декоративно-прикладное искусство" w:history="1">
        <w:r w:rsidRPr="00AD0400">
          <w:rPr>
            <w:rFonts w:asciiTheme="majorHAnsi" w:eastAsia="Times New Roman" w:hAnsiTheme="majorHAnsi" w:cs="Arial"/>
            <w:sz w:val="24"/>
            <w:szCs w:val="24"/>
            <w:lang w:eastAsia="ru-RU"/>
          </w:rPr>
          <w:t>декоративно-прикладного искусства</w:t>
        </w:r>
      </w:hyperlink>
      <w:r w:rsidRPr="00AD0400">
        <w:rPr>
          <w:rFonts w:asciiTheme="majorHAnsi" w:eastAsia="Times New Roman" w:hAnsiTheme="majorHAnsi" w:cs="Arial"/>
          <w:sz w:val="24"/>
          <w:szCs w:val="24"/>
          <w:lang w:eastAsia="ru-RU"/>
        </w:rPr>
        <w:t> (также резьба является одним из видов художественной обработки дерева наряду с выпиливанием, токарным делом), а также искусства в целом (это старинный народный промысел).</w:t>
      </w:r>
    </w:p>
    <w:p w:rsidR="00AD0400" w:rsidRPr="00883E28" w:rsidRDefault="00AD0400" w:rsidP="00883E28">
      <w:pPr>
        <w:pStyle w:val="a5"/>
        <w:rPr>
          <w:rFonts w:asciiTheme="majorHAnsi" w:hAnsiTheme="majorHAnsi"/>
          <w:sz w:val="24"/>
          <w:szCs w:val="24"/>
          <w:lang w:eastAsia="ru-RU"/>
        </w:rPr>
      </w:pPr>
      <w:r w:rsidRPr="00883E28">
        <w:rPr>
          <w:rFonts w:asciiTheme="majorHAnsi" w:hAnsiTheme="majorHAnsi"/>
          <w:sz w:val="24"/>
          <w:szCs w:val="24"/>
          <w:lang w:eastAsia="ru-RU"/>
        </w:rPr>
        <w:t>Резьба по дереву – это один из наиболее древнейших и самых распространенных видов художественной и декоративной обработки дерева.</w:t>
      </w:r>
    </w:p>
    <w:p w:rsidR="00AD0400" w:rsidRPr="00883E28" w:rsidRDefault="00AD0400" w:rsidP="00883E28">
      <w:pPr>
        <w:pStyle w:val="a5"/>
        <w:rPr>
          <w:rFonts w:asciiTheme="majorHAnsi" w:hAnsiTheme="majorHAnsi"/>
          <w:lang w:eastAsia="ru-RU"/>
        </w:rPr>
      </w:pPr>
      <w:r w:rsidRPr="00883E28">
        <w:rPr>
          <w:rFonts w:asciiTheme="majorHAnsi" w:hAnsiTheme="majorHAnsi"/>
          <w:lang w:eastAsia="ru-RU"/>
        </w:rPr>
        <w:t>Виды художественной резьбы</w:t>
      </w:r>
    </w:p>
    <w:p w:rsidR="00AD0400" w:rsidRPr="00AD0400" w:rsidRDefault="00A94191" w:rsidP="00AD0400">
      <w:pPr>
        <w:shd w:val="clear" w:color="auto" w:fill="FFFFFF"/>
        <w:spacing w:before="180" w:after="0" w:line="285" w:lineRule="atLeast"/>
        <w:jc w:val="both"/>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   </w:t>
      </w:r>
      <w:proofErr w:type="gramStart"/>
      <w:r w:rsidR="00AD0400" w:rsidRPr="00AD0400">
        <w:rPr>
          <w:rFonts w:asciiTheme="majorHAnsi" w:eastAsia="Times New Roman" w:hAnsiTheme="majorHAnsi" w:cs="Times New Roman"/>
          <w:sz w:val="24"/>
          <w:szCs w:val="24"/>
          <w:lang w:eastAsia="ru-RU"/>
        </w:rPr>
        <w:t>Метод декорирования из дерева широко применяется для украшения разнообразных деталей интерьера, создания арок, фриз, панно, фактур, резьбой украшают шкатулки, шахматы, рамки картин, нарды, зеркал, фотографий, окна, двери, шкафы и множество других предметов быта или элементов интерьера.</w:t>
      </w:r>
      <w:proofErr w:type="gramEnd"/>
    </w:p>
    <w:p w:rsidR="00AD0400" w:rsidRPr="00883E28" w:rsidRDefault="00A94191" w:rsidP="00883E28">
      <w:pPr>
        <w:pStyle w:val="a5"/>
        <w:rPr>
          <w:rFonts w:asciiTheme="majorHAnsi" w:hAnsiTheme="majorHAnsi"/>
          <w:sz w:val="24"/>
          <w:szCs w:val="24"/>
          <w:lang w:eastAsia="ru-RU"/>
        </w:rPr>
      </w:pPr>
      <w:r>
        <w:rPr>
          <w:rFonts w:asciiTheme="majorHAnsi" w:hAnsiTheme="majorHAnsi"/>
          <w:sz w:val="24"/>
          <w:szCs w:val="24"/>
          <w:lang w:eastAsia="ru-RU"/>
        </w:rPr>
        <w:t xml:space="preserve">   </w:t>
      </w:r>
      <w:r w:rsidR="00AD0400" w:rsidRPr="00883E28">
        <w:rPr>
          <w:rFonts w:asciiTheme="majorHAnsi" w:hAnsiTheme="majorHAnsi"/>
          <w:sz w:val="24"/>
          <w:szCs w:val="24"/>
          <w:lang w:eastAsia="ru-RU"/>
        </w:rPr>
        <w:t>Уже многие века существует техника обработки дерева, и ее видов на сегодняшний день насчитывается множество. Можно выделить виды обработки дерева:</w:t>
      </w:r>
    </w:p>
    <w:p w:rsidR="00B92A95" w:rsidRDefault="00B92A95" w:rsidP="00883E28">
      <w:pPr>
        <w:pStyle w:val="a5"/>
        <w:rPr>
          <w:rFonts w:asciiTheme="majorHAnsi" w:hAnsiTheme="majorHAnsi"/>
          <w:sz w:val="24"/>
          <w:szCs w:val="24"/>
          <w:lang w:eastAsia="ru-RU"/>
        </w:rPr>
      </w:pPr>
      <w:r>
        <w:rPr>
          <w:rFonts w:asciiTheme="majorHAnsi" w:hAnsiTheme="majorHAnsi"/>
          <w:sz w:val="24"/>
          <w:szCs w:val="24"/>
          <w:lang w:eastAsia="ru-RU"/>
        </w:rPr>
        <w:t>-прорезная,</w:t>
      </w:r>
    </w:p>
    <w:p w:rsidR="00AD0400" w:rsidRPr="00883E28" w:rsidRDefault="00883E28" w:rsidP="00883E28">
      <w:pPr>
        <w:pStyle w:val="a5"/>
        <w:rPr>
          <w:rFonts w:asciiTheme="majorHAnsi" w:hAnsiTheme="majorHAnsi"/>
          <w:sz w:val="24"/>
          <w:szCs w:val="24"/>
          <w:lang w:eastAsia="ru-RU"/>
        </w:rPr>
      </w:pPr>
      <w:r>
        <w:rPr>
          <w:rFonts w:asciiTheme="majorHAnsi" w:hAnsiTheme="majorHAnsi"/>
          <w:sz w:val="24"/>
          <w:szCs w:val="24"/>
          <w:lang w:eastAsia="ru-RU"/>
        </w:rPr>
        <w:t>-</w:t>
      </w:r>
      <w:r w:rsidR="00A94191">
        <w:rPr>
          <w:rFonts w:asciiTheme="majorHAnsi" w:hAnsiTheme="majorHAnsi"/>
          <w:sz w:val="24"/>
          <w:szCs w:val="24"/>
          <w:lang w:eastAsia="ru-RU"/>
        </w:rPr>
        <w:t>рельефная,</w:t>
      </w:r>
    </w:p>
    <w:p w:rsidR="00A94191" w:rsidRDefault="00A94191" w:rsidP="00883E28">
      <w:pPr>
        <w:pStyle w:val="a5"/>
        <w:rPr>
          <w:rFonts w:asciiTheme="majorHAnsi" w:eastAsia="Times New Roman" w:hAnsiTheme="majorHAnsi" w:cs="Times New Roman"/>
          <w:sz w:val="24"/>
          <w:szCs w:val="24"/>
          <w:lang w:eastAsia="ru-RU"/>
        </w:rPr>
      </w:pPr>
      <w:r>
        <w:rPr>
          <w:rFonts w:ascii="Verdana" w:eastAsia="Times New Roman" w:hAnsi="Verdana" w:cs="Times New Roman"/>
          <w:color w:val="696451"/>
          <w:sz w:val="21"/>
          <w:szCs w:val="21"/>
          <w:lang w:eastAsia="ru-RU"/>
        </w:rPr>
        <w:t>-</w:t>
      </w:r>
      <w:r w:rsidRPr="00A94191">
        <w:rPr>
          <w:rFonts w:asciiTheme="majorHAnsi" w:eastAsia="Times New Roman" w:hAnsiTheme="majorHAnsi" w:cs="Times New Roman"/>
          <w:sz w:val="24"/>
          <w:szCs w:val="24"/>
          <w:lang w:eastAsia="ru-RU"/>
        </w:rPr>
        <w:t>д</w:t>
      </w:r>
      <w:r w:rsidRPr="00AD0400">
        <w:rPr>
          <w:rFonts w:asciiTheme="majorHAnsi" w:eastAsia="Times New Roman" w:hAnsiTheme="majorHAnsi" w:cs="Times New Roman"/>
          <w:sz w:val="24"/>
          <w:szCs w:val="24"/>
          <w:lang w:eastAsia="ru-RU"/>
        </w:rPr>
        <w:t>омовая резьба</w:t>
      </w:r>
      <w:r>
        <w:rPr>
          <w:rFonts w:asciiTheme="majorHAnsi" w:eastAsia="Times New Roman" w:hAnsiTheme="majorHAnsi" w:cs="Times New Roman"/>
          <w:sz w:val="24"/>
          <w:szCs w:val="24"/>
          <w:lang w:eastAsia="ru-RU"/>
        </w:rPr>
        <w:t>,</w:t>
      </w:r>
    </w:p>
    <w:p w:rsidR="00A94191" w:rsidRPr="00A94191" w:rsidRDefault="00A94191" w:rsidP="00883E28">
      <w:pPr>
        <w:pStyle w:val="a5"/>
        <w:rPr>
          <w:rFonts w:asciiTheme="majorHAnsi" w:hAnsiTheme="majorHAnsi"/>
          <w:sz w:val="24"/>
          <w:szCs w:val="24"/>
          <w:lang w:eastAsia="ru-RU"/>
        </w:rPr>
      </w:pPr>
      <w:r>
        <w:rPr>
          <w:rFonts w:asciiTheme="majorHAnsi" w:eastAsia="Times New Roman" w:hAnsiTheme="majorHAnsi" w:cs="Times New Roman"/>
          <w:sz w:val="24"/>
          <w:szCs w:val="24"/>
          <w:lang w:eastAsia="ru-RU"/>
        </w:rPr>
        <w:t>-</w:t>
      </w:r>
      <w:r w:rsidRPr="00A94191">
        <w:rPr>
          <w:rFonts w:asciiTheme="majorHAnsi" w:hAnsiTheme="majorHAnsi"/>
          <w:sz w:val="24"/>
          <w:szCs w:val="24"/>
          <w:lang w:eastAsia="ru-RU"/>
        </w:rPr>
        <w:t xml:space="preserve"> скульптурная</w:t>
      </w:r>
      <w:r w:rsidR="00B92A95">
        <w:rPr>
          <w:rFonts w:asciiTheme="majorHAnsi" w:hAnsiTheme="majorHAnsi"/>
          <w:sz w:val="24"/>
          <w:szCs w:val="24"/>
          <w:lang w:eastAsia="ru-RU"/>
        </w:rPr>
        <w:t>.</w:t>
      </w:r>
    </w:p>
    <w:p w:rsidR="004C662B" w:rsidRDefault="00AD0400" w:rsidP="004C662B">
      <w:pPr>
        <w:pStyle w:val="a5"/>
        <w:rPr>
          <w:rFonts w:asciiTheme="majorHAnsi" w:hAnsiTheme="majorHAnsi"/>
          <w:sz w:val="24"/>
          <w:szCs w:val="24"/>
          <w:lang w:eastAsia="ru-RU"/>
        </w:rPr>
      </w:pPr>
      <w:r w:rsidRPr="00883E28">
        <w:rPr>
          <w:rFonts w:asciiTheme="majorHAnsi" w:hAnsiTheme="majorHAnsi"/>
          <w:sz w:val="24"/>
          <w:szCs w:val="24"/>
          <w:lang w:eastAsia="ru-RU"/>
        </w:rPr>
        <w:t>Современная же резьба по дереву не имеет строгой классификации, так как в одних и тех же изделиях могут сочетаться разные виды резьбы. Во все времена высоко ценился декор с резьбой, а современные технологии, позволяют создавать долговечные и красивые предметы интерьера и декора.</w:t>
      </w:r>
    </w:p>
    <w:p w:rsidR="004C662B" w:rsidRPr="004C662B" w:rsidRDefault="004C662B" w:rsidP="004C662B">
      <w:pPr>
        <w:pStyle w:val="a5"/>
        <w:rPr>
          <w:rFonts w:asciiTheme="majorHAnsi" w:hAnsiTheme="majorHAnsi"/>
          <w:b/>
          <w:sz w:val="24"/>
          <w:szCs w:val="24"/>
          <w:lang w:eastAsia="ru-RU"/>
        </w:rPr>
      </w:pPr>
      <w:r w:rsidRPr="00AD0400">
        <w:rPr>
          <w:rFonts w:ascii="Verdana" w:eastAsia="Times New Roman" w:hAnsi="Verdana" w:cs="Times New Roman"/>
          <w:b/>
          <w:noProof/>
          <w:color w:val="696451"/>
          <w:sz w:val="21"/>
          <w:szCs w:val="21"/>
          <w:lang w:eastAsia="ru-RU"/>
        </w:rPr>
        <w:drawing>
          <wp:anchor distT="0" distB="0" distL="114300" distR="114300" simplePos="0" relativeHeight="251660288" behindDoc="1" locked="0" layoutInCell="1" allowOverlap="1" wp14:anchorId="79F6296F" wp14:editId="73A0892C">
            <wp:simplePos x="0" y="0"/>
            <wp:positionH relativeFrom="column">
              <wp:posOffset>-201295</wp:posOffset>
            </wp:positionH>
            <wp:positionV relativeFrom="paragraph">
              <wp:posOffset>76200</wp:posOffset>
            </wp:positionV>
            <wp:extent cx="1750060" cy="1173480"/>
            <wp:effectExtent l="0" t="0" r="2540" b="7620"/>
            <wp:wrapTight wrapText="bothSides">
              <wp:wrapPolygon edited="0">
                <wp:start x="0" y="0"/>
                <wp:lineTo x="0" y="21390"/>
                <wp:lineTo x="21396" y="21390"/>
                <wp:lineTo x="21396" y="0"/>
                <wp:lineTo x="0" y="0"/>
              </wp:wrapPolygon>
            </wp:wrapTight>
            <wp:docPr id="4" name="Рисунок 4" descr="http://hobbyblog.org/wp-content/uploads/2012/05/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bbyblog.org/wp-content/uploads/2012/05/clip_image002.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175006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62B">
        <w:rPr>
          <w:rFonts w:asciiTheme="majorHAnsi" w:hAnsiTheme="majorHAnsi"/>
          <w:b/>
          <w:sz w:val="24"/>
          <w:szCs w:val="24"/>
          <w:lang w:eastAsia="ru-RU"/>
        </w:rPr>
        <w:t xml:space="preserve">  </w:t>
      </w:r>
    </w:p>
    <w:p w:rsidR="00AD0400" w:rsidRPr="004C662B" w:rsidRDefault="004C662B" w:rsidP="004C662B">
      <w:pPr>
        <w:pStyle w:val="a5"/>
        <w:rPr>
          <w:rFonts w:asciiTheme="majorHAnsi" w:hAnsiTheme="majorHAnsi"/>
          <w:sz w:val="24"/>
          <w:szCs w:val="24"/>
          <w:lang w:eastAsia="ru-RU"/>
        </w:rPr>
      </w:pPr>
      <w:r w:rsidRPr="004C662B">
        <w:rPr>
          <w:rFonts w:asciiTheme="majorHAnsi" w:hAnsiTheme="majorHAnsi"/>
          <w:b/>
          <w:sz w:val="24"/>
          <w:szCs w:val="24"/>
          <w:lang w:eastAsia="ru-RU"/>
        </w:rPr>
        <w:t>=</w:t>
      </w:r>
      <w:r w:rsidR="00AD0400" w:rsidRPr="004C662B">
        <w:rPr>
          <w:rFonts w:asciiTheme="majorHAnsi" w:hAnsiTheme="majorHAnsi"/>
          <w:b/>
          <w:sz w:val="24"/>
          <w:szCs w:val="24"/>
          <w:lang w:eastAsia="ru-RU"/>
        </w:rPr>
        <w:t>Прорезная резьба</w:t>
      </w:r>
      <w:r w:rsidR="00AD0400" w:rsidRPr="00A94191">
        <w:rPr>
          <w:rFonts w:asciiTheme="majorHAnsi" w:hAnsiTheme="majorHAnsi"/>
          <w:sz w:val="24"/>
          <w:szCs w:val="24"/>
          <w:lang w:eastAsia="ru-RU"/>
        </w:rPr>
        <w:t xml:space="preserve"> подразумевает под собой, что по границам узора полностью удаляется фон и древесина; она может быть как ажурной, так и простой. Основное их отличие — в ажурной резьбе узоры имеют разную высоту, а края обработаны. Данный метод нашел свое применение при изготовлении различных накладок, рам, дверей предметов мебели и декоративных элементов.</w:t>
      </w: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AD0400" w:rsidRPr="00AD0400"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r w:rsidRPr="00AD0400">
        <w:rPr>
          <w:rFonts w:ascii="Verdana" w:eastAsia="Times New Roman" w:hAnsi="Verdana" w:cs="Times New Roman"/>
          <w:b/>
          <w:noProof/>
          <w:color w:val="696451"/>
          <w:sz w:val="21"/>
          <w:szCs w:val="21"/>
          <w:lang w:eastAsia="ru-RU"/>
        </w:rPr>
        <w:drawing>
          <wp:anchor distT="0" distB="0" distL="114300" distR="114300" simplePos="0" relativeHeight="251662336" behindDoc="1" locked="0" layoutInCell="1" allowOverlap="1" wp14:anchorId="7CB260FE" wp14:editId="623FE263">
            <wp:simplePos x="0" y="0"/>
            <wp:positionH relativeFrom="column">
              <wp:posOffset>2846070</wp:posOffset>
            </wp:positionH>
            <wp:positionV relativeFrom="paragraph">
              <wp:posOffset>86360</wp:posOffset>
            </wp:positionV>
            <wp:extent cx="3573145" cy="1805305"/>
            <wp:effectExtent l="0" t="0" r="8255" b="4445"/>
            <wp:wrapTight wrapText="bothSides">
              <wp:wrapPolygon edited="0">
                <wp:start x="0" y="0"/>
                <wp:lineTo x="0" y="21425"/>
                <wp:lineTo x="21535" y="21425"/>
                <wp:lineTo x="21535" y="0"/>
                <wp:lineTo x="0" y="0"/>
              </wp:wrapPolygon>
            </wp:wrapTight>
            <wp:docPr id="6" name="Рисунок 6" descr="http://hobbyblog.org/wp-content/uploads/2012/05/clip_image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bbyblog.org/wp-content/uploads/2012/05/clip_image0061.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4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57314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62B" w:rsidRPr="004C662B">
        <w:rPr>
          <w:rFonts w:ascii="Verdana" w:eastAsia="Times New Roman" w:hAnsi="Verdana" w:cs="Times New Roman"/>
          <w:b/>
          <w:color w:val="696451"/>
          <w:sz w:val="21"/>
          <w:szCs w:val="21"/>
          <w:lang w:eastAsia="ru-RU"/>
        </w:rPr>
        <w:t>=</w:t>
      </w:r>
      <w:r w:rsidR="00AD0400" w:rsidRPr="00AD0400">
        <w:rPr>
          <w:rFonts w:asciiTheme="majorHAnsi" w:eastAsia="Times New Roman" w:hAnsiTheme="majorHAnsi" w:cs="Times New Roman"/>
          <w:b/>
          <w:sz w:val="24"/>
          <w:szCs w:val="24"/>
          <w:lang w:eastAsia="ru-RU"/>
        </w:rPr>
        <w:t>Рельефная резьба</w:t>
      </w:r>
      <w:r w:rsidR="00AD0400" w:rsidRPr="00AD0400">
        <w:rPr>
          <w:rFonts w:asciiTheme="majorHAnsi" w:eastAsia="Times New Roman" w:hAnsiTheme="majorHAnsi" w:cs="Times New Roman"/>
          <w:sz w:val="24"/>
          <w:szCs w:val="24"/>
          <w:lang w:eastAsia="ru-RU"/>
        </w:rPr>
        <w:t>. Данная резьба характерна тем, что её элементы находятся выше фона либо на одном с ним уровне. Как правило, все резные панно выполняются в данной технике. Выделяют несколько подвидов такой резьбы:</w:t>
      </w:r>
    </w:p>
    <w:p w:rsidR="00AD0400" w:rsidRPr="00AD0400" w:rsidRDefault="00AD0400" w:rsidP="00AD0400">
      <w:pPr>
        <w:shd w:val="clear" w:color="auto" w:fill="FFFFFF"/>
        <w:spacing w:before="180" w:after="0" w:line="285" w:lineRule="atLeast"/>
        <w:jc w:val="both"/>
        <w:rPr>
          <w:rFonts w:asciiTheme="majorHAnsi" w:eastAsia="Times New Roman" w:hAnsiTheme="majorHAnsi" w:cs="Times New Roman"/>
          <w:sz w:val="24"/>
          <w:szCs w:val="24"/>
          <w:lang w:eastAsia="ru-RU"/>
        </w:rPr>
      </w:pPr>
      <w:r w:rsidRPr="00AD0400">
        <w:rPr>
          <w:rFonts w:asciiTheme="majorHAnsi" w:eastAsia="Times New Roman" w:hAnsiTheme="majorHAnsi" w:cs="Times New Roman"/>
          <w:sz w:val="24"/>
          <w:szCs w:val="24"/>
          <w:lang w:eastAsia="ru-RU"/>
        </w:rPr>
        <w:t xml:space="preserve">Рельефную резьбу обоснованно считают одним из наиболее трудных видов декоративной обработки дерева. Уже готовые изделия </w:t>
      </w:r>
      <w:proofErr w:type="gramStart"/>
      <w:r w:rsidRPr="00AD0400">
        <w:rPr>
          <w:rFonts w:asciiTheme="majorHAnsi" w:eastAsia="Times New Roman" w:hAnsiTheme="majorHAnsi" w:cs="Times New Roman"/>
          <w:sz w:val="24"/>
          <w:szCs w:val="24"/>
          <w:lang w:eastAsia="ru-RU"/>
        </w:rPr>
        <w:t>предполагают</w:t>
      </w:r>
      <w:proofErr w:type="gramEnd"/>
      <w:r w:rsidRPr="00AD0400">
        <w:rPr>
          <w:rFonts w:asciiTheme="majorHAnsi" w:eastAsia="Times New Roman" w:hAnsiTheme="majorHAnsi" w:cs="Times New Roman"/>
          <w:sz w:val="24"/>
          <w:szCs w:val="24"/>
          <w:lang w:eastAsia="ru-RU"/>
        </w:rPr>
        <w:t xml:space="preserve"> выпуклости и представляют самые разнообразные орнаменты и изображения, начиная от гербов и эмблем, и заканчивая представителями растительного и животного мира. К рельефной обработке относится барельеф и горельеф, большую в них роль занимает игра светотени.</w:t>
      </w:r>
    </w:p>
    <w:p w:rsidR="00AD0400" w:rsidRPr="00AD0400" w:rsidRDefault="00AD0400" w:rsidP="00AD0400">
      <w:pPr>
        <w:shd w:val="clear" w:color="auto" w:fill="FFFFFF"/>
        <w:spacing w:before="180" w:after="0" w:line="285" w:lineRule="atLeast"/>
        <w:jc w:val="center"/>
        <w:rPr>
          <w:rFonts w:ascii="Verdana" w:eastAsia="Times New Roman" w:hAnsi="Verdana" w:cs="Times New Roman"/>
          <w:color w:val="696451"/>
          <w:sz w:val="21"/>
          <w:szCs w:val="21"/>
          <w:lang w:eastAsia="ru-RU"/>
        </w:rPr>
      </w:pPr>
      <w:r w:rsidRPr="00AD0400">
        <w:rPr>
          <w:rFonts w:ascii="Verdana" w:eastAsia="Times New Roman" w:hAnsi="Verdana" w:cs="Times New Roman"/>
          <w:noProof/>
          <w:color w:val="696451"/>
          <w:sz w:val="21"/>
          <w:szCs w:val="21"/>
          <w:lang w:eastAsia="ru-RU"/>
        </w:rPr>
        <w:drawing>
          <wp:inline distT="0" distB="0" distL="0" distR="0" wp14:anchorId="76DB8461" wp14:editId="5E726EAE">
            <wp:extent cx="2616835" cy="2480310"/>
            <wp:effectExtent l="0" t="0" r="0" b="0"/>
            <wp:docPr id="7" name="Рисунок 7" descr="http://hobbyblog.org/wp-content/uploads/2012/05/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bbyblog.org/wp-content/uploads/2012/05/clip_image008.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2616835" cy="2480310"/>
                    </a:xfrm>
                    <a:prstGeom prst="rect">
                      <a:avLst/>
                    </a:prstGeom>
                    <a:noFill/>
                    <a:ln>
                      <a:noFill/>
                    </a:ln>
                  </pic:spPr>
                </pic:pic>
              </a:graphicData>
            </a:graphic>
          </wp:inline>
        </w:drawing>
      </w:r>
      <w:r w:rsidRPr="00AD0400">
        <w:rPr>
          <w:rFonts w:ascii="Verdana" w:eastAsia="Times New Roman" w:hAnsi="Verdana" w:cs="Times New Roman"/>
          <w:color w:val="696451"/>
          <w:sz w:val="21"/>
          <w:szCs w:val="21"/>
          <w:lang w:eastAsia="ru-RU"/>
        </w:rPr>
        <w:t> </w:t>
      </w:r>
      <w:r w:rsidRPr="00AD0400">
        <w:rPr>
          <w:rFonts w:ascii="Verdana" w:eastAsia="Times New Roman" w:hAnsi="Verdana" w:cs="Times New Roman"/>
          <w:noProof/>
          <w:color w:val="696451"/>
          <w:sz w:val="21"/>
          <w:szCs w:val="21"/>
          <w:lang w:eastAsia="ru-RU"/>
        </w:rPr>
        <w:drawing>
          <wp:inline distT="0" distB="0" distL="0" distR="0" wp14:anchorId="670CE359" wp14:editId="747ABAE0">
            <wp:extent cx="3016250" cy="2480310"/>
            <wp:effectExtent l="0" t="0" r="0" b="0"/>
            <wp:docPr id="8" name="Рисунок 8" descr="http://hobbyblog.org/wp-content/uploads/2012/05/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bbyblog.org/wp-content/uploads/2012/05/clip_image010.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43000"/>
                              </a14:imgEffect>
                            </a14:imgLayer>
                          </a14:imgProps>
                        </a:ext>
                        <a:ext uri="{28A0092B-C50C-407E-A947-70E740481C1C}">
                          <a14:useLocalDpi xmlns:a14="http://schemas.microsoft.com/office/drawing/2010/main" val="0"/>
                        </a:ext>
                      </a:extLst>
                    </a:blip>
                    <a:srcRect/>
                    <a:stretch>
                      <a:fillRect/>
                    </a:stretch>
                  </pic:blipFill>
                  <pic:spPr bwMode="auto">
                    <a:xfrm>
                      <a:off x="0" y="0"/>
                      <a:ext cx="3016250" cy="2480310"/>
                    </a:xfrm>
                    <a:prstGeom prst="rect">
                      <a:avLst/>
                    </a:prstGeom>
                    <a:noFill/>
                    <a:ln>
                      <a:noFill/>
                    </a:ln>
                  </pic:spPr>
                </pic:pic>
              </a:graphicData>
            </a:graphic>
          </wp:inline>
        </w:drawing>
      </w: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r w:rsidRPr="00AD0400">
        <w:rPr>
          <w:rFonts w:ascii="Verdana" w:eastAsia="Times New Roman" w:hAnsi="Verdana" w:cs="Times New Roman"/>
          <w:noProof/>
          <w:color w:val="696451"/>
          <w:sz w:val="21"/>
          <w:szCs w:val="21"/>
          <w:lang w:eastAsia="ru-RU"/>
        </w:rPr>
        <w:drawing>
          <wp:anchor distT="0" distB="0" distL="114300" distR="114300" simplePos="0" relativeHeight="251663360" behindDoc="1" locked="0" layoutInCell="1" allowOverlap="1" wp14:anchorId="629FE37E" wp14:editId="2AE74293">
            <wp:simplePos x="0" y="0"/>
            <wp:positionH relativeFrom="column">
              <wp:posOffset>860425</wp:posOffset>
            </wp:positionH>
            <wp:positionV relativeFrom="paragraph">
              <wp:posOffset>125730</wp:posOffset>
            </wp:positionV>
            <wp:extent cx="4414520" cy="3184525"/>
            <wp:effectExtent l="0" t="0" r="5080" b="0"/>
            <wp:wrapTight wrapText="bothSides">
              <wp:wrapPolygon edited="0">
                <wp:start x="0" y="0"/>
                <wp:lineTo x="0" y="21449"/>
                <wp:lineTo x="21532" y="21449"/>
                <wp:lineTo x="21532" y="0"/>
                <wp:lineTo x="0" y="0"/>
              </wp:wrapPolygon>
            </wp:wrapTight>
            <wp:docPr id="9" name="Рисунок 9" descr="http://hobbyblog.org/wp-content/uploads/2012/05/clip_image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bbyblog.org/wp-content/uploads/2012/05/clip_image0121.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4414520" cy="318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236E87" w:rsidRDefault="00236E87" w:rsidP="00AD0400">
      <w:pPr>
        <w:shd w:val="clear" w:color="auto" w:fill="FFFFFF"/>
        <w:spacing w:before="180" w:after="0" w:line="285" w:lineRule="atLeast"/>
        <w:jc w:val="both"/>
        <w:rPr>
          <w:rFonts w:asciiTheme="majorHAnsi" w:eastAsia="Times New Roman" w:hAnsiTheme="majorHAnsi" w:cs="Times New Roman"/>
          <w:b/>
          <w:sz w:val="24"/>
          <w:szCs w:val="24"/>
          <w:lang w:eastAsia="ru-RU"/>
        </w:rPr>
      </w:pPr>
    </w:p>
    <w:p w:rsidR="00AD0400" w:rsidRPr="00AD0400" w:rsidRDefault="004C662B" w:rsidP="00AD0400">
      <w:pPr>
        <w:shd w:val="clear" w:color="auto" w:fill="FFFFFF"/>
        <w:spacing w:before="180" w:after="0" w:line="285" w:lineRule="atLeast"/>
        <w:jc w:val="both"/>
        <w:rPr>
          <w:rFonts w:asciiTheme="majorHAnsi" w:eastAsia="Times New Roman" w:hAnsiTheme="majorHAnsi" w:cs="Times New Roman"/>
          <w:sz w:val="24"/>
          <w:szCs w:val="24"/>
          <w:lang w:eastAsia="ru-RU"/>
        </w:rPr>
      </w:pPr>
      <w:r w:rsidRPr="004C662B">
        <w:rPr>
          <w:rFonts w:asciiTheme="majorHAnsi" w:eastAsia="Times New Roman" w:hAnsiTheme="majorHAnsi" w:cs="Times New Roman"/>
          <w:b/>
          <w:sz w:val="24"/>
          <w:szCs w:val="24"/>
          <w:lang w:eastAsia="ru-RU"/>
        </w:rPr>
        <w:lastRenderedPageBreak/>
        <w:t>=</w:t>
      </w:r>
      <w:r w:rsidR="00AD0400" w:rsidRPr="00AD0400">
        <w:rPr>
          <w:rFonts w:asciiTheme="majorHAnsi" w:eastAsia="Times New Roman" w:hAnsiTheme="majorHAnsi" w:cs="Times New Roman"/>
          <w:b/>
          <w:sz w:val="24"/>
          <w:szCs w:val="24"/>
          <w:lang w:eastAsia="ru-RU"/>
        </w:rPr>
        <w:t>Домовая резьба</w:t>
      </w:r>
      <w:r w:rsidR="00AD0400" w:rsidRPr="00AD0400">
        <w:rPr>
          <w:rFonts w:asciiTheme="majorHAnsi" w:eastAsia="Times New Roman" w:hAnsiTheme="majorHAnsi" w:cs="Times New Roman"/>
          <w:sz w:val="24"/>
          <w:szCs w:val="24"/>
          <w:lang w:eastAsia="ru-RU"/>
        </w:rPr>
        <w:t xml:space="preserve"> – этот метод украшения экстерьера дома при помощи вырезания разнообразных фигур и орнаментов на внешних деревянных элементах. Данной резьбой могут украшаться практически все выступающие и накладные элементы фасада дома: карнизы, наличники, </w:t>
      </w:r>
      <w:proofErr w:type="spellStart"/>
      <w:r w:rsidR="00AD0400" w:rsidRPr="00AD0400">
        <w:rPr>
          <w:rFonts w:asciiTheme="majorHAnsi" w:eastAsia="Times New Roman" w:hAnsiTheme="majorHAnsi" w:cs="Times New Roman"/>
          <w:sz w:val="24"/>
          <w:szCs w:val="24"/>
          <w:lang w:eastAsia="ru-RU"/>
        </w:rPr>
        <w:t>причелины</w:t>
      </w:r>
      <w:proofErr w:type="spellEnd"/>
      <w:r w:rsidR="00AD0400" w:rsidRPr="00AD0400">
        <w:rPr>
          <w:rFonts w:asciiTheme="majorHAnsi" w:eastAsia="Times New Roman" w:hAnsiTheme="majorHAnsi" w:cs="Times New Roman"/>
          <w:sz w:val="24"/>
          <w:szCs w:val="24"/>
          <w:lang w:eastAsia="ru-RU"/>
        </w:rPr>
        <w:t>, полотенца, столбы крыльца, лемеха кровли, балясины. В домовой резьбе свое применение нашли почти все виды деревянной резьбы: накладная, прорезная, скульптурная, рельефная. Преимущественное использование того или другого вида резьбы определялось раньше укоренившимися традициями.</w:t>
      </w:r>
    </w:p>
    <w:p w:rsidR="00AD0400" w:rsidRPr="00AD0400" w:rsidRDefault="004C662B" w:rsidP="00AD0400">
      <w:pPr>
        <w:shd w:val="clear" w:color="auto" w:fill="FFFFFF"/>
        <w:spacing w:before="180" w:after="0" w:line="285" w:lineRule="atLeast"/>
        <w:jc w:val="center"/>
        <w:rPr>
          <w:rFonts w:ascii="Verdana" w:eastAsia="Times New Roman" w:hAnsi="Verdana" w:cs="Times New Roman"/>
          <w:color w:val="696451"/>
          <w:sz w:val="21"/>
          <w:szCs w:val="21"/>
          <w:lang w:eastAsia="ru-RU"/>
        </w:rPr>
      </w:pPr>
      <w:r w:rsidRPr="00AD0400">
        <w:rPr>
          <w:rFonts w:ascii="Verdana" w:eastAsia="Times New Roman" w:hAnsi="Verdana" w:cs="Times New Roman"/>
          <w:noProof/>
          <w:color w:val="696451"/>
          <w:sz w:val="21"/>
          <w:szCs w:val="21"/>
          <w:lang w:eastAsia="ru-RU"/>
        </w:rPr>
        <w:drawing>
          <wp:anchor distT="0" distB="0" distL="114300" distR="114300" simplePos="0" relativeHeight="251667456" behindDoc="1" locked="0" layoutInCell="1" allowOverlap="1" wp14:anchorId="2FA8D8E8" wp14:editId="7B95FF0A">
            <wp:simplePos x="0" y="0"/>
            <wp:positionH relativeFrom="column">
              <wp:posOffset>1936750</wp:posOffset>
            </wp:positionH>
            <wp:positionV relativeFrom="paragraph">
              <wp:posOffset>164465</wp:posOffset>
            </wp:positionV>
            <wp:extent cx="2402205" cy="1754505"/>
            <wp:effectExtent l="0" t="0" r="0" b="0"/>
            <wp:wrapTight wrapText="bothSides">
              <wp:wrapPolygon edited="0">
                <wp:start x="0" y="0"/>
                <wp:lineTo x="0" y="21342"/>
                <wp:lineTo x="21412" y="21342"/>
                <wp:lineTo x="21412" y="0"/>
                <wp:lineTo x="0" y="0"/>
              </wp:wrapPolygon>
            </wp:wrapTight>
            <wp:docPr id="13" name="Рисунок 13" descr="http://hobbyblog.org/wp-content/uploads/2012/05/clip_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bbyblog.org/wp-content/uploads/2012/05/clip_image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20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400" w:rsidRPr="00AD0400">
        <w:rPr>
          <w:rFonts w:ascii="Verdana" w:eastAsia="Times New Roman" w:hAnsi="Verdana" w:cs="Times New Roman"/>
          <w:color w:val="696451"/>
          <w:sz w:val="21"/>
          <w:szCs w:val="21"/>
          <w:lang w:eastAsia="ru-RU"/>
        </w:rPr>
        <w:t> </w:t>
      </w:r>
    </w:p>
    <w:p w:rsidR="00AD0400" w:rsidRPr="00AD0400" w:rsidRDefault="00AD0400" w:rsidP="00AD0400">
      <w:pPr>
        <w:shd w:val="clear" w:color="auto" w:fill="FFFFFF"/>
        <w:spacing w:after="0" w:line="285" w:lineRule="atLeast"/>
        <w:jc w:val="center"/>
        <w:rPr>
          <w:rFonts w:ascii="Verdana" w:eastAsia="Times New Roman" w:hAnsi="Verdana" w:cs="Times New Roman"/>
          <w:color w:val="696451"/>
          <w:sz w:val="21"/>
          <w:szCs w:val="21"/>
          <w:lang w:eastAsia="ru-RU"/>
        </w:rPr>
      </w:pPr>
      <w:r w:rsidRPr="00AD0400">
        <w:rPr>
          <w:rFonts w:ascii="Verdana" w:eastAsia="Times New Roman" w:hAnsi="Verdana" w:cs="Times New Roman"/>
          <w:color w:val="696451"/>
          <w:sz w:val="21"/>
          <w:szCs w:val="21"/>
          <w:lang w:eastAsia="ru-RU"/>
        </w:rPr>
        <w:t> </w:t>
      </w:r>
    </w:p>
    <w:p w:rsidR="00A94191" w:rsidRDefault="004C662B"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r w:rsidRPr="00AD0400">
        <w:rPr>
          <w:rFonts w:ascii="Verdana" w:eastAsia="Times New Roman" w:hAnsi="Verdana" w:cs="Times New Roman"/>
          <w:noProof/>
          <w:color w:val="1360A1"/>
          <w:sz w:val="21"/>
          <w:szCs w:val="21"/>
          <w:bdr w:val="none" w:sz="0" w:space="0" w:color="auto" w:frame="1"/>
          <w:lang w:eastAsia="ru-RU"/>
        </w:rPr>
        <w:drawing>
          <wp:anchor distT="0" distB="0" distL="114300" distR="114300" simplePos="0" relativeHeight="251668480" behindDoc="1" locked="0" layoutInCell="1" allowOverlap="1" wp14:anchorId="16331E89" wp14:editId="42271DB9">
            <wp:simplePos x="0" y="0"/>
            <wp:positionH relativeFrom="column">
              <wp:posOffset>2049780</wp:posOffset>
            </wp:positionH>
            <wp:positionV relativeFrom="paragraph">
              <wp:posOffset>1692275</wp:posOffset>
            </wp:positionV>
            <wp:extent cx="2218690" cy="1779905"/>
            <wp:effectExtent l="0" t="0" r="0" b="0"/>
            <wp:wrapTight wrapText="bothSides">
              <wp:wrapPolygon edited="0">
                <wp:start x="0" y="0"/>
                <wp:lineTo x="0" y="21269"/>
                <wp:lineTo x="21328" y="21269"/>
                <wp:lineTo x="21328" y="0"/>
                <wp:lineTo x="0" y="0"/>
              </wp:wrapPolygon>
            </wp:wrapTight>
            <wp:docPr id="12" name="Рисунок 12" descr="http://hobbyblog.org/wp-content/uploads/2012/05/clip_image018_thumb.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obbyblog.org/wp-content/uploads/2012/05/clip_image018_thumb.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86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400">
        <w:rPr>
          <w:rFonts w:ascii="Verdana" w:eastAsia="Times New Roman" w:hAnsi="Verdana" w:cs="Times New Roman"/>
          <w:noProof/>
          <w:color w:val="696451"/>
          <w:sz w:val="21"/>
          <w:szCs w:val="21"/>
          <w:lang w:eastAsia="ru-RU"/>
        </w:rPr>
        <w:drawing>
          <wp:anchor distT="0" distB="0" distL="114300" distR="114300" simplePos="0" relativeHeight="251666432" behindDoc="1" locked="0" layoutInCell="1" allowOverlap="1" wp14:anchorId="512D11A7" wp14:editId="490B0D48">
            <wp:simplePos x="0" y="0"/>
            <wp:positionH relativeFrom="column">
              <wp:posOffset>4599940</wp:posOffset>
            </wp:positionH>
            <wp:positionV relativeFrom="paragraph">
              <wp:posOffset>219075</wp:posOffset>
            </wp:positionV>
            <wp:extent cx="1931035" cy="2112645"/>
            <wp:effectExtent l="0" t="0" r="0" b="1905"/>
            <wp:wrapTight wrapText="bothSides">
              <wp:wrapPolygon edited="0">
                <wp:start x="0" y="0"/>
                <wp:lineTo x="0" y="21425"/>
                <wp:lineTo x="21309" y="21425"/>
                <wp:lineTo x="21309" y="0"/>
                <wp:lineTo x="0" y="0"/>
              </wp:wrapPolygon>
            </wp:wrapTight>
            <wp:docPr id="11" name="Рисунок 11" descr="http://hobbyblog.org/wp-content/uploads/2012/05/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bbyblog.org/wp-content/uploads/2012/05/clip_image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1035"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400">
        <w:rPr>
          <w:rFonts w:ascii="Verdana" w:eastAsia="Times New Roman" w:hAnsi="Verdana" w:cs="Times New Roman"/>
          <w:noProof/>
          <w:color w:val="696451"/>
          <w:sz w:val="21"/>
          <w:szCs w:val="21"/>
          <w:lang w:eastAsia="ru-RU"/>
        </w:rPr>
        <w:drawing>
          <wp:anchor distT="0" distB="0" distL="114300" distR="114300" simplePos="0" relativeHeight="251665408" behindDoc="1" locked="0" layoutInCell="1" allowOverlap="1" wp14:anchorId="48096649" wp14:editId="2BA5E446">
            <wp:simplePos x="0" y="0"/>
            <wp:positionH relativeFrom="column">
              <wp:posOffset>168910</wp:posOffset>
            </wp:positionH>
            <wp:positionV relativeFrom="paragraph">
              <wp:posOffset>215265</wp:posOffset>
            </wp:positionV>
            <wp:extent cx="1558925" cy="1877695"/>
            <wp:effectExtent l="0" t="0" r="3175" b="8255"/>
            <wp:wrapTight wrapText="bothSides">
              <wp:wrapPolygon edited="0">
                <wp:start x="0" y="0"/>
                <wp:lineTo x="0" y="21476"/>
                <wp:lineTo x="21380" y="21476"/>
                <wp:lineTo x="21380" y="0"/>
                <wp:lineTo x="0" y="0"/>
              </wp:wrapPolygon>
            </wp:wrapTight>
            <wp:docPr id="10" name="Рисунок 10" descr="http://hobbyblog.org/wp-content/uploads/2012/05/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bbyblog.org/wp-content/uploads/2012/05/clip_image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8925"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191" w:rsidRDefault="00A94191"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4C662B" w:rsidRDefault="004C662B"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4C662B" w:rsidRDefault="004C662B"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4C662B" w:rsidRDefault="004C662B"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4C662B" w:rsidRDefault="004C662B"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4C662B" w:rsidRDefault="004C662B"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4C662B" w:rsidRDefault="004C662B"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4C662B" w:rsidRDefault="004C662B" w:rsidP="00A94191">
      <w:pPr>
        <w:pStyle w:val="a5"/>
        <w:rPr>
          <w:rFonts w:asciiTheme="majorHAnsi" w:hAnsiTheme="majorHAnsi"/>
          <w:b/>
          <w:sz w:val="24"/>
          <w:szCs w:val="24"/>
          <w:lang w:eastAsia="ru-RU"/>
        </w:rPr>
      </w:pPr>
    </w:p>
    <w:p w:rsidR="00AD0400" w:rsidRPr="00A94191" w:rsidRDefault="004C662B" w:rsidP="00A94191">
      <w:pPr>
        <w:pStyle w:val="a5"/>
        <w:rPr>
          <w:rFonts w:asciiTheme="majorHAnsi" w:hAnsiTheme="majorHAnsi"/>
          <w:sz w:val="24"/>
          <w:szCs w:val="24"/>
          <w:lang w:eastAsia="ru-RU"/>
        </w:rPr>
      </w:pPr>
      <w:r w:rsidRPr="004C662B">
        <w:rPr>
          <w:rFonts w:asciiTheme="majorHAnsi" w:hAnsiTheme="majorHAnsi"/>
          <w:b/>
          <w:sz w:val="24"/>
          <w:szCs w:val="24"/>
          <w:lang w:eastAsia="ru-RU"/>
        </w:rPr>
        <w:t>=</w:t>
      </w:r>
      <w:r w:rsidR="00AD0400" w:rsidRPr="004C662B">
        <w:rPr>
          <w:rFonts w:asciiTheme="majorHAnsi" w:hAnsiTheme="majorHAnsi"/>
          <w:b/>
          <w:sz w:val="24"/>
          <w:szCs w:val="24"/>
          <w:lang w:eastAsia="ru-RU"/>
        </w:rPr>
        <w:t>Резьба скульптурная</w:t>
      </w:r>
      <w:r w:rsidR="00AD0400" w:rsidRPr="00A94191">
        <w:rPr>
          <w:rFonts w:asciiTheme="majorHAnsi" w:hAnsiTheme="majorHAnsi"/>
          <w:sz w:val="24"/>
          <w:szCs w:val="24"/>
          <w:lang w:eastAsia="ru-RU"/>
        </w:rPr>
        <w:t xml:space="preserve">. Отличительная особенность — </w:t>
      </w:r>
      <w:proofErr w:type="gramStart"/>
      <w:r w:rsidR="00AD0400" w:rsidRPr="00A94191">
        <w:rPr>
          <w:rFonts w:asciiTheme="majorHAnsi" w:hAnsiTheme="majorHAnsi"/>
          <w:sz w:val="24"/>
          <w:szCs w:val="24"/>
          <w:lang w:eastAsia="ru-RU"/>
        </w:rPr>
        <w:t>это</w:t>
      </w:r>
      <w:proofErr w:type="gramEnd"/>
      <w:r w:rsidR="00AD0400" w:rsidRPr="00A94191">
        <w:rPr>
          <w:rFonts w:asciiTheme="majorHAnsi" w:hAnsiTheme="majorHAnsi"/>
          <w:sz w:val="24"/>
          <w:szCs w:val="24"/>
          <w:lang w:eastAsia="ru-RU"/>
        </w:rPr>
        <w:t xml:space="preserve"> конечно же наличие скульптуры — изображения либо отдельных фигур, либо групп фигур людей, птиц, животных либо других объектов. Фактически, этот вид резьбы является самым сложным, поскольку требует от мастера объёмного видения фигуры, сохранения пропорций, чувства перспективы.</w:t>
      </w:r>
    </w:p>
    <w:p w:rsidR="00AD0400" w:rsidRPr="00A94191" w:rsidRDefault="00AD0400" w:rsidP="00A94191">
      <w:pPr>
        <w:pStyle w:val="a5"/>
        <w:rPr>
          <w:rFonts w:asciiTheme="majorHAnsi" w:hAnsiTheme="majorHAnsi"/>
          <w:sz w:val="24"/>
          <w:szCs w:val="24"/>
          <w:lang w:eastAsia="ru-RU"/>
        </w:rPr>
      </w:pPr>
      <w:r w:rsidRPr="00A94191">
        <w:rPr>
          <w:rFonts w:asciiTheme="majorHAnsi" w:hAnsiTheme="majorHAnsi"/>
          <w:sz w:val="24"/>
          <w:szCs w:val="24"/>
          <w:lang w:eastAsia="ru-RU"/>
        </w:rPr>
        <w:t>Каждый из этих способов активно используется для украшения деревянных изделий, а также для создания элементов декора. Декоративная, художественная резьба, которая выполненная вручную, наполняет интерьер дома уникальной атмосферой.</w:t>
      </w:r>
    </w:p>
    <w:p w:rsidR="00AD0400" w:rsidRPr="00AD0400" w:rsidRDefault="00AD0400" w:rsidP="00AD0400">
      <w:pPr>
        <w:shd w:val="clear" w:color="auto" w:fill="FFFFFF"/>
        <w:spacing w:before="180" w:after="0" w:line="285" w:lineRule="atLeast"/>
        <w:jc w:val="center"/>
        <w:rPr>
          <w:rFonts w:ascii="Verdana" w:eastAsia="Times New Roman" w:hAnsi="Verdana" w:cs="Times New Roman"/>
          <w:color w:val="696451"/>
          <w:sz w:val="21"/>
          <w:szCs w:val="21"/>
          <w:lang w:eastAsia="ru-RU"/>
        </w:rPr>
      </w:pPr>
      <w:r w:rsidRPr="00AD0400">
        <w:rPr>
          <w:rFonts w:ascii="Verdana" w:eastAsia="Times New Roman" w:hAnsi="Verdana" w:cs="Times New Roman"/>
          <w:noProof/>
          <w:color w:val="696451"/>
          <w:sz w:val="21"/>
          <w:szCs w:val="21"/>
          <w:lang w:eastAsia="ru-RU"/>
        </w:rPr>
        <w:drawing>
          <wp:anchor distT="0" distB="0" distL="114300" distR="114300" simplePos="0" relativeHeight="251664384" behindDoc="1" locked="0" layoutInCell="1" allowOverlap="1">
            <wp:simplePos x="0" y="0"/>
            <wp:positionH relativeFrom="column">
              <wp:posOffset>502285</wp:posOffset>
            </wp:positionH>
            <wp:positionV relativeFrom="paragraph">
              <wp:posOffset>539115</wp:posOffset>
            </wp:positionV>
            <wp:extent cx="2273300" cy="1712595"/>
            <wp:effectExtent l="0" t="0" r="0" b="1905"/>
            <wp:wrapTight wrapText="bothSides">
              <wp:wrapPolygon edited="0">
                <wp:start x="0" y="0"/>
                <wp:lineTo x="0" y="21384"/>
                <wp:lineTo x="21359" y="21384"/>
                <wp:lineTo x="21359" y="0"/>
                <wp:lineTo x="0" y="0"/>
              </wp:wrapPolygon>
            </wp:wrapTight>
            <wp:docPr id="14" name="Рисунок 14" descr="http://hobbyblog.org/wp-content/uploads/2012/05/clip_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obbyblog.org/wp-content/uploads/2012/05/clip_image0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330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400">
        <w:rPr>
          <w:rFonts w:ascii="Verdana" w:eastAsia="Times New Roman" w:hAnsi="Verdana" w:cs="Times New Roman"/>
          <w:color w:val="696451"/>
          <w:sz w:val="21"/>
          <w:szCs w:val="21"/>
          <w:lang w:eastAsia="ru-RU"/>
        </w:rPr>
        <w:t> </w:t>
      </w:r>
      <w:r w:rsidRPr="00AD0400">
        <w:rPr>
          <w:rFonts w:ascii="Verdana" w:eastAsia="Times New Roman" w:hAnsi="Verdana" w:cs="Times New Roman"/>
          <w:noProof/>
          <w:color w:val="696451"/>
          <w:sz w:val="21"/>
          <w:szCs w:val="21"/>
          <w:lang w:eastAsia="ru-RU"/>
        </w:rPr>
        <w:drawing>
          <wp:inline distT="0" distB="0" distL="0" distR="0" wp14:anchorId="553B4F86" wp14:editId="5F66A81C">
            <wp:extent cx="2112645" cy="2354580"/>
            <wp:effectExtent l="0" t="0" r="1905" b="7620"/>
            <wp:docPr id="15" name="Рисунок 15" descr="http://hobbyblog.org/wp-content/uploads/2012/05/clip_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obbyblog.org/wp-content/uploads/2012/05/clip_image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2645" cy="2354580"/>
                    </a:xfrm>
                    <a:prstGeom prst="rect">
                      <a:avLst/>
                    </a:prstGeom>
                    <a:noFill/>
                    <a:ln>
                      <a:noFill/>
                    </a:ln>
                  </pic:spPr>
                </pic:pic>
              </a:graphicData>
            </a:graphic>
          </wp:inline>
        </w:drawing>
      </w:r>
    </w:p>
    <w:p w:rsidR="00236E87" w:rsidRDefault="00236E87" w:rsidP="004C662B">
      <w:pPr>
        <w:pStyle w:val="a5"/>
        <w:jc w:val="center"/>
        <w:rPr>
          <w:rFonts w:asciiTheme="majorHAnsi" w:hAnsiTheme="majorHAnsi"/>
          <w:b/>
          <w:sz w:val="24"/>
          <w:szCs w:val="24"/>
          <w:lang w:eastAsia="ru-RU"/>
        </w:rPr>
      </w:pPr>
    </w:p>
    <w:p w:rsidR="00AD0400" w:rsidRPr="004C662B" w:rsidRDefault="00AD0400" w:rsidP="004C662B">
      <w:pPr>
        <w:pStyle w:val="a5"/>
        <w:jc w:val="center"/>
        <w:rPr>
          <w:rFonts w:asciiTheme="majorHAnsi" w:hAnsiTheme="majorHAnsi"/>
          <w:b/>
          <w:sz w:val="24"/>
          <w:szCs w:val="24"/>
          <w:lang w:eastAsia="ru-RU"/>
        </w:rPr>
      </w:pPr>
      <w:r w:rsidRPr="004C662B">
        <w:rPr>
          <w:rFonts w:asciiTheme="majorHAnsi" w:hAnsiTheme="majorHAnsi"/>
          <w:b/>
          <w:sz w:val="24"/>
          <w:szCs w:val="24"/>
          <w:lang w:eastAsia="ru-RU"/>
        </w:rPr>
        <w:lastRenderedPageBreak/>
        <w:t>Резные элементы в интерьере</w:t>
      </w:r>
    </w:p>
    <w:p w:rsidR="00AD0400" w:rsidRPr="004C662B" w:rsidRDefault="00AD0400" w:rsidP="004C662B">
      <w:pPr>
        <w:pStyle w:val="a5"/>
        <w:rPr>
          <w:rFonts w:asciiTheme="majorHAnsi" w:hAnsiTheme="majorHAnsi"/>
          <w:lang w:eastAsia="ru-RU"/>
        </w:rPr>
      </w:pPr>
      <w:r w:rsidRPr="004C662B">
        <w:rPr>
          <w:rFonts w:asciiTheme="majorHAnsi" w:hAnsiTheme="majorHAnsi"/>
          <w:lang w:eastAsia="ru-RU"/>
        </w:rPr>
        <w:t>В интерьере резные элементы могут выполняться в следующих вариациях:</w:t>
      </w:r>
    </w:p>
    <w:p w:rsidR="00AD0400" w:rsidRPr="004C662B" w:rsidRDefault="00AD0400" w:rsidP="004C662B">
      <w:pPr>
        <w:pStyle w:val="a5"/>
        <w:rPr>
          <w:rFonts w:asciiTheme="majorHAnsi" w:hAnsiTheme="majorHAnsi"/>
          <w:lang w:eastAsia="ru-RU"/>
        </w:rPr>
      </w:pPr>
      <w:r w:rsidRPr="004C662B">
        <w:rPr>
          <w:rFonts w:asciiTheme="majorHAnsi" w:hAnsiTheme="majorHAnsi"/>
          <w:lang w:eastAsia="ru-RU"/>
        </w:rPr>
        <w:t>Консоли деревянные. Их применяют для декорирования стен и потолка. Прикрепляют деревянные консоли к верхней части колонны, балкам или даже к стене. Вместе с декоративной функцией, консоль так же может использоваться в качестве опоры. Деревянные консоли к тому же можно применять для отделки мебели и дверей.</w:t>
      </w:r>
    </w:p>
    <w:p w:rsidR="00AD0400" w:rsidRPr="004C662B" w:rsidRDefault="00AD0400" w:rsidP="004C662B">
      <w:pPr>
        <w:pStyle w:val="a5"/>
        <w:rPr>
          <w:rFonts w:asciiTheme="majorHAnsi" w:hAnsiTheme="majorHAnsi"/>
          <w:lang w:eastAsia="ru-RU"/>
        </w:rPr>
      </w:pPr>
      <w:r w:rsidRPr="004C662B">
        <w:rPr>
          <w:rFonts w:asciiTheme="majorHAnsi" w:hAnsiTheme="majorHAnsi"/>
          <w:noProof/>
          <w:lang w:eastAsia="ru-RU"/>
        </w:rPr>
        <w:drawing>
          <wp:inline distT="0" distB="0" distL="0" distR="0" wp14:anchorId="3D195ECA" wp14:editId="11563557">
            <wp:extent cx="1333102" cy="1257422"/>
            <wp:effectExtent l="0" t="0" r="635" b="0"/>
            <wp:docPr id="17" name="Рисунок 17" descr="http://hobbyblog.org/wp-content/uploads/2012/05/clip_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obbyblog.org/wp-content/uploads/2012/05/clip_image02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62" cy="1257856"/>
                    </a:xfrm>
                    <a:prstGeom prst="rect">
                      <a:avLst/>
                    </a:prstGeom>
                    <a:noFill/>
                    <a:ln>
                      <a:noFill/>
                    </a:ln>
                  </pic:spPr>
                </pic:pic>
              </a:graphicData>
            </a:graphic>
          </wp:inline>
        </w:drawing>
      </w:r>
      <w:r w:rsidRPr="004C662B">
        <w:rPr>
          <w:rFonts w:asciiTheme="majorHAnsi" w:hAnsiTheme="majorHAnsi"/>
          <w:lang w:eastAsia="ru-RU"/>
        </w:rPr>
        <w:t> </w:t>
      </w:r>
      <w:r w:rsidRPr="004C662B">
        <w:rPr>
          <w:rFonts w:asciiTheme="majorHAnsi" w:hAnsiTheme="majorHAnsi"/>
          <w:noProof/>
          <w:lang w:eastAsia="ru-RU"/>
        </w:rPr>
        <w:drawing>
          <wp:inline distT="0" distB="0" distL="0" distR="0" wp14:anchorId="334908CC" wp14:editId="13E34ACF">
            <wp:extent cx="1439863" cy="1371600"/>
            <wp:effectExtent l="0" t="0" r="8255" b="0"/>
            <wp:docPr id="18" name="Рисунок 18" descr="http://hobbyblog.org/wp-content/uploads/2012/05/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obbyblog.org/wp-content/uploads/2012/05/clip_image0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163" cy="1371886"/>
                    </a:xfrm>
                    <a:prstGeom prst="rect">
                      <a:avLst/>
                    </a:prstGeom>
                    <a:noFill/>
                    <a:ln>
                      <a:noFill/>
                    </a:ln>
                  </pic:spPr>
                </pic:pic>
              </a:graphicData>
            </a:graphic>
          </wp:inline>
        </w:drawing>
      </w:r>
    </w:p>
    <w:p w:rsidR="00AD0400" w:rsidRPr="004C662B" w:rsidRDefault="00AD0400" w:rsidP="004C662B">
      <w:pPr>
        <w:pStyle w:val="a5"/>
        <w:rPr>
          <w:rFonts w:asciiTheme="majorHAnsi" w:hAnsiTheme="majorHAnsi"/>
          <w:lang w:eastAsia="ru-RU"/>
        </w:rPr>
      </w:pPr>
      <w:r w:rsidRPr="004C662B">
        <w:rPr>
          <w:rFonts w:asciiTheme="majorHAnsi" w:hAnsiTheme="majorHAnsi"/>
          <w:lang w:eastAsia="ru-RU"/>
        </w:rPr>
        <w:t>Резные розетки позволяют удобно и хорошо стыковать наличники. Кроме того резные деревянные розетки используются для устройства кессонных потолков, украшения каминов, дверей и так далее.</w:t>
      </w:r>
    </w:p>
    <w:p w:rsidR="00AD0400" w:rsidRPr="004C662B" w:rsidRDefault="00AD0400" w:rsidP="004C662B">
      <w:pPr>
        <w:pStyle w:val="a5"/>
        <w:rPr>
          <w:rFonts w:asciiTheme="majorHAnsi" w:hAnsiTheme="majorHAnsi"/>
          <w:lang w:eastAsia="ru-RU"/>
        </w:rPr>
      </w:pPr>
      <w:r w:rsidRPr="004C662B">
        <w:rPr>
          <w:rFonts w:asciiTheme="majorHAnsi" w:hAnsiTheme="majorHAnsi"/>
          <w:noProof/>
          <w:lang w:eastAsia="ru-RU"/>
        </w:rPr>
        <w:drawing>
          <wp:inline distT="0" distB="0" distL="0" distR="0" wp14:anchorId="11B9B2BB" wp14:editId="1C0A6702">
            <wp:extent cx="1450011" cy="1210963"/>
            <wp:effectExtent l="0" t="0" r="0" b="8255"/>
            <wp:docPr id="19" name="Рисунок 19" descr="http://hobbyblog.org/wp-content/uploads/2012/05/clip_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obbyblog.org/wp-content/uploads/2012/05/clip_image0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1426" cy="1212145"/>
                    </a:xfrm>
                    <a:prstGeom prst="rect">
                      <a:avLst/>
                    </a:prstGeom>
                    <a:noFill/>
                    <a:ln>
                      <a:noFill/>
                    </a:ln>
                  </pic:spPr>
                </pic:pic>
              </a:graphicData>
            </a:graphic>
          </wp:inline>
        </w:drawing>
      </w:r>
      <w:r w:rsidRPr="004C662B">
        <w:rPr>
          <w:rFonts w:asciiTheme="majorHAnsi" w:hAnsiTheme="majorHAnsi"/>
          <w:lang w:eastAsia="ru-RU"/>
        </w:rPr>
        <w:t> </w:t>
      </w:r>
      <w:r w:rsidRPr="004C662B">
        <w:rPr>
          <w:rFonts w:asciiTheme="majorHAnsi" w:hAnsiTheme="majorHAnsi"/>
          <w:noProof/>
          <w:lang w:eastAsia="ru-RU"/>
        </w:rPr>
        <w:drawing>
          <wp:inline distT="0" distB="0" distL="0" distR="0" wp14:anchorId="561E7E9C" wp14:editId="6AEBFA11">
            <wp:extent cx="1400433" cy="1200371"/>
            <wp:effectExtent l="0" t="0" r="9525" b="0"/>
            <wp:docPr id="20" name="Рисунок 20" descr="http://hobbyblog.org/wp-content/uploads/2012/05/clip_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obbyblog.org/wp-content/uploads/2012/05/clip_image0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0012" cy="1200010"/>
                    </a:xfrm>
                    <a:prstGeom prst="rect">
                      <a:avLst/>
                    </a:prstGeom>
                    <a:noFill/>
                    <a:ln>
                      <a:noFill/>
                    </a:ln>
                  </pic:spPr>
                </pic:pic>
              </a:graphicData>
            </a:graphic>
          </wp:inline>
        </w:drawing>
      </w:r>
    </w:p>
    <w:p w:rsidR="00AD0400" w:rsidRPr="004C662B" w:rsidRDefault="004C662B" w:rsidP="004C662B">
      <w:pPr>
        <w:pStyle w:val="a5"/>
        <w:rPr>
          <w:rFonts w:asciiTheme="majorHAnsi" w:hAnsiTheme="majorHAnsi"/>
          <w:lang w:eastAsia="ru-RU"/>
        </w:rPr>
      </w:pPr>
      <w:r w:rsidRPr="004C662B">
        <w:rPr>
          <w:rFonts w:asciiTheme="majorHAnsi" w:hAnsiTheme="majorHAnsi"/>
          <w:noProof/>
          <w:lang w:eastAsia="ru-RU"/>
        </w:rPr>
        <w:drawing>
          <wp:anchor distT="0" distB="0" distL="114300" distR="114300" simplePos="0" relativeHeight="251669504" behindDoc="1" locked="0" layoutInCell="1" allowOverlap="1" wp14:anchorId="6632C059" wp14:editId="440A1603">
            <wp:simplePos x="0" y="0"/>
            <wp:positionH relativeFrom="column">
              <wp:posOffset>2702560</wp:posOffset>
            </wp:positionH>
            <wp:positionV relativeFrom="paragraph">
              <wp:posOffset>328295</wp:posOffset>
            </wp:positionV>
            <wp:extent cx="2300605" cy="594995"/>
            <wp:effectExtent l="0" t="0" r="4445" b="0"/>
            <wp:wrapTight wrapText="bothSides">
              <wp:wrapPolygon edited="0">
                <wp:start x="0" y="0"/>
                <wp:lineTo x="0" y="20747"/>
                <wp:lineTo x="21463" y="20747"/>
                <wp:lineTo x="21463" y="0"/>
                <wp:lineTo x="0" y="0"/>
              </wp:wrapPolygon>
            </wp:wrapTight>
            <wp:docPr id="22" name="Рисунок 22" descr="http://hobbyblog.org/wp-content/uploads/2012/05/clip_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obbyblog.org/wp-content/uploads/2012/05/clip_image0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060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400" w:rsidRPr="004C662B">
        <w:rPr>
          <w:rFonts w:asciiTheme="majorHAnsi" w:hAnsiTheme="majorHAnsi"/>
          <w:lang w:eastAsia="ru-RU"/>
        </w:rPr>
        <w:t>Декоративные фризы из дерева применяются для украшения мебели или для создания орнаментной окантовки потолков и стен.</w:t>
      </w:r>
    </w:p>
    <w:p w:rsidR="00AD0400" w:rsidRPr="004C662B" w:rsidRDefault="00AD0400" w:rsidP="004C662B">
      <w:pPr>
        <w:pStyle w:val="a5"/>
        <w:rPr>
          <w:rFonts w:asciiTheme="majorHAnsi" w:hAnsiTheme="majorHAnsi"/>
          <w:lang w:eastAsia="ru-RU"/>
        </w:rPr>
      </w:pPr>
      <w:r w:rsidRPr="004C662B">
        <w:rPr>
          <w:rFonts w:asciiTheme="majorHAnsi" w:hAnsiTheme="majorHAnsi"/>
          <w:noProof/>
          <w:lang w:eastAsia="ru-RU"/>
        </w:rPr>
        <w:drawing>
          <wp:inline distT="0" distB="0" distL="0" distR="0" wp14:anchorId="6BE0BFEE" wp14:editId="282FFF17">
            <wp:extent cx="2372497" cy="553963"/>
            <wp:effectExtent l="0" t="0" r="0" b="0"/>
            <wp:docPr id="21" name="Рисунок 21" descr="http://hobbyblog.org/wp-content/uploads/2012/05/clip_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obbyblog.org/wp-content/uploads/2012/05/clip_image03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0033" cy="553388"/>
                    </a:xfrm>
                    <a:prstGeom prst="rect">
                      <a:avLst/>
                    </a:prstGeom>
                    <a:noFill/>
                    <a:ln>
                      <a:noFill/>
                    </a:ln>
                  </pic:spPr>
                </pic:pic>
              </a:graphicData>
            </a:graphic>
          </wp:inline>
        </w:drawing>
      </w:r>
    </w:p>
    <w:p w:rsidR="00AD0400" w:rsidRPr="004C662B" w:rsidRDefault="00AD0400" w:rsidP="004C662B">
      <w:pPr>
        <w:pStyle w:val="a5"/>
        <w:rPr>
          <w:rFonts w:asciiTheme="majorHAnsi" w:hAnsiTheme="majorHAnsi"/>
          <w:lang w:eastAsia="ru-RU"/>
        </w:rPr>
      </w:pPr>
    </w:p>
    <w:p w:rsidR="00AD0400" w:rsidRPr="004C662B" w:rsidRDefault="00AD0400" w:rsidP="004C662B">
      <w:pPr>
        <w:pStyle w:val="a5"/>
        <w:rPr>
          <w:rFonts w:asciiTheme="majorHAnsi" w:hAnsiTheme="majorHAnsi"/>
          <w:lang w:eastAsia="ru-RU"/>
        </w:rPr>
      </w:pPr>
      <w:r w:rsidRPr="004C662B">
        <w:rPr>
          <w:rFonts w:asciiTheme="majorHAnsi" w:hAnsiTheme="majorHAnsi"/>
          <w:lang w:eastAsia="ru-RU"/>
        </w:rPr>
        <w:t>Резные уголки придают неповторимый шарм интерьеру помещения.</w:t>
      </w:r>
    </w:p>
    <w:p w:rsidR="00AD0400" w:rsidRPr="004C662B" w:rsidRDefault="004C662B" w:rsidP="004C662B">
      <w:pPr>
        <w:pStyle w:val="a5"/>
        <w:rPr>
          <w:rFonts w:asciiTheme="majorHAnsi" w:hAnsiTheme="majorHAnsi"/>
          <w:lang w:eastAsia="ru-RU"/>
        </w:rPr>
      </w:pPr>
      <w:r w:rsidRPr="004C662B">
        <w:rPr>
          <w:rFonts w:asciiTheme="majorHAnsi" w:hAnsiTheme="majorHAnsi"/>
          <w:noProof/>
          <w:lang w:eastAsia="ru-RU"/>
        </w:rPr>
        <w:drawing>
          <wp:anchor distT="0" distB="0" distL="114300" distR="114300" simplePos="0" relativeHeight="251670528" behindDoc="1" locked="0" layoutInCell="1" allowOverlap="1" wp14:anchorId="3C5DE247" wp14:editId="78BE832C">
            <wp:simplePos x="0" y="0"/>
            <wp:positionH relativeFrom="column">
              <wp:posOffset>-4445</wp:posOffset>
            </wp:positionH>
            <wp:positionV relativeFrom="paragraph">
              <wp:posOffset>71120</wp:posOffset>
            </wp:positionV>
            <wp:extent cx="1165225" cy="1557655"/>
            <wp:effectExtent l="0" t="0" r="0" b="4445"/>
            <wp:wrapTight wrapText="bothSides">
              <wp:wrapPolygon edited="0">
                <wp:start x="0" y="0"/>
                <wp:lineTo x="0" y="21397"/>
                <wp:lineTo x="21188" y="21397"/>
                <wp:lineTo x="21188" y="0"/>
                <wp:lineTo x="0" y="0"/>
              </wp:wrapPolygon>
            </wp:wrapTight>
            <wp:docPr id="24" name="Рисунок 24" descr="http://hobbyblog.org/wp-content/uploads/2012/05/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obbyblog.org/wp-content/uploads/2012/05/clip_image04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522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400" w:rsidRPr="004C662B">
        <w:rPr>
          <w:rFonts w:asciiTheme="majorHAnsi" w:hAnsiTheme="majorHAnsi"/>
          <w:lang w:eastAsia="ru-RU"/>
        </w:rPr>
        <w:t> </w:t>
      </w:r>
    </w:p>
    <w:p w:rsidR="004C662B" w:rsidRDefault="004C662B" w:rsidP="004C662B">
      <w:pPr>
        <w:pStyle w:val="a5"/>
        <w:rPr>
          <w:rFonts w:asciiTheme="majorHAnsi" w:hAnsiTheme="majorHAnsi"/>
          <w:lang w:eastAsia="ru-RU"/>
        </w:rPr>
      </w:pPr>
      <w:r w:rsidRPr="004C662B">
        <w:rPr>
          <w:rFonts w:asciiTheme="majorHAnsi" w:hAnsiTheme="majorHAnsi"/>
          <w:noProof/>
          <w:lang w:eastAsia="ru-RU"/>
        </w:rPr>
        <w:drawing>
          <wp:anchor distT="0" distB="0" distL="114300" distR="114300" simplePos="0" relativeHeight="251671552" behindDoc="1" locked="0" layoutInCell="1" allowOverlap="1" wp14:anchorId="2A0A73E7" wp14:editId="6E0D2C3F">
            <wp:simplePos x="0" y="0"/>
            <wp:positionH relativeFrom="column">
              <wp:posOffset>232410</wp:posOffset>
            </wp:positionH>
            <wp:positionV relativeFrom="paragraph">
              <wp:posOffset>55245</wp:posOffset>
            </wp:positionV>
            <wp:extent cx="1132205" cy="1535430"/>
            <wp:effectExtent l="0" t="0" r="0" b="7620"/>
            <wp:wrapTight wrapText="bothSides">
              <wp:wrapPolygon edited="0">
                <wp:start x="0" y="0"/>
                <wp:lineTo x="0" y="21439"/>
                <wp:lineTo x="21079" y="21439"/>
                <wp:lineTo x="21079" y="0"/>
                <wp:lineTo x="0" y="0"/>
              </wp:wrapPolygon>
            </wp:wrapTight>
            <wp:docPr id="23" name="Рисунок 23" descr="http://hobbyblog.org/wp-content/uploads/2012/05/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obbyblog.org/wp-content/uploads/2012/05/clip_image0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2205"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AD0400" w:rsidRPr="004C662B" w:rsidRDefault="00AD0400" w:rsidP="004C662B">
      <w:pPr>
        <w:pStyle w:val="a5"/>
        <w:rPr>
          <w:rFonts w:asciiTheme="majorHAnsi" w:hAnsiTheme="majorHAnsi"/>
          <w:lang w:eastAsia="ru-RU"/>
        </w:rPr>
      </w:pPr>
      <w:proofErr w:type="spellStart"/>
      <w:r w:rsidRPr="004C662B">
        <w:rPr>
          <w:rFonts w:asciiTheme="majorHAnsi" w:hAnsiTheme="majorHAnsi"/>
          <w:lang w:eastAsia="ru-RU"/>
        </w:rPr>
        <w:t>Штапик</w:t>
      </w:r>
      <w:proofErr w:type="spellEnd"/>
      <w:r w:rsidRPr="004C662B">
        <w:rPr>
          <w:rFonts w:asciiTheme="majorHAnsi" w:hAnsiTheme="majorHAnsi"/>
          <w:lang w:eastAsia="ru-RU"/>
        </w:rPr>
        <w:t xml:space="preserve"> </w:t>
      </w:r>
      <w:proofErr w:type="gramStart"/>
      <w:r w:rsidRPr="004C662B">
        <w:rPr>
          <w:rFonts w:asciiTheme="majorHAnsi" w:hAnsiTheme="majorHAnsi"/>
          <w:lang w:eastAsia="ru-RU"/>
        </w:rPr>
        <w:t>деревянный</w:t>
      </w:r>
      <w:proofErr w:type="gramEnd"/>
      <w:r w:rsidRPr="004C662B">
        <w:rPr>
          <w:rFonts w:asciiTheme="majorHAnsi" w:hAnsiTheme="majorHAnsi"/>
          <w:lang w:eastAsia="ru-RU"/>
        </w:rPr>
        <w:t xml:space="preserve"> используется в качестве декоративной окантовки либо рисунка, либо изделия.</w:t>
      </w:r>
    </w:p>
    <w:p w:rsidR="00AD0400" w:rsidRPr="004C662B" w:rsidRDefault="00AD0400" w:rsidP="004C662B">
      <w:pPr>
        <w:pStyle w:val="a5"/>
        <w:rPr>
          <w:rFonts w:asciiTheme="majorHAnsi" w:hAnsiTheme="majorHAnsi"/>
          <w:lang w:eastAsia="ru-RU"/>
        </w:rPr>
      </w:pPr>
      <w:r w:rsidRPr="004C662B">
        <w:rPr>
          <w:rFonts w:asciiTheme="majorHAnsi" w:hAnsiTheme="majorHAnsi"/>
          <w:noProof/>
          <w:lang w:eastAsia="ru-RU"/>
        </w:rPr>
        <w:drawing>
          <wp:inline distT="0" distB="0" distL="0" distR="0" wp14:anchorId="05C76C10" wp14:editId="4E895FC7">
            <wp:extent cx="1633579" cy="1272746"/>
            <wp:effectExtent l="0" t="0" r="5080" b="3810"/>
            <wp:docPr id="25" name="Рисунок 25" descr="http://hobbyblog.org/wp-content/uploads/2012/05/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obbyblog.org/wp-content/uploads/2012/05/clip_image0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3194" cy="1280237"/>
                    </a:xfrm>
                    <a:prstGeom prst="rect">
                      <a:avLst/>
                    </a:prstGeom>
                    <a:noFill/>
                    <a:ln>
                      <a:noFill/>
                    </a:ln>
                  </pic:spPr>
                </pic:pic>
              </a:graphicData>
            </a:graphic>
          </wp:inline>
        </w:drawing>
      </w:r>
      <w:r w:rsidRPr="004C662B">
        <w:rPr>
          <w:rFonts w:asciiTheme="majorHAnsi" w:hAnsiTheme="majorHAnsi"/>
          <w:lang w:eastAsia="ru-RU"/>
        </w:rPr>
        <w:t> </w:t>
      </w:r>
      <w:r w:rsidRPr="004C662B">
        <w:rPr>
          <w:rFonts w:asciiTheme="majorHAnsi" w:hAnsiTheme="majorHAnsi"/>
          <w:noProof/>
          <w:lang w:eastAsia="ru-RU"/>
        </w:rPr>
        <w:drawing>
          <wp:inline distT="0" distB="0" distL="0" distR="0" wp14:anchorId="072C3774" wp14:editId="46580EAB">
            <wp:extent cx="1767048" cy="1248033"/>
            <wp:effectExtent l="0" t="0" r="5080" b="0"/>
            <wp:docPr id="26" name="Рисунок 26" descr="http://hobbyblog.org/wp-content/uploads/2012/05/clip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obbyblog.org/wp-content/uploads/2012/05/clip_image04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7237" cy="1248166"/>
                    </a:xfrm>
                    <a:prstGeom prst="rect">
                      <a:avLst/>
                    </a:prstGeom>
                    <a:noFill/>
                    <a:ln>
                      <a:noFill/>
                    </a:ln>
                  </pic:spPr>
                </pic:pic>
              </a:graphicData>
            </a:graphic>
          </wp:inline>
        </w:drawing>
      </w: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4C662B" w:rsidRDefault="004C662B" w:rsidP="004C662B">
      <w:pPr>
        <w:pStyle w:val="a5"/>
        <w:rPr>
          <w:rFonts w:asciiTheme="majorHAnsi" w:hAnsiTheme="majorHAnsi"/>
          <w:lang w:eastAsia="ru-RU"/>
        </w:rPr>
      </w:pPr>
    </w:p>
    <w:p w:rsidR="00236E87" w:rsidRDefault="00236E87" w:rsidP="004C662B">
      <w:pPr>
        <w:pStyle w:val="a5"/>
        <w:rPr>
          <w:rFonts w:asciiTheme="majorHAnsi" w:hAnsiTheme="majorHAnsi"/>
          <w:lang w:eastAsia="ru-RU"/>
        </w:rPr>
      </w:pPr>
    </w:p>
    <w:p w:rsidR="00236E87" w:rsidRDefault="00236E87" w:rsidP="004C662B">
      <w:pPr>
        <w:pStyle w:val="a5"/>
        <w:rPr>
          <w:rFonts w:asciiTheme="majorHAnsi" w:hAnsiTheme="majorHAnsi"/>
          <w:lang w:eastAsia="ru-RU"/>
        </w:rPr>
      </w:pPr>
    </w:p>
    <w:p w:rsidR="00AD0400" w:rsidRPr="004C662B" w:rsidRDefault="00AD0400" w:rsidP="004C662B">
      <w:pPr>
        <w:pStyle w:val="a5"/>
        <w:rPr>
          <w:rFonts w:asciiTheme="majorHAnsi" w:hAnsiTheme="majorHAnsi"/>
          <w:lang w:eastAsia="ru-RU"/>
        </w:rPr>
      </w:pPr>
      <w:r w:rsidRPr="004C662B">
        <w:rPr>
          <w:rFonts w:asciiTheme="majorHAnsi" w:hAnsiTheme="majorHAnsi"/>
          <w:lang w:eastAsia="ru-RU"/>
        </w:rPr>
        <w:lastRenderedPageBreak/>
        <w:t>Деревянные накладки резная деталь, чаще всего с растительным мотивом, любая деревянная мебель без которой покажется не доделанной.</w:t>
      </w:r>
    </w:p>
    <w:p w:rsidR="00AD0400" w:rsidRPr="00AD0400" w:rsidRDefault="00AD0400" w:rsidP="00AD0400">
      <w:pPr>
        <w:shd w:val="clear" w:color="auto" w:fill="FFFFFF"/>
        <w:spacing w:before="180" w:after="0" w:line="285" w:lineRule="atLeast"/>
        <w:jc w:val="center"/>
        <w:rPr>
          <w:rFonts w:ascii="Verdana" w:eastAsia="Times New Roman" w:hAnsi="Verdana" w:cs="Times New Roman"/>
          <w:color w:val="696451"/>
          <w:sz w:val="21"/>
          <w:szCs w:val="21"/>
          <w:lang w:eastAsia="ru-RU"/>
        </w:rPr>
      </w:pPr>
      <w:r w:rsidRPr="00AD0400">
        <w:rPr>
          <w:rFonts w:ascii="Verdana" w:eastAsia="Times New Roman" w:hAnsi="Verdana" w:cs="Times New Roman"/>
          <w:noProof/>
          <w:color w:val="696451"/>
          <w:sz w:val="21"/>
          <w:szCs w:val="21"/>
          <w:lang w:eastAsia="ru-RU"/>
        </w:rPr>
        <w:drawing>
          <wp:inline distT="0" distB="0" distL="0" distR="0" wp14:anchorId="0C481C94" wp14:editId="457D030D">
            <wp:extent cx="1530220" cy="1355845"/>
            <wp:effectExtent l="0" t="0" r="0" b="0"/>
            <wp:docPr id="27" name="Рисунок 27" descr="http://hobbyblog.org/wp-content/uploads/2012/05/clip_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obbyblog.org/wp-content/uploads/2012/05/clip_image04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2769" cy="1358104"/>
                    </a:xfrm>
                    <a:prstGeom prst="rect">
                      <a:avLst/>
                    </a:prstGeom>
                    <a:noFill/>
                    <a:ln>
                      <a:noFill/>
                    </a:ln>
                  </pic:spPr>
                </pic:pic>
              </a:graphicData>
            </a:graphic>
          </wp:inline>
        </w:drawing>
      </w:r>
      <w:r w:rsidRPr="00AD0400">
        <w:rPr>
          <w:rFonts w:ascii="Verdana" w:eastAsia="Times New Roman" w:hAnsi="Verdana" w:cs="Times New Roman"/>
          <w:color w:val="696451"/>
          <w:sz w:val="21"/>
          <w:szCs w:val="21"/>
          <w:lang w:eastAsia="ru-RU"/>
        </w:rPr>
        <w:t> </w:t>
      </w:r>
      <w:r w:rsidRPr="00AD0400">
        <w:rPr>
          <w:rFonts w:ascii="Verdana" w:eastAsia="Times New Roman" w:hAnsi="Verdana" w:cs="Times New Roman"/>
          <w:noProof/>
          <w:color w:val="696451"/>
          <w:sz w:val="21"/>
          <w:szCs w:val="21"/>
          <w:lang w:eastAsia="ru-RU"/>
        </w:rPr>
        <w:drawing>
          <wp:inline distT="0" distB="0" distL="0" distR="0" wp14:anchorId="67EAE6C8" wp14:editId="39A4776D">
            <wp:extent cx="1642188" cy="1549333"/>
            <wp:effectExtent l="0" t="0" r="0" b="0"/>
            <wp:docPr id="28" name="Рисунок 28" descr="http://hobbyblog.org/wp-content/uploads/2012/05/clip_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obbyblog.org/wp-content/uploads/2012/05/clip_image05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4897" cy="1551889"/>
                    </a:xfrm>
                    <a:prstGeom prst="rect">
                      <a:avLst/>
                    </a:prstGeom>
                    <a:noFill/>
                    <a:ln>
                      <a:noFill/>
                    </a:ln>
                  </pic:spPr>
                </pic:pic>
              </a:graphicData>
            </a:graphic>
          </wp:inline>
        </w:drawing>
      </w:r>
    </w:p>
    <w:p w:rsidR="00AD0400" w:rsidRPr="00AD0400" w:rsidRDefault="00AD0400" w:rsidP="00AD0400">
      <w:pPr>
        <w:shd w:val="clear" w:color="auto" w:fill="FFFFFF"/>
        <w:spacing w:before="180" w:after="0" w:line="285" w:lineRule="atLeast"/>
        <w:jc w:val="center"/>
        <w:rPr>
          <w:rFonts w:ascii="Verdana" w:eastAsia="Times New Roman" w:hAnsi="Verdana" w:cs="Times New Roman"/>
          <w:color w:val="696451"/>
          <w:sz w:val="21"/>
          <w:szCs w:val="21"/>
          <w:lang w:eastAsia="ru-RU"/>
        </w:rPr>
      </w:pPr>
      <w:r w:rsidRPr="00AD0400">
        <w:rPr>
          <w:rFonts w:ascii="Verdana" w:eastAsia="Times New Roman" w:hAnsi="Verdana" w:cs="Times New Roman"/>
          <w:noProof/>
          <w:color w:val="696451"/>
          <w:sz w:val="21"/>
          <w:szCs w:val="21"/>
          <w:lang w:eastAsia="ru-RU"/>
        </w:rPr>
        <w:drawing>
          <wp:inline distT="0" distB="0" distL="0" distR="0" wp14:anchorId="4A9CB255" wp14:editId="787246A2">
            <wp:extent cx="1306286" cy="1306286"/>
            <wp:effectExtent l="0" t="0" r="8255" b="8255"/>
            <wp:docPr id="29" name="Рисунок 29" descr="clip_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p_image0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85" cy="1304985"/>
                    </a:xfrm>
                    <a:prstGeom prst="rect">
                      <a:avLst/>
                    </a:prstGeom>
                    <a:noFill/>
                    <a:ln>
                      <a:noFill/>
                    </a:ln>
                  </pic:spPr>
                </pic:pic>
              </a:graphicData>
            </a:graphic>
          </wp:inline>
        </w:drawing>
      </w:r>
      <w:r w:rsidRPr="00AD0400">
        <w:rPr>
          <w:rFonts w:ascii="Verdana" w:eastAsia="Times New Roman" w:hAnsi="Verdana" w:cs="Times New Roman"/>
          <w:noProof/>
          <w:color w:val="696451"/>
          <w:sz w:val="21"/>
          <w:szCs w:val="21"/>
          <w:lang w:eastAsia="ru-RU"/>
        </w:rPr>
        <w:drawing>
          <wp:inline distT="0" distB="0" distL="0" distR="0" wp14:anchorId="530CBA4C" wp14:editId="2A53E2C8">
            <wp:extent cx="1324947" cy="1324947"/>
            <wp:effectExtent l="0" t="0" r="8890" b="8890"/>
            <wp:docPr id="30" name="Рисунок 30" descr="http://hobbyblog.org/wp-content/uploads/2012/05/clip_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obbyblog.org/wp-content/uploads/2012/05/clip_image05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0471" cy="1320471"/>
                    </a:xfrm>
                    <a:prstGeom prst="rect">
                      <a:avLst/>
                    </a:prstGeom>
                    <a:noFill/>
                    <a:ln>
                      <a:noFill/>
                    </a:ln>
                  </pic:spPr>
                </pic:pic>
              </a:graphicData>
            </a:graphic>
          </wp:inline>
        </w:drawing>
      </w:r>
      <w:r w:rsidRPr="00AD0400">
        <w:rPr>
          <w:rFonts w:ascii="Verdana" w:eastAsia="Times New Roman" w:hAnsi="Verdana" w:cs="Times New Roman"/>
          <w:noProof/>
          <w:color w:val="696451"/>
          <w:sz w:val="21"/>
          <w:szCs w:val="21"/>
          <w:lang w:eastAsia="ru-RU"/>
        </w:rPr>
        <w:drawing>
          <wp:inline distT="0" distB="0" distL="0" distR="0" wp14:anchorId="6F2FDF15" wp14:editId="1A8E0CF6">
            <wp:extent cx="1362269" cy="1362269"/>
            <wp:effectExtent l="0" t="0" r="9525" b="9525"/>
            <wp:docPr id="31" name="Рисунок 31" descr="http://hobbyblog.org/wp-content/uploads/2012/05/clip_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obbyblog.org/wp-content/uploads/2012/05/clip_image05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4039" cy="1364039"/>
                    </a:xfrm>
                    <a:prstGeom prst="rect">
                      <a:avLst/>
                    </a:prstGeom>
                    <a:noFill/>
                    <a:ln>
                      <a:noFill/>
                    </a:ln>
                  </pic:spPr>
                </pic:pic>
              </a:graphicData>
            </a:graphic>
          </wp:inline>
        </w:drawing>
      </w:r>
    </w:p>
    <w:p w:rsidR="00AD0400" w:rsidRPr="00AD0400" w:rsidRDefault="00236E87" w:rsidP="00AD0400">
      <w:pPr>
        <w:shd w:val="clear" w:color="auto" w:fill="FFFFFF"/>
        <w:spacing w:before="180" w:after="0" w:line="285" w:lineRule="atLeast"/>
        <w:jc w:val="center"/>
        <w:rPr>
          <w:rFonts w:ascii="Verdana" w:eastAsia="Times New Roman" w:hAnsi="Verdana" w:cs="Times New Roman"/>
          <w:color w:val="696451"/>
          <w:sz w:val="21"/>
          <w:szCs w:val="21"/>
          <w:lang w:eastAsia="ru-RU"/>
        </w:rPr>
      </w:pPr>
      <w:r w:rsidRPr="00AD0400">
        <w:rPr>
          <w:rFonts w:ascii="Verdana" w:eastAsia="Times New Roman" w:hAnsi="Verdana" w:cs="Times New Roman"/>
          <w:noProof/>
          <w:color w:val="696451"/>
          <w:sz w:val="21"/>
          <w:szCs w:val="21"/>
          <w:lang w:eastAsia="ru-RU"/>
        </w:rPr>
        <w:drawing>
          <wp:anchor distT="0" distB="0" distL="114300" distR="114300" simplePos="0" relativeHeight="251674624" behindDoc="1" locked="0" layoutInCell="1" allowOverlap="1" wp14:anchorId="1C8F114F" wp14:editId="3797CA22">
            <wp:simplePos x="0" y="0"/>
            <wp:positionH relativeFrom="column">
              <wp:posOffset>4961890</wp:posOffset>
            </wp:positionH>
            <wp:positionV relativeFrom="paragraph">
              <wp:posOffset>61595</wp:posOffset>
            </wp:positionV>
            <wp:extent cx="1143000" cy="1529715"/>
            <wp:effectExtent l="0" t="0" r="0" b="0"/>
            <wp:wrapTight wrapText="bothSides">
              <wp:wrapPolygon edited="0">
                <wp:start x="0" y="0"/>
                <wp:lineTo x="0" y="21250"/>
                <wp:lineTo x="21240" y="21250"/>
                <wp:lineTo x="21240" y="0"/>
                <wp:lineTo x="0" y="0"/>
              </wp:wrapPolygon>
            </wp:wrapTight>
            <wp:docPr id="33" name="Рисунок 33" descr="http://hobbyblog.org/wp-content/uploads/2012/05/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hobbyblog.org/wp-content/uploads/2012/05/clip_image0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400">
        <w:rPr>
          <w:rFonts w:ascii="Verdana" w:eastAsia="Times New Roman" w:hAnsi="Verdana" w:cs="Times New Roman"/>
          <w:noProof/>
          <w:color w:val="696451"/>
          <w:sz w:val="21"/>
          <w:szCs w:val="21"/>
          <w:lang w:eastAsia="ru-RU"/>
        </w:rPr>
        <w:drawing>
          <wp:anchor distT="0" distB="0" distL="114300" distR="114300" simplePos="0" relativeHeight="251675648" behindDoc="1" locked="0" layoutInCell="1" allowOverlap="1" wp14:anchorId="3413746E" wp14:editId="696681D1">
            <wp:simplePos x="0" y="0"/>
            <wp:positionH relativeFrom="column">
              <wp:posOffset>3786505</wp:posOffset>
            </wp:positionH>
            <wp:positionV relativeFrom="paragraph">
              <wp:posOffset>61595</wp:posOffset>
            </wp:positionV>
            <wp:extent cx="986155" cy="1567180"/>
            <wp:effectExtent l="0" t="0" r="4445" b="0"/>
            <wp:wrapTight wrapText="bothSides">
              <wp:wrapPolygon edited="0">
                <wp:start x="0" y="0"/>
                <wp:lineTo x="0" y="21267"/>
                <wp:lineTo x="21280" y="21267"/>
                <wp:lineTo x="21280" y="0"/>
                <wp:lineTo x="0" y="0"/>
              </wp:wrapPolygon>
            </wp:wrapTight>
            <wp:docPr id="34" name="Рисунок 34" descr="clip_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p_image0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615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400">
        <w:rPr>
          <w:rFonts w:ascii="Verdana" w:eastAsia="Times New Roman" w:hAnsi="Verdana" w:cs="Times New Roman"/>
          <w:noProof/>
          <w:color w:val="696451"/>
          <w:sz w:val="21"/>
          <w:szCs w:val="21"/>
          <w:lang w:eastAsia="ru-RU"/>
        </w:rPr>
        <w:drawing>
          <wp:anchor distT="0" distB="0" distL="114300" distR="114300" simplePos="0" relativeHeight="251673600" behindDoc="1" locked="0" layoutInCell="1" allowOverlap="1" wp14:anchorId="6FD4EC87" wp14:editId="5682F5AC">
            <wp:simplePos x="0" y="0"/>
            <wp:positionH relativeFrom="column">
              <wp:posOffset>2534285</wp:posOffset>
            </wp:positionH>
            <wp:positionV relativeFrom="paragraph">
              <wp:posOffset>61595</wp:posOffset>
            </wp:positionV>
            <wp:extent cx="1088390" cy="1567180"/>
            <wp:effectExtent l="0" t="0" r="0" b="0"/>
            <wp:wrapTight wrapText="bothSides">
              <wp:wrapPolygon edited="0">
                <wp:start x="0" y="0"/>
                <wp:lineTo x="0" y="21267"/>
                <wp:lineTo x="21172" y="21267"/>
                <wp:lineTo x="21172" y="0"/>
                <wp:lineTo x="0" y="0"/>
              </wp:wrapPolygon>
            </wp:wrapTight>
            <wp:docPr id="32" name="Рисунок 32" descr="http://hobbyblog.org/wp-content/uploads/2012/05/clip_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hobbyblog.org/wp-content/uploads/2012/05/clip_image05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839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400">
        <w:rPr>
          <w:rFonts w:ascii="Verdana" w:eastAsia="Times New Roman" w:hAnsi="Verdana" w:cs="Times New Roman"/>
          <w:noProof/>
          <w:color w:val="696451"/>
          <w:sz w:val="21"/>
          <w:szCs w:val="21"/>
          <w:lang w:eastAsia="ru-RU"/>
        </w:rPr>
        <w:drawing>
          <wp:anchor distT="0" distB="0" distL="114300" distR="114300" simplePos="0" relativeHeight="251672576" behindDoc="1" locked="0" layoutInCell="1" allowOverlap="1" wp14:anchorId="20684017" wp14:editId="5A6F878C">
            <wp:simplePos x="0" y="0"/>
            <wp:positionH relativeFrom="column">
              <wp:posOffset>1380490</wp:posOffset>
            </wp:positionH>
            <wp:positionV relativeFrom="paragraph">
              <wp:posOffset>61595</wp:posOffset>
            </wp:positionV>
            <wp:extent cx="1044575" cy="1567180"/>
            <wp:effectExtent l="0" t="0" r="3175" b="0"/>
            <wp:wrapTight wrapText="bothSides">
              <wp:wrapPolygon edited="0">
                <wp:start x="0" y="0"/>
                <wp:lineTo x="0" y="21267"/>
                <wp:lineTo x="21272" y="21267"/>
                <wp:lineTo x="21272" y="0"/>
                <wp:lineTo x="0" y="0"/>
              </wp:wrapPolygon>
            </wp:wrapTight>
            <wp:docPr id="35" name="Рисунок 35" descr="http://hobbyblog.org/wp-content/uploads/2012/05/clip_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hobbyblog.org/wp-content/uploads/2012/05/clip_image06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457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400">
        <w:rPr>
          <w:rFonts w:ascii="Verdana" w:eastAsia="Times New Roman" w:hAnsi="Verdana" w:cs="Times New Roman"/>
          <w:noProof/>
          <w:color w:val="696451"/>
          <w:sz w:val="21"/>
          <w:szCs w:val="21"/>
          <w:lang w:eastAsia="ru-RU"/>
        </w:rPr>
        <w:drawing>
          <wp:anchor distT="0" distB="0" distL="114300" distR="114300" simplePos="0" relativeHeight="251676672" behindDoc="1" locked="0" layoutInCell="1" allowOverlap="1" wp14:anchorId="6065BB75" wp14:editId="39D54F65">
            <wp:simplePos x="0" y="0"/>
            <wp:positionH relativeFrom="column">
              <wp:posOffset>52705</wp:posOffset>
            </wp:positionH>
            <wp:positionV relativeFrom="paragraph">
              <wp:posOffset>61595</wp:posOffset>
            </wp:positionV>
            <wp:extent cx="1175385" cy="1561465"/>
            <wp:effectExtent l="0" t="0" r="5715" b="635"/>
            <wp:wrapTight wrapText="bothSides">
              <wp:wrapPolygon edited="0">
                <wp:start x="0" y="0"/>
                <wp:lineTo x="0" y="21345"/>
                <wp:lineTo x="21355" y="21345"/>
                <wp:lineTo x="21355" y="0"/>
                <wp:lineTo x="0" y="0"/>
              </wp:wrapPolygon>
            </wp:wrapTight>
            <wp:docPr id="37" name="Рисунок 37" descr="http://hobbyblog.org/wp-content/uploads/2012/05/clip_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obbyblog.org/wp-content/uploads/2012/05/clip_image06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5385"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400" w:rsidRPr="00AD0400">
        <w:rPr>
          <w:rFonts w:ascii="Verdana" w:eastAsia="Times New Roman" w:hAnsi="Verdana" w:cs="Times New Roman"/>
          <w:color w:val="696451"/>
          <w:sz w:val="21"/>
          <w:szCs w:val="21"/>
          <w:lang w:eastAsia="ru-RU"/>
        </w:rPr>
        <w:t>  </w:t>
      </w:r>
    </w:p>
    <w:p w:rsidR="00AD0400" w:rsidRPr="00AD0400" w:rsidRDefault="00AD0400" w:rsidP="00AD0400">
      <w:pPr>
        <w:shd w:val="clear" w:color="auto" w:fill="FFFFFF"/>
        <w:spacing w:before="180" w:after="0" w:line="285" w:lineRule="atLeast"/>
        <w:jc w:val="center"/>
        <w:rPr>
          <w:rFonts w:ascii="Verdana" w:eastAsia="Times New Roman" w:hAnsi="Verdana" w:cs="Times New Roman"/>
          <w:color w:val="696451"/>
          <w:sz w:val="21"/>
          <w:szCs w:val="21"/>
          <w:lang w:eastAsia="ru-RU"/>
        </w:rPr>
      </w:pPr>
      <w:r w:rsidRPr="00AD0400">
        <w:rPr>
          <w:rFonts w:ascii="Verdana" w:eastAsia="Times New Roman" w:hAnsi="Verdana" w:cs="Times New Roman"/>
          <w:color w:val="696451"/>
          <w:sz w:val="21"/>
          <w:szCs w:val="21"/>
          <w:lang w:eastAsia="ru-RU"/>
        </w:rPr>
        <w:t>  </w:t>
      </w:r>
    </w:p>
    <w:p w:rsidR="00AD0400" w:rsidRPr="00AD0400" w:rsidRDefault="00AD0400" w:rsidP="00AD0400">
      <w:pPr>
        <w:shd w:val="clear" w:color="auto" w:fill="FFFFFF"/>
        <w:spacing w:before="180" w:after="0" w:line="285" w:lineRule="atLeast"/>
        <w:jc w:val="both"/>
        <w:rPr>
          <w:rFonts w:ascii="Verdana" w:eastAsia="Times New Roman" w:hAnsi="Verdana" w:cs="Times New Roman"/>
          <w:color w:val="696451"/>
          <w:sz w:val="21"/>
          <w:szCs w:val="21"/>
          <w:lang w:eastAsia="ru-RU"/>
        </w:rPr>
      </w:pPr>
    </w:p>
    <w:p w:rsidR="00621E9E" w:rsidRDefault="00621E9E" w:rsidP="00B227CD">
      <w:pPr>
        <w:spacing w:after="0" w:line="240" w:lineRule="auto"/>
        <w:rPr>
          <w:rFonts w:ascii="Cambria" w:eastAsia="Times New Roman" w:hAnsi="Cambria" w:cs="Times New Roman"/>
          <w:b/>
          <w:sz w:val="24"/>
          <w:szCs w:val="24"/>
          <w:lang w:eastAsia="ru-RU"/>
        </w:rPr>
      </w:pPr>
    </w:p>
    <w:p w:rsidR="00236E87" w:rsidRDefault="00236E87" w:rsidP="00B227CD">
      <w:pPr>
        <w:spacing w:after="0" w:line="240" w:lineRule="auto"/>
        <w:rPr>
          <w:rFonts w:ascii="Cambria" w:eastAsia="Times New Roman" w:hAnsi="Cambria" w:cs="Times New Roman"/>
          <w:b/>
          <w:sz w:val="24"/>
          <w:szCs w:val="24"/>
          <w:lang w:eastAsia="ru-RU"/>
        </w:rPr>
      </w:pPr>
    </w:p>
    <w:p w:rsidR="00236E87" w:rsidRDefault="00236E87" w:rsidP="00B227CD">
      <w:pPr>
        <w:spacing w:after="0" w:line="240" w:lineRule="auto"/>
        <w:rPr>
          <w:rFonts w:ascii="Cambria" w:eastAsia="Times New Roman" w:hAnsi="Cambria" w:cs="Times New Roman"/>
          <w:b/>
          <w:sz w:val="24"/>
          <w:szCs w:val="24"/>
          <w:lang w:eastAsia="ru-RU"/>
        </w:rPr>
      </w:pPr>
    </w:p>
    <w:p w:rsidR="00236E87" w:rsidRDefault="00236E87" w:rsidP="00B227CD">
      <w:pPr>
        <w:spacing w:after="0" w:line="240" w:lineRule="auto"/>
        <w:rPr>
          <w:rFonts w:ascii="Cambria" w:eastAsia="Times New Roman" w:hAnsi="Cambria" w:cs="Times New Roman"/>
          <w:b/>
          <w:sz w:val="24"/>
          <w:szCs w:val="24"/>
          <w:lang w:eastAsia="ru-RU"/>
        </w:rPr>
      </w:pPr>
    </w:p>
    <w:p w:rsidR="00236E87" w:rsidRDefault="00236E87" w:rsidP="00B227CD">
      <w:pPr>
        <w:spacing w:after="0" w:line="240" w:lineRule="auto"/>
        <w:rPr>
          <w:rFonts w:ascii="Cambria" w:eastAsia="Times New Roman" w:hAnsi="Cambria" w:cs="Times New Roman"/>
          <w:b/>
          <w:sz w:val="24"/>
          <w:szCs w:val="24"/>
          <w:lang w:eastAsia="ru-RU"/>
        </w:rPr>
      </w:pPr>
    </w:p>
    <w:p w:rsidR="00B227CD" w:rsidRPr="00B227CD" w:rsidRDefault="004C662B" w:rsidP="00B227CD">
      <w:pPr>
        <w:spacing w:after="0" w:line="240" w:lineRule="auto"/>
        <w:rPr>
          <w:rFonts w:ascii="Cambria" w:eastAsia="Times New Roman" w:hAnsi="Cambria" w:cs="Times New Roman"/>
          <w:sz w:val="24"/>
          <w:szCs w:val="24"/>
          <w:lang w:eastAsia="ru-RU"/>
        </w:rPr>
      </w:pPr>
      <w:r>
        <w:rPr>
          <w:noProof/>
          <w:lang w:eastAsia="ru-RU"/>
        </w:rPr>
        <w:drawing>
          <wp:anchor distT="0" distB="0" distL="114300" distR="114300" simplePos="0" relativeHeight="251659264" behindDoc="1" locked="0" layoutInCell="1" allowOverlap="1" wp14:anchorId="4EF4C400" wp14:editId="1F101795">
            <wp:simplePos x="0" y="0"/>
            <wp:positionH relativeFrom="column">
              <wp:posOffset>3326130</wp:posOffset>
            </wp:positionH>
            <wp:positionV relativeFrom="paragraph">
              <wp:posOffset>274320</wp:posOffset>
            </wp:positionV>
            <wp:extent cx="3331210" cy="1838960"/>
            <wp:effectExtent l="0" t="0" r="2540" b="8890"/>
            <wp:wrapTight wrapText="bothSides">
              <wp:wrapPolygon edited="0">
                <wp:start x="0" y="0"/>
                <wp:lineTo x="0" y="21481"/>
                <wp:lineTo x="21493" y="21481"/>
                <wp:lineTo x="21493" y="0"/>
                <wp:lineTo x="0" y="0"/>
              </wp:wrapPolygon>
            </wp:wrapTight>
            <wp:docPr id="3" name="Рисунок 3" descr="C:\Users\24132\Desktop\урокк7\she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132\Desktop\урокк7\shema1.pn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68000"/>
                              </a14:imgEffect>
                              <a14:imgEffect>
                                <a14:brightnessContrast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3331210"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7CD" w:rsidRPr="00B227CD">
        <w:rPr>
          <w:rFonts w:ascii="Cambria" w:eastAsia="Times New Roman" w:hAnsi="Cambria" w:cs="Times New Roman"/>
          <w:b/>
          <w:sz w:val="24"/>
          <w:szCs w:val="24"/>
          <w:lang w:val="en-US" w:eastAsia="ru-RU"/>
        </w:rPr>
        <w:t>II</w:t>
      </w:r>
      <w:r w:rsidR="00B227CD" w:rsidRPr="00B227CD">
        <w:rPr>
          <w:rFonts w:ascii="Cambria" w:eastAsia="Times New Roman" w:hAnsi="Cambria" w:cs="Times New Roman"/>
          <w:sz w:val="24"/>
          <w:szCs w:val="24"/>
          <w:lang w:eastAsia="ru-RU"/>
        </w:rPr>
        <w:t>.</w:t>
      </w:r>
      <w:r w:rsidR="00621E9E" w:rsidRPr="00621E9E">
        <w:rPr>
          <w:rFonts w:ascii="Cambria" w:eastAsia="Times New Roman" w:hAnsi="Cambria" w:cs="Times New Roman"/>
          <w:sz w:val="24"/>
          <w:szCs w:val="24"/>
          <w:lang w:eastAsia="ru-RU"/>
        </w:rPr>
        <w:t xml:space="preserve"> </w:t>
      </w:r>
      <w:r w:rsidR="00621E9E" w:rsidRPr="00621E9E">
        <w:rPr>
          <w:rFonts w:ascii="Cambria" w:eastAsia="Times New Roman" w:hAnsi="Cambria" w:cs="Times New Roman"/>
          <w:b/>
          <w:sz w:val="24"/>
          <w:szCs w:val="24"/>
          <w:lang w:eastAsia="ru-RU"/>
        </w:rPr>
        <w:t>Инструменты для резьбы по дереву</w:t>
      </w:r>
      <w:r w:rsidR="00621E9E">
        <w:rPr>
          <w:rFonts w:ascii="Cambria" w:eastAsia="Times New Roman" w:hAnsi="Cambria" w:cs="Times New Roman"/>
          <w:sz w:val="24"/>
          <w:szCs w:val="24"/>
          <w:lang w:eastAsia="ru-RU"/>
        </w:rPr>
        <w:t xml:space="preserve">. </w:t>
      </w:r>
      <w:r w:rsidR="00B227CD" w:rsidRPr="00B227CD">
        <w:rPr>
          <w:rFonts w:ascii="Cambria" w:eastAsia="Times New Roman" w:hAnsi="Cambria" w:cs="Times New Roman"/>
          <w:sz w:val="24"/>
          <w:szCs w:val="24"/>
          <w:lang w:eastAsia="ru-RU"/>
        </w:rPr>
        <w:t xml:space="preserve">Для ручной художественной резьбы применяют различные режущие инструменты, в основном стамески. У хорошего мастера их начисляется более двухсот. </w:t>
      </w:r>
    </w:p>
    <w:p w:rsidR="00B227CD" w:rsidRPr="00B227CD" w:rsidRDefault="00B227CD" w:rsidP="00B227CD">
      <w:pPr>
        <w:spacing w:after="0" w:line="240" w:lineRule="auto"/>
        <w:rPr>
          <w:rFonts w:ascii="Cambria" w:eastAsia="Times New Roman" w:hAnsi="Cambria" w:cs="Times New Roman"/>
          <w:sz w:val="24"/>
          <w:szCs w:val="24"/>
          <w:lang w:eastAsia="ru-RU"/>
        </w:rPr>
      </w:pPr>
      <w:proofErr w:type="gramStart"/>
      <w:r w:rsidRPr="00B227CD">
        <w:rPr>
          <w:rFonts w:ascii="Cambria" w:eastAsia="Times New Roman" w:hAnsi="Cambria" w:cs="Times New Roman"/>
          <w:sz w:val="24"/>
          <w:szCs w:val="24"/>
          <w:lang w:eastAsia="ru-RU"/>
        </w:rPr>
        <w:t>1) Плоские прямые – для зачистки фона в контурной и рельефной резьбе.</w:t>
      </w:r>
      <w:proofErr w:type="gramEnd"/>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 xml:space="preserve">2) </w:t>
      </w:r>
      <w:proofErr w:type="gramStart"/>
      <w:r w:rsidRPr="00B227CD">
        <w:rPr>
          <w:rFonts w:ascii="Cambria" w:eastAsia="Times New Roman" w:hAnsi="Cambria" w:cs="Times New Roman"/>
          <w:sz w:val="24"/>
          <w:szCs w:val="24"/>
          <w:lang w:eastAsia="ru-RU"/>
        </w:rPr>
        <w:t>Желобчатые</w:t>
      </w:r>
      <w:proofErr w:type="gramEnd"/>
      <w:r w:rsidRPr="00B227CD">
        <w:rPr>
          <w:rFonts w:ascii="Cambria" w:eastAsia="Times New Roman" w:hAnsi="Cambria" w:cs="Times New Roman"/>
          <w:sz w:val="24"/>
          <w:szCs w:val="24"/>
          <w:lang w:eastAsia="ru-RU"/>
        </w:rPr>
        <w:t xml:space="preserve"> – для всех видов резьбы.</w:t>
      </w:r>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 xml:space="preserve">3) Стамески – </w:t>
      </w:r>
      <w:proofErr w:type="spellStart"/>
      <w:r w:rsidRPr="00B227CD">
        <w:rPr>
          <w:rFonts w:ascii="Cambria" w:eastAsia="Times New Roman" w:hAnsi="Cambria" w:cs="Times New Roman"/>
          <w:sz w:val="24"/>
          <w:szCs w:val="24"/>
          <w:lang w:eastAsia="ru-RU"/>
        </w:rPr>
        <w:t>клюкарзы</w:t>
      </w:r>
      <w:proofErr w:type="spellEnd"/>
      <w:r w:rsidRPr="00B227CD">
        <w:rPr>
          <w:rFonts w:ascii="Cambria" w:eastAsia="Times New Roman" w:hAnsi="Cambria" w:cs="Times New Roman"/>
          <w:sz w:val="24"/>
          <w:szCs w:val="24"/>
          <w:lang w:eastAsia="ru-RU"/>
        </w:rPr>
        <w:t xml:space="preserve"> – применяют для вырезания труднодоступных мест.</w:t>
      </w:r>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4) Стамески уголки – применяют при вырезании канавок.</w:t>
      </w:r>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 xml:space="preserve">5) Стамески </w:t>
      </w:r>
      <w:proofErr w:type="spellStart"/>
      <w:r w:rsidRPr="00B227CD">
        <w:rPr>
          <w:rFonts w:ascii="Cambria" w:eastAsia="Times New Roman" w:hAnsi="Cambria" w:cs="Times New Roman"/>
          <w:sz w:val="24"/>
          <w:szCs w:val="24"/>
          <w:lang w:eastAsia="ru-RU"/>
        </w:rPr>
        <w:t>церазики</w:t>
      </w:r>
      <w:proofErr w:type="spellEnd"/>
      <w:r w:rsidRPr="00B227CD">
        <w:rPr>
          <w:rFonts w:ascii="Cambria" w:eastAsia="Times New Roman" w:hAnsi="Cambria" w:cs="Times New Roman"/>
          <w:sz w:val="24"/>
          <w:szCs w:val="24"/>
          <w:lang w:eastAsia="ru-RU"/>
        </w:rPr>
        <w:t xml:space="preserve"> – используют для </w:t>
      </w:r>
      <w:proofErr w:type="spellStart"/>
      <w:r w:rsidRPr="00B227CD">
        <w:rPr>
          <w:rFonts w:ascii="Cambria" w:eastAsia="Times New Roman" w:hAnsi="Cambria" w:cs="Times New Roman"/>
          <w:sz w:val="24"/>
          <w:szCs w:val="24"/>
          <w:lang w:eastAsia="ru-RU"/>
        </w:rPr>
        <w:t>прорезания</w:t>
      </w:r>
      <w:proofErr w:type="spellEnd"/>
      <w:r w:rsidRPr="00B227CD">
        <w:rPr>
          <w:rFonts w:ascii="Cambria" w:eastAsia="Times New Roman" w:hAnsi="Cambria" w:cs="Times New Roman"/>
          <w:sz w:val="24"/>
          <w:szCs w:val="24"/>
          <w:lang w:eastAsia="ru-RU"/>
        </w:rPr>
        <w:t xml:space="preserve"> узких   жилок.</w:t>
      </w:r>
    </w:p>
    <w:p w:rsidR="00B227CD" w:rsidRPr="00B227CD" w:rsidRDefault="00B227CD" w:rsidP="00B227CD">
      <w:pPr>
        <w:spacing w:after="0" w:line="240" w:lineRule="auto"/>
        <w:rPr>
          <w:rFonts w:ascii="Cambria" w:eastAsia="Times New Roman" w:hAnsi="Cambria" w:cs="Times New Roman"/>
          <w:sz w:val="24"/>
          <w:szCs w:val="24"/>
          <w:lang w:eastAsia="ru-RU"/>
        </w:rPr>
      </w:pPr>
      <w:r w:rsidRPr="00B227CD">
        <w:rPr>
          <w:rFonts w:ascii="Cambria" w:eastAsia="Times New Roman" w:hAnsi="Cambria" w:cs="Times New Roman"/>
          <w:sz w:val="24"/>
          <w:szCs w:val="24"/>
          <w:lang w:eastAsia="ru-RU"/>
        </w:rPr>
        <w:t>6) Плоские стамески – косячки. Применяют для геометрической резьбы.</w:t>
      </w:r>
    </w:p>
    <w:p w:rsidR="00236E87" w:rsidRDefault="00B227CD" w:rsidP="00B227CD">
      <w:pPr>
        <w:spacing w:after="0" w:line="240" w:lineRule="auto"/>
        <w:rPr>
          <w:rFonts w:ascii="Cambria" w:eastAsia="Times New Roman" w:hAnsi="Cambria" w:cs="Times New Roman"/>
          <w:color w:val="000000"/>
          <w:sz w:val="24"/>
          <w:szCs w:val="24"/>
          <w:shd w:val="clear" w:color="auto" w:fill="FFFFFF"/>
          <w:lang w:eastAsia="ru-RU"/>
        </w:rPr>
      </w:pPr>
      <w:r w:rsidRPr="00B227CD">
        <w:rPr>
          <w:rFonts w:ascii="Cambria" w:eastAsia="Times New Roman" w:hAnsi="Cambria" w:cs="Times New Roman"/>
          <w:color w:val="000000"/>
          <w:sz w:val="24"/>
          <w:szCs w:val="24"/>
          <w:shd w:val="clear" w:color="auto" w:fill="FFFFFF"/>
          <w:lang w:eastAsia="ru-RU"/>
        </w:rPr>
        <w:t xml:space="preserve">Стандартный набор плоских и круглых стамесок может включать в себя 18 разных форм режущей кромки, которые выполнены на </w:t>
      </w:r>
      <w:proofErr w:type="gramStart"/>
      <w:r w:rsidRPr="00B227CD">
        <w:rPr>
          <w:rFonts w:ascii="Cambria" w:eastAsia="Times New Roman" w:hAnsi="Cambria" w:cs="Times New Roman"/>
          <w:color w:val="000000"/>
          <w:sz w:val="24"/>
          <w:szCs w:val="24"/>
          <w:shd w:val="clear" w:color="auto" w:fill="FFFFFF"/>
          <w:lang w:eastAsia="ru-RU"/>
        </w:rPr>
        <w:t>полотнах, имеющих по пять</w:t>
      </w:r>
      <w:proofErr w:type="gramEnd"/>
      <w:r w:rsidRPr="00B227CD">
        <w:rPr>
          <w:rFonts w:ascii="Cambria" w:eastAsia="Times New Roman" w:hAnsi="Cambria" w:cs="Times New Roman"/>
          <w:color w:val="000000"/>
          <w:sz w:val="24"/>
          <w:szCs w:val="24"/>
          <w:shd w:val="clear" w:color="auto" w:fill="FFFFFF"/>
          <w:lang w:eastAsia="ru-RU"/>
        </w:rPr>
        <w:t xml:space="preserve"> разных профилей, и большинство из них варьируют по размерам от 2 до 50мм. Их можно приобрести в хороших магазинах инструментов или специализированных фирмах по почте, некоторые из которых имеют сеть поставок по всему миру. Инструменты для резьбы продаются с заточенной, но не направленной кромкой. В отличие от базовых деревообрабатывающих инструментов стамески и другой инструмент для резьбы затачиваются с обеих сторон режущей кромки, чтобы обеспечить максимальное разнообразие угла резания древесины. </w:t>
      </w:r>
      <w:proofErr w:type="gramStart"/>
      <w:r w:rsidRPr="00B227CD">
        <w:rPr>
          <w:rFonts w:ascii="Cambria" w:eastAsia="Times New Roman" w:hAnsi="Cambria" w:cs="Times New Roman"/>
          <w:color w:val="000000"/>
          <w:sz w:val="24"/>
          <w:szCs w:val="24"/>
          <w:shd w:val="clear" w:color="auto" w:fill="FFFFFF"/>
          <w:lang w:eastAsia="ru-RU"/>
        </w:rPr>
        <w:t>Плоские стамески имеют одинаковый угол заточки кромки с каждой стороны, у круглых стамесок и отрезных инструментов скос на внешней сто</w:t>
      </w:r>
      <w:r w:rsidR="00236E87">
        <w:rPr>
          <w:rFonts w:ascii="Cambria" w:eastAsia="Times New Roman" w:hAnsi="Cambria" w:cs="Times New Roman"/>
          <w:color w:val="000000"/>
          <w:sz w:val="24"/>
          <w:szCs w:val="24"/>
          <w:shd w:val="clear" w:color="auto" w:fill="FFFFFF"/>
          <w:lang w:eastAsia="ru-RU"/>
        </w:rPr>
        <w:t>роне больше, чем на внутренней.</w:t>
      </w:r>
      <w:r w:rsidRPr="00B227CD">
        <w:rPr>
          <w:rFonts w:ascii="Cambria" w:eastAsia="Times New Roman" w:hAnsi="Cambria" w:cs="Times New Roman"/>
          <w:color w:val="000000"/>
          <w:sz w:val="24"/>
          <w:szCs w:val="24"/>
          <w:shd w:val="clear" w:color="auto" w:fill="FFFFFF"/>
          <w:lang w:eastAsia="ru-RU"/>
        </w:rPr>
        <w:t xml:space="preserve"> </w:t>
      </w:r>
      <w:proofErr w:type="gramEnd"/>
    </w:p>
    <w:p w:rsidR="00B227CD" w:rsidRPr="00236E87" w:rsidRDefault="00236E87" w:rsidP="00B227CD">
      <w:pPr>
        <w:spacing w:after="0" w:line="240" w:lineRule="auto"/>
        <w:rPr>
          <w:rFonts w:ascii="Cambria" w:eastAsia="Times New Roman" w:hAnsi="Cambria" w:cs="Times New Roman"/>
          <w:color w:val="000000"/>
          <w:sz w:val="24"/>
          <w:szCs w:val="24"/>
          <w:shd w:val="clear" w:color="auto" w:fill="FFFFFF"/>
          <w:lang w:eastAsia="ru-RU"/>
        </w:rPr>
      </w:pPr>
      <w:r>
        <w:rPr>
          <w:rFonts w:ascii="Cambria" w:eastAsia="Times New Roman" w:hAnsi="Cambria" w:cs="Times New Roman"/>
          <w:color w:val="000000"/>
          <w:sz w:val="24"/>
          <w:szCs w:val="24"/>
          <w:shd w:val="clear" w:color="auto" w:fill="FFFFFF"/>
          <w:lang w:eastAsia="ru-RU"/>
        </w:rPr>
        <w:t xml:space="preserve">  </w:t>
      </w:r>
      <w:r w:rsidR="00B227CD" w:rsidRPr="00B227CD">
        <w:rPr>
          <w:rFonts w:ascii="Cambria" w:eastAsia="Times New Roman" w:hAnsi="Cambria" w:cs="Times New Roman"/>
          <w:color w:val="000000"/>
          <w:sz w:val="24"/>
          <w:szCs w:val="24"/>
          <w:shd w:val="clear" w:color="auto" w:fill="FFFFFF"/>
          <w:lang w:eastAsia="ru-RU"/>
        </w:rPr>
        <w:t>Для начинающего мастера необходимы только несколько базовых инструментов.</w:t>
      </w:r>
    </w:p>
    <w:p w:rsidR="00B227CD" w:rsidRPr="00236E87" w:rsidRDefault="00B227CD" w:rsidP="00B227CD">
      <w:pPr>
        <w:spacing w:after="0" w:line="240" w:lineRule="auto"/>
        <w:jc w:val="center"/>
        <w:rPr>
          <w:rFonts w:ascii="Cambria" w:eastAsia="Times New Roman" w:hAnsi="Cambria" w:cs="Times New Roman"/>
          <w:sz w:val="24"/>
          <w:szCs w:val="24"/>
          <w:lang w:eastAsia="ru-RU"/>
        </w:rPr>
      </w:pPr>
    </w:p>
    <w:p w:rsidR="004C662B" w:rsidRDefault="004C662B" w:rsidP="00B227CD">
      <w:pPr>
        <w:spacing w:after="0" w:line="240" w:lineRule="auto"/>
        <w:rPr>
          <w:rFonts w:ascii="Cambria" w:eastAsia="Times New Roman" w:hAnsi="Cambria" w:cs="Times New Roman"/>
          <w:b/>
          <w:sz w:val="24"/>
          <w:szCs w:val="24"/>
          <w:lang w:eastAsia="ru-RU"/>
        </w:rPr>
      </w:pPr>
    </w:p>
    <w:p w:rsidR="0048372A" w:rsidRPr="004C662B" w:rsidRDefault="00B227CD" w:rsidP="004C662B">
      <w:pPr>
        <w:pStyle w:val="a5"/>
        <w:rPr>
          <w:rFonts w:asciiTheme="majorHAnsi" w:hAnsiTheme="majorHAnsi"/>
          <w:b/>
          <w:sz w:val="24"/>
          <w:szCs w:val="24"/>
          <w:lang w:eastAsia="ru-RU"/>
        </w:rPr>
      </w:pPr>
      <w:r w:rsidRPr="004C662B">
        <w:rPr>
          <w:rFonts w:asciiTheme="majorHAnsi" w:hAnsiTheme="majorHAnsi"/>
          <w:b/>
          <w:sz w:val="24"/>
          <w:szCs w:val="24"/>
          <w:lang w:eastAsia="ru-RU"/>
        </w:rPr>
        <w:t xml:space="preserve">Выбор материала. </w:t>
      </w:r>
    </w:p>
    <w:p w:rsidR="0048372A" w:rsidRPr="004C662B" w:rsidRDefault="0048372A" w:rsidP="004C662B">
      <w:pPr>
        <w:pStyle w:val="a5"/>
        <w:rPr>
          <w:rFonts w:asciiTheme="majorHAnsi" w:hAnsiTheme="majorHAnsi" w:cs="Arial"/>
          <w:sz w:val="24"/>
          <w:szCs w:val="24"/>
          <w:lang w:eastAsia="ru-RU"/>
        </w:rPr>
      </w:pPr>
      <w:r w:rsidRPr="004C662B">
        <w:rPr>
          <w:rFonts w:asciiTheme="majorHAnsi" w:hAnsiTheme="majorHAnsi" w:cs="Arial"/>
          <w:sz w:val="24"/>
          <w:szCs w:val="24"/>
          <w:lang w:eastAsia="ru-RU"/>
        </w:rPr>
        <w:t>Еще потребуется сырье из определенных пород. От этого будет зависеть качество исполнения изделия. Есть твердые и мягкие сорта деревьев. Каждый вид имеет свои плюсы и минусы, в каждом конкретном случае выбирается специфическая технология обработки.</w:t>
      </w:r>
    </w:p>
    <w:p w:rsidR="0048372A" w:rsidRPr="004C662B" w:rsidRDefault="0048372A" w:rsidP="004C662B">
      <w:pPr>
        <w:pStyle w:val="a5"/>
        <w:rPr>
          <w:rFonts w:asciiTheme="majorHAnsi" w:hAnsiTheme="majorHAnsi" w:cs="Arial"/>
          <w:i/>
          <w:sz w:val="24"/>
          <w:szCs w:val="24"/>
          <w:lang w:eastAsia="ru-RU"/>
        </w:rPr>
      </w:pPr>
      <w:r w:rsidRPr="004C662B">
        <w:rPr>
          <w:rFonts w:asciiTheme="majorHAnsi" w:hAnsiTheme="majorHAnsi" w:cs="Arial"/>
          <w:i/>
          <w:sz w:val="24"/>
          <w:szCs w:val="24"/>
          <w:lang w:eastAsia="ru-RU"/>
        </w:rPr>
        <w:t>К мягким породам относятся:</w:t>
      </w:r>
    </w:p>
    <w:p w:rsidR="0048372A" w:rsidRPr="004C662B" w:rsidRDefault="004C662B" w:rsidP="004C662B">
      <w:pPr>
        <w:pStyle w:val="a5"/>
        <w:rPr>
          <w:rFonts w:asciiTheme="majorHAnsi" w:hAnsiTheme="majorHAnsi" w:cs="Arial"/>
          <w:sz w:val="24"/>
          <w:szCs w:val="24"/>
          <w:lang w:eastAsia="ru-RU"/>
        </w:rPr>
      </w:pPr>
      <w:r>
        <w:rPr>
          <w:rFonts w:asciiTheme="majorHAnsi" w:hAnsiTheme="majorHAnsi" w:cs="Arial"/>
          <w:sz w:val="24"/>
          <w:szCs w:val="24"/>
          <w:lang w:eastAsia="ru-RU"/>
        </w:rPr>
        <w:t>-</w:t>
      </w:r>
      <w:r w:rsidR="0048372A" w:rsidRPr="004C662B">
        <w:rPr>
          <w:rFonts w:asciiTheme="majorHAnsi" w:hAnsiTheme="majorHAnsi" w:cs="Arial"/>
          <w:sz w:val="24"/>
          <w:szCs w:val="24"/>
          <w:lang w:eastAsia="ru-RU"/>
        </w:rPr>
        <w:t>липа;</w:t>
      </w:r>
    </w:p>
    <w:p w:rsidR="0048372A" w:rsidRPr="004C662B" w:rsidRDefault="004C662B" w:rsidP="004C662B">
      <w:pPr>
        <w:pStyle w:val="a5"/>
        <w:rPr>
          <w:rFonts w:asciiTheme="majorHAnsi" w:hAnsiTheme="majorHAnsi" w:cs="Arial"/>
          <w:sz w:val="24"/>
          <w:szCs w:val="24"/>
          <w:lang w:eastAsia="ru-RU"/>
        </w:rPr>
      </w:pPr>
      <w:r>
        <w:rPr>
          <w:rFonts w:asciiTheme="majorHAnsi" w:hAnsiTheme="majorHAnsi" w:cs="Arial"/>
          <w:sz w:val="24"/>
          <w:szCs w:val="24"/>
          <w:lang w:eastAsia="ru-RU"/>
        </w:rPr>
        <w:t>-</w:t>
      </w:r>
      <w:r w:rsidR="0048372A" w:rsidRPr="004C662B">
        <w:rPr>
          <w:rFonts w:asciiTheme="majorHAnsi" w:hAnsiTheme="majorHAnsi" w:cs="Arial"/>
          <w:sz w:val="24"/>
          <w:szCs w:val="24"/>
          <w:lang w:eastAsia="ru-RU"/>
        </w:rPr>
        <w:t>береза,</w:t>
      </w:r>
    </w:p>
    <w:p w:rsidR="0048372A" w:rsidRPr="004C662B" w:rsidRDefault="004C662B" w:rsidP="004C662B">
      <w:pPr>
        <w:pStyle w:val="a5"/>
        <w:rPr>
          <w:rFonts w:asciiTheme="majorHAnsi" w:hAnsiTheme="majorHAnsi" w:cs="Arial"/>
          <w:sz w:val="24"/>
          <w:szCs w:val="24"/>
          <w:lang w:eastAsia="ru-RU"/>
        </w:rPr>
      </w:pPr>
      <w:r>
        <w:rPr>
          <w:rFonts w:asciiTheme="majorHAnsi" w:hAnsiTheme="majorHAnsi" w:cs="Arial"/>
          <w:sz w:val="24"/>
          <w:szCs w:val="24"/>
          <w:lang w:eastAsia="ru-RU"/>
        </w:rPr>
        <w:t>-</w:t>
      </w:r>
      <w:r w:rsidR="0048372A" w:rsidRPr="004C662B">
        <w:rPr>
          <w:rFonts w:asciiTheme="majorHAnsi" w:hAnsiTheme="majorHAnsi" w:cs="Arial"/>
          <w:sz w:val="24"/>
          <w:szCs w:val="24"/>
          <w:lang w:eastAsia="ru-RU"/>
        </w:rPr>
        <w:t>осина</w:t>
      </w:r>
    </w:p>
    <w:p w:rsidR="0048372A" w:rsidRPr="004C662B" w:rsidRDefault="004C662B" w:rsidP="004C662B">
      <w:pPr>
        <w:pStyle w:val="a5"/>
        <w:rPr>
          <w:rFonts w:asciiTheme="majorHAnsi" w:hAnsiTheme="majorHAnsi" w:cs="Arial"/>
          <w:sz w:val="24"/>
          <w:szCs w:val="24"/>
          <w:lang w:eastAsia="ru-RU"/>
        </w:rPr>
      </w:pPr>
      <w:r>
        <w:rPr>
          <w:rFonts w:asciiTheme="majorHAnsi" w:hAnsiTheme="majorHAnsi" w:cs="Arial"/>
          <w:sz w:val="24"/>
          <w:szCs w:val="24"/>
          <w:lang w:eastAsia="ru-RU"/>
        </w:rPr>
        <w:t>-</w:t>
      </w:r>
      <w:r w:rsidR="0048372A" w:rsidRPr="004C662B">
        <w:rPr>
          <w:rFonts w:asciiTheme="majorHAnsi" w:hAnsiTheme="majorHAnsi" w:cs="Arial"/>
          <w:sz w:val="24"/>
          <w:szCs w:val="24"/>
          <w:lang w:eastAsia="ru-RU"/>
        </w:rPr>
        <w:t>ель;</w:t>
      </w:r>
    </w:p>
    <w:p w:rsidR="0048372A" w:rsidRPr="004C662B" w:rsidRDefault="004C662B" w:rsidP="004C662B">
      <w:pPr>
        <w:pStyle w:val="a5"/>
        <w:rPr>
          <w:rFonts w:asciiTheme="majorHAnsi" w:hAnsiTheme="majorHAnsi" w:cs="Arial"/>
          <w:sz w:val="24"/>
          <w:szCs w:val="24"/>
          <w:lang w:eastAsia="ru-RU"/>
        </w:rPr>
      </w:pPr>
      <w:r>
        <w:rPr>
          <w:rFonts w:asciiTheme="majorHAnsi" w:hAnsiTheme="majorHAnsi" w:cs="Arial"/>
          <w:sz w:val="24"/>
          <w:szCs w:val="24"/>
          <w:lang w:eastAsia="ru-RU"/>
        </w:rPr>
        <w:t>-</w:t>
      </w:r>
      <w:r w:rsidR="0048372A" w:rsidRPr="004C662B">
        <w:rPr>
          <w:rFonts w:asciiTheme="majorHAnsi" w:hAnsiTheme="majorHAnsi" w:cs="Arial"/>
          <w:sz w:val="24"/>
          <w:szCs w:val="24"/>
          <w:lang w:eastAsia="ru-RU"/>
        </w:rPr>
        <w:t>сосна;</w:t>
      </w:r>
    </w:p>
    <w:p w:rsidR="0048372A" w:rsidRPr="004C662B" w:rsidRDefault="004C662B" w:rsidP="004C662B">
      <w:pPr>
        <w:pStyle w:val="a5"/>
        <w:rPr>
          <w:rFonts w:asciiTheme="majorHAnsi" w:hAnsiTheme="majorHAnsi" w:cs="Arial"/>
          <w:sz w:val="24"/>
          <w:szCs w:val="24"/>
          <w:lang w:eastAsia="ru-RU"/>
        </w:rPr>
      </w:pPr>
      <w:r>
        <w:rPr>
          <w:rFonts w:asciiTheme="majorHAnsi" w:hAnsiTheme="majorHAnsi" w:cs="Arial"/>
          <w:sz w:val="24"/>
          <w:szCs w:val="24"/>
          <w:lang w:eastAsia="ru-RU"/>
        </w:rPr>
        <w:t>-</w:t>
      </w:r>
      <w:r w:rsidR="0048372A" w:rsidRPr="004C662B">
        <w:rPr>
          <w:rFonts w:asciiTheme="majorHAnsi" w:hAnsiTheme="majorHAnsi" w:cs="Arial"/>
          <w:sz w:val="24"/>
          <w:szCs w:val="24"/>
          <w:lang w:eastAsia="ru-RU"/>
        </w:rPr>
        <w:t>можжевельник.</w:t>
      </w:r>
    </w:p>
    <w:p w:rsidR="0048372A" w:rsidRPr="004C662B" w:rsidRDefault="0048372A" w:rsidP="004C662B">
      <w:pPr>
        <w:pStyle w:val="a5"/>
        <w:rPr>
          <w:rFonts w:asciiTheme="majorHAnsi" w:hAnsiTheme="majorHAnsi" w:cs="Arial"/>
          <w:sz w:val="24"/>
          <w:szCs w:val="24"/>
          <w:lang w:eastAsia="ru-RU"/>
        </w:rPr>
      </w:pPr>
      <w:r w:rsidRPr="004C662B">
        <w:rPr>
          <w:rFonts w:asciiTheme="majorHAnsi" w:hAnsiTheme="majorHAnsi" w:cs="Arial"/>
          <w:sz w:val="24"/>
          <w:szCs w:val="24"/>
          <w:lang w:eastAsia="ru-RU"/>
        </w:rPr>
        <w:t>Мягкий материал легче поддается обработке, но его проще испортить одним неверным движением ножа или стамески. Другое дело – твердые породы древесины. К ним относятся:</w:t>
      </w:r>
    </w:p>
    <w:p w:rsidR="0048372A" w:rsidRPr="004C662B" w:rsidRDefault="004C662B" w:rsidP="004C662B">
      <w:pPr>
        <w:pStyle w:val="a5"/>
        <w:rPr>
          <w:rFonts w:asciiTheme="majorHAnsi" w:hAnsiTheme="majorHAnsi" w:cs="Arial"/>
          <w:sz w:val="24"/>
          <w:szCs w:val="24"/>
          <w:lang w:eastAsia="ru-RU"/>
        </w:rPr>
      </w:pPr>
      <w:r>
        <w:rPr>
          <w:rFonts w:asciiTheme="majorHAnsi" w:hAnsiTheme="majorHAnsi" w:cs="Arial"/>
          <w:sz w:val="24"/>
          <w:szCs w:val="24"/>
          <w:lang w:eastAsia="ru-RU"/>
        </w:rPr>
        <w:t>-</w:t>
      </w:r>
      <w:r w:rsidR="0048372A" w:rsidRPr="004C662B">
        <w:rPr>
          <w:rFonts w:asciiTheme="majorHAnsi" w:hAnsiTheme="majorHAnsi" w:cs="Arial"/>
          <w:sz w:val="24"/>
          <w:szCs w:val="24"/>
          <w:lang w:eastAsia="ru-RU"/>
        </w:rPr>
        <w:t>дуб;</w:t>
      </w:r>
    </w:p>
    <w:p w:rsidR="0048372A" w:rsidRPr="004C662B" w:rsidRDefault="004C662B" w:rsidP="004C662B">
      <w:pPr>
        <w:pStyle w:val="a5"/>
        <w:rPr>
          <w:rFonts w:asciiTheme="majorHAnsi" w:hAnsiTheme="majorHAnsi" w:cs="Arial"/>
          <w:sz w:val="24"/>
          <w:szCs w:val="24"/>
          <w:lang w:eastAsia="ru-RU"/>
        </w:rPr>
      </w:pPr>
      <w:r>
        <w:rPr>
          <w:rFonts w:asciiTheme="majorHAnsi" w:hAnsiTheme="majorHAnsi" w:cs="Arial"/>
          <w:sz w:val="24"/>
          <w:szCs w:val="24"/>
          <w:lang w:eastAsia="ru-RU"/>
        </w:rPr>
        <w:t>-</w:t>
      </w:r>
      <w:r w:rsidR="0048372A" w:rsidRPr="004C662B">
        <w:rPr>
          <w:rFonts w:asciiTheme="majorHAnsi" w:hAnsiTheme="majorHAnsi" w:cs="Arial"/>
          <w:sz w:val="24"/>
          <w:szCs w:val="24"/>
          <w:lang w:eastAsia="ru-RU"/>
        </w:rPr>
        <w:t>красное дерево;</w:t>
      </w:r>
    </w:p>
    <w:p w:rsidR="0048372A" w:rsidRPr="004C662B" w:rsidRDefault="004C662B" w:rsidP="004C662B">
      <w:pPr>
        <w:pStyle w:val="a5"/>
        <w:rPr>
          <w:rFonts w:asciiTheme="majorHAnsi" w:hAnsiTheme="majorHAnsi" w:cs="Arial"/>
          <w:sz w:val="24"/>
          <w:szCs w:val="24"/>
          <w:lang w:eastAsia="ru-RU"/>
        </w:rPr>
      </w:pPr>
      <w:r>
        <w:rPr>
          <w:rFonts w:asciiTheme="majorHAnsi" w:hAnsiTheme="majorHAnsi" w:cs="Arial"/>
          <w:sz w:val="24"/>
          <w:szCs w:val="24"/>
          <w:lang w:eastAsia="ru-RU"/>
        </w:rPr>
        <w:t>-</w:t>
      </w:r>
      <w:r w:rsidR="0048372A" w:rsidRPr="004C662B">
        <w:rPr>
          <w:rFonts w:asciiTheme="majorHAnsi" w:hAnsiTheme="majorHAnsi" w:cs="Arial"/>
          <w:sz w:val="24"/>
          <w:szCs w:val="24"/>
          <w:lang w:eastAsia="ru-RU"/>
        </w:rPr>
        <w:t>бук;</w:t>
      </w:r>
    </w:p>
    <w:p w:rsidR="0048372A" w:rsidRPr="004C662B" w:rsidRDefault="004C662B" w:rsidP="004C662B">
      <w:pPr>
        <w:pStyle w:val="a5"/>
        <w:rPr>
          <w:rFonts w:asciiTheme="majorHAnsi" w:hAnsiTheme="majorHAnsi" w:cs="Arial"/>
          <w:sz w:val="24"/>
          <w:szCs w:val="24"/>
          <w:lang w:eastAsia="ru-RU"/>
        </w:rPr>
      </w:pPr>
      <w:r>
        <w:rPr>
          <w:rFonts w:asciiTheme="majorHAnsi" w:hAnsiTheme="majorHAnsi" w:cs="Arial"/>
          <w:sz w:val="24"/>
          <w:szCs w:val="24"/>
          <w:lang w:eastAsia="ru-RU"/>
        </w:rPr>
        <w:t>-</w:t>
      </w:r>
      <w:r w:rsidR="0048372A" w:rsidRPr="004C662B">
        <w:rPr>
          <w:rFonts w:asciiTheme="majorHAnsi" w:hAnsiTheme="majorHAnsi" w:cs="Arial"/>
          <w:sz w:val="24"/>
          <w:szCs w:val="24"/>
          <w:lang w:eastAsia="ru-RU"/>
        </w:rPr>
        <w:t>самшит.</w:t>
      </w:r>
    </w:p>
    <w:p w:rsidR="0048372A" w:rsidRPr="0048372A" w:rsidRDefault="0048372A" w:rsidP="004C662B">
      <w:pPr>
        <w:pStyle w:val="a5"/>
        <w:rPr>
          <w:rFonts w:ascii="Arial" w:hAnsi="Arial" w:cs="Arial"/>
          <w:color w:val="000000"/>
          <w:sz w:val="21"/>
          <w:szCs w:val="21"/>
          <w:lang w:eastAsia="ru-RU"/>
        </w:rPr>
      </w:pPr>
      <w:r w:rsidRPr="004C662B">
        <w:rPr>
          <w:rFonts w:asciiTheme="majorHAnsi" w:hAnsiTheme="majorHAnsi" w:cs="Arial"/>
          <w:sz w:val="24"/>
          <w:szCs w:val="24"/>
          <w:lang w:eastAsia="ru-RU"/>
        </w:rPr>
        <w:t>Твердое сырье стоят дорого, но и изделия из него получаются красивые, долговечные и востребованные. С дорогими породами работают опытные мастера, которые знают как нужно обрабатывать твердую поверхность так, чтобы не сломать инструмент или не получить травму. Поэтому новичкам стоит начать с более дешевого и более податливого</w:t>
      </w:r>
      <w:r w:rsidRPr="004C662B">
        <w:rPr>
          <w:rFonts w:ascii="Arial" w:hAnsi="Arial" w:cs="Arial"/>
          <w:sz w:val="21"/>
          <w:szCs w:val="21"/>
          <w:lang w:eastAsia="ru-RU"/>
        </w:rPr>
        <w:t xml:space="preserve"> </w:t>
      </w:r>
      <w:r w:rsidRPr="0048372A">
        <w:rPr>
          <w:rFonts w:ascii="Arial" w:hAnsi="Arial" w:cs="Arial"/>
          <w:color w:val="000000"/>
          <w:sz w:val="21"/>
          <w:szCs w:val="21"/>
          <w:lang w:eastAsia="ru-RU"/>
        </w:rPr>
        <w:t>обработке материала.</w:t>
      </w:r>
    </w:p>
    <w:p w:rsidR="004C662B" w:rsidRDefault="004C662B" w:rsidP="00AD0400">
      <w:pPr>
        <w:spacing w:after="0" w:line="240" w:lineRule="auto"/>
        <w:rPr>
          <w:rFonts w:ascii="Cambria" w:eastAsia="Times New Roman" w:hAnsi="Cambria" w:cs="Times New Roman"/>
          <w:b/>
          <w:sz w:val="24"/>
          <w:szCs w:val="24"/>
          <w:lang w:eastAsia="ru-RU"/>
        </w:rPr>
      </w:pPr>
    </w:p>
    <w:p w:rsidR="00AD0400" w:rsidRPr="00AD0400" w:rsidRDefault="000A5E58" w:rsidP="00AD0400">
      <w:pPr>
        <w:spacing w:after="0" w:line="240" w:lineRule="auto"/>
        <w:rPr>
          <w:rFonts w:ascii="Cambria" w:eastAsia="Times New Roman" w:hAnsi="Cambria" w:cs="Times New Roman"/>
          <w:sz w:val="24"/>
          <w:szCs w:val="24"/>
          <w:lang w:eastAsia="ru-RU"/>
        </w:rPr>
      </w:pPr>
      <w:proofErr w:type="gramStart"/>
      <w:r w:rsidRPr="00B227CD">
        <w:rPr>
          <w:rFonts w:ascii="Cambria" w:eastAsia="Times New Roman" w:hAnsi="Cambria" w:cs="Times New Roman"/>
          <w:b/>
          <w:sz w:val="24"/>
          <w:szCs w:val="24"/>
          <w:lang w:val="en-US" w:eastAsia="ru-RU"/>
        </w:rPr>
        <w:t>III</w:t>
      </w:r>
      <w:r>
        <w:rPr>
          <w:rFonts w:ascii="Cambria" w:eastAsia="Times New Roman" w:hAnsi="Cambria" w:cs="Times New Roman"/>
          <w:b/>
          <w:sz w:val="24"/>
          <w:szCs w:val="24"/>
          <w:lang w:eastAsia="ru-RU"/>
        </w:rPr>
        <w:t>.Практическая часть.</w:t>
      </w:r>
      <w:proofErr w:type="gramEnd"/>
    </w:p>
    <w:p w:rsidR="00AD0400" w:rsidRPr="00AD0400" w:rsidRDefault="00AD0400" w:rsidP="00AD0400">
      <w:pPr>
        <w:pStyle w:val="a5"/>
        <w:rPr>
          <w:rFonts w:asciiTheme="majorHAnsi" w:hAnsiTheme="majorHAnsi"/>
        </w:rPr>
      </w:pPr>
      <w:r w:rsidRPr="00AD0400">
        <w:rPr>
          <w:rFonts w:asciiTheme="majorHAnsi" w:hAnsiTheme="majorHAnsi"/>
        </w:rPr>
        <w:t>ТЕХНИКА БЕЗОПАСНОСТИ ПРИ РЕЗЬБЕ ПО ДЕРЕВУ.</w:t>
      </w:r>
    </w:p>
    <w:p w:rsidR="00AD0400" w:rsidRPr="00AD0400" w:rsidRDefault="00AD0400" w:rsidP="00AD0400">
      <w:pPr>
        <w:pStyle w:val="a5"/>
        <w:rPr>
          <w:rFonts w:asciiTheme="majorHAnsi" w:hAnsiTheme="majorHAnsi"/>
          <w:lang w:eastAsia="ru-RU"/>
        </w:rPr>
      </w:pPr>
      <w:r w:rsidRPr="00AD0400">
        <w:rPr>
          <w:rFonts w:asciiTheme="majorHAnsi" w:hAnsiTheme="majorHAnsi"/>
          <w:lang w:eastAsia="ru-RU"/>
        </w:rPr>
        <w:t>1)Рабочий стол должен быть достаточно прочным и устойчивым (не качаться и не двигаться при резьбе).</w:t>
      </w:r>
    </w:p>
    <w:p w:rsidR="00AD0400" w:rsidRPr="00AD0400" w:rsidRDefault="00AD0400" w:rsidP="00AD0400">
      <w:pPr>
        <w:pStyle w:val="a5"/>
        <w:rPr>
          <w:rFonts w:asciiTheme="majorHAnsi" w:hAnsiTheme="majorHAnsi"/>
          <w:lang w:eastAsia="ru-RU"/>
        </w:rPr>
      </w:pPr>
      <w:r w:rsidRPr="00AD0400">
        <w:rPr>
          <w:rFonts w:asciiTheme="majorHAnsi" w:hAnsiTheme="majorHAnsi"/>
          <w:lang w:eastAsia="ru-RU"/>
        </w:rPr>
        <w:t>2)Освещение в рабочем помещении должно быть достаточным и располагаться так, чтобы во время работы резчик не загораживал его своим телом.</w:t>
      </w:r>
    </w:p>
    <w:p w:rsidR="00AD0400" w:rsidRPr="00AD0400" w:rsidRDefault="00AD0400" w:rsidP="00AD0400">
      <w:pPr>
        <w:pStyle w:val="a5"/>
        <w:rPr>
          <w:rFonts w:asciiTheme="majorHAnsi" w:hAnsiTheme="majorHAnsi"/>
          <w:lang w:eastAsia="ru-RU"/>
        </w:rPr>
      </w:pPr>
      <w:r w:rsidRPr="00AD0400">
        <w:rPr>
          <w:rFonts w:asciiTheme="majorHAnsi" w:hAnsiTheme="majorHAnsi"/>
          <w:lang w:eastAsia="ru-RU"/>
        </w:rPr>
        <w:t>3)Нельзя проверять остроту заточки инструмента пальцем (для этой есть деревянный брусок).</w:t>
      </w:r>
    </w:p>
    <w:p w:rsidR="00AD0400" w:rsidRPr="00AD0400" w:rsidRDefault="00AD0400" w:rsidP="00AD0400">
      <w:pPr>
        <w:pStyle w:val="a5"/>
        <w:rPr>
          <w:rFonts w:asciiTheme="majorHAnsi" w:hAnsiTheme="majorHAnsi"/>
          <w:lang w:eastAsia="ru-RU"/>
        </w:rPr>
      </w:pPr>
      <w:r w:rsidRPr="00AD0400">
        <w:rPr>
          <w:rFonts w:asciiTheme="majorHAnsi" w:hAnsiTheme="majorHAnsi"/>
          <w:lang w:eastAsia="ru-RU"/>
        </w:rPr>
        <w:t>4)Нельзя резать на себя, а также нужно следить, чтобы по ходу движения инструмента не находилась свободная рука.</w:t>
      </w:r>
    </w:p>
    <w:p w:rsidR="00AD0400" w:rsidRPr="00AD0400" w:rsidRDefault="00AD0400" w:rsidP="00AD0400">
      <w:pPr>
        <w:pStyle w:val="a5"/>
        <w:rPr>
          <w:rFonts w:asciiTheme="majorHAnsi" w:hAnsiTheme="majorHAnsi"/>
          <w:lang w:eastAsia="ru-RU"/>
        </w:rPr>
      </w:pPr>
      <w:r w:rsidRPr="00AD0400">
        <w:rPr>
          <w:rFonts w:asciiTheme="majorHAnsi" w:hAnsiTheme="majorHAnsi"/>
          <w:lang w:eastAsia="ru-RU"/>
        </w:rPr>
        <w:t>5)Если я режу, то режу. Отвлечения грозят кровавыми последствиями;</w:t>
      </w:r>
    </w:p>
    <w:p w:rsidR="00AD0400" w:rsidRPr="00AD0400" w:rsidRDefault="00AD0400" w:rsidP="00AD0400">
      <w:pPr>
        <w:pStyle w:val="a5"/>
        <w:rPr>
          <w:rFonts w:asciiTheme="majorHAnsi" w:hAnsiTheme="majorHAnsi"/>
          <w:lang w:eastAsia="ru-RU"/>
        </w:rPr>
      </w:pPr>
      <w:r w:rsidRPr="00AD0400">
        <w:rPr>
          <w:rFonts w:asciiTheme="majorHAnsi" w:hAnsiTheme="majorHAnsi"/>
          <w:lang w:eastAsia="ru-RU"/>
        </w:rPr>
        <w:t>6)Махать и ходить с инструментом НЕЛЬЗЯ.</w:t>
      </w:r>
    </w:p>
    <w:p w:rsidR="00AD0400" w:rsidRPr="00AD0400" w:rsidRDefault="00AD0400" w:rsidP="00AD0400">
      <w:pPr>
        <w:pStyle w:val="a5"/>
        <w:rPr>
          <w:rFonts w:asciiTheme="majorHAnsi" w:hAnsiTheme="majorHAnsi"/>
          <w:lang w:eastAsia="ru-RU"/>
        </w:rPr>
      </w:pPr>
      <w:r w:rsidRPr="00AD0400">
        <w:rPr>
          <w:rFonts w:asciiTheme="majorHAnsi" w:hAnsiTheme="majorHAnsi"/>
          <w:lang w:eastAsia="ru-RU"/>
        </w:rPr>
        <w:t xml:space="preserve">7)Не рекомендуется при резьбе располагать заготовку на ладони или на коленях, а также резать, держа изделие на весу без упора. </w:t>
      </w:r>
    </w:p>
    <w:p w:rsidR="00AD0400" w:rsidRPr="00AD0400" w:rsidRDefault="00AD0400" w:rsidP="00AD0400">
      <w:pPr>
        <w:pStyle w:val="a5"/>
        <w:rPr>
          <w:rFonts w:asciiTheme="majorHAnsi" w:hAnsiTheme="majorHAnsi"/>
          <w:lang w:eastAsia="ru-RU"/>
        </w:rPr>
      </w:pPr>
      <w:r w:rsidRPr="00AD0400">
        <w:rPr>
          <w:rFonts w:asciiTheme="majorHAnsi" w:hAnsiTheme="majorHAnsi"/>
          <w:lang w:eastAsia="ru-RU"/>
        </w:rPr>
        <w:t>8)Не следует загромождать рабочее место посторонними предметами.</w:t>
      </w:r>
    </w:p>
    <w:p w:rsidR="00AD0400" w:rsidRPr="00AD0400" w:rsidRDefault="00AD0400" w:rsidP="00AD0400">
      <w:pPr>
        <w:pStyle w:val="a5"/>
        <w:rPr>
          <w:rFonts w:asciiTheme="majorHAnsi" w:hAnsiTheme="majorHAnsi"/>
          <w:lang w:eastAsia="ru-RU"/>
        </w:rPr>
      </w:pPr>
      <w:r w:rsidRPr="00AD0400">
        <w:rPr>
          <w:rFonts w:asciiTheme="majorHAnsi" w:hAnsiTheme="majorHAnsi"/>
          <w:lang w:eastAsia="ru-RU"/>
        </w:rPr>
        <w:t>9)Следует соблюдать чистоту на рабочем</w:t>
      </w:r>
      <w:proofErr w:type="gramStart"/>
      <w:r w:rsidRPr="00AD0400">
        <w:rPr>
          <w:rFonts w:asciiTheme="majorHAnsi" w:hAnsiTheme="majorHAnsi"/>
          <w:lang w:eastAsia="ru-RU"/>
        </w:rPr>
        <w:t xml:space="preserve"> .</w:t>
      </w:r>
      <w:proofErr w:type="gramEnd"/>
    </w:p>
    <w:p w:rsidR="00AD0400" w:rsidRPr="00AD0400" w:rsidRDefault="00AD0400" w:rsidP="00AD0400">
      <w:pPr>
        <w:pStyle w:val="a5"/>
        <w:rPr>
          <w:rFonts w:asciiTheme="majorHAnsi" w:hAnsiTheme="majorHAnsi"/>
          <w:lang w:eastAsia="ru-RU"/>
        </w:rPr>
      </w:pPr>
      <w:r w:rsidRPr="00AD0400">
        <w:rPr>
          <w:rFonts w:asciiTheme="majorHAnsi" w:hAnsiTheme="majorHAnsi"/>
          <w:lang w:eastAsia="ru-RU"/>
        </w:rPr>
        <w:t>10)Для уборки рабочего места нужно воспользоваться специальными щетками.</w:t>
      </w:r>
    </w:p>
    <w:p w:rsidR="00AD0400" w:rsidRPr="00AD0400" w:rsidRDefault="00AD0400" w:rsidP="00AD0400">
      <w:pPr>
        <w:pStyle w:val="a5"/>
        <w:rPr>
          <w:rFonts w:asciiTheme="majorHAnsi" w:hAnsiTheme="majorHAnsi"/>
          <w:lang w:eastAsia="ru-RU"/>
        </w:rPr>
      </w:pPr>
      <w:r w:rsidRPr="00AD0400">
        <w:rPr>
          <w:rFonts w:asciiTheme="majorHAnsi" w:hAnsiTheme="majorHAnsi"/>
          <w:lang w:eastAsia="ru-RU"/>
        </w:rPr>
        <w:t>11)Всегда имей под рукой аптечку (перекись водорода</w:t>
      </w:r>
      <w:proofErr w:type="gramStart"/>
      <w:r w:rsidRPr="00AD0400">
        <w:rPr>
          <w:rFonts w:asciiTheme="majorHAnsi" w:hAnsiTheme="majorHAnsi"/>
          <w:lang w:eastAsia="ru-RU"/>
        </w:rPr>
        <w:t>.</w:t>
      </w:r>
      <w:proofErr w:type="gramEnd"/>
      <w:r w:rsidRPr="00AD0400">
        <w:rPr>
          <w:rFonts w:asciiTheme="majorHAnsi" w:hAnsiTheme="majorHAnsi"/>
          <w:lang w:eastAsia="ru-RU"/>
        </w:rPr>
        <w:t xml:space="preserve"> </w:t>
      </w:r>
      <w:proofErr w:type="gramStart"/>
      <w:r w:rsidRPr="00AD0400">
        <w:rPr>
          <w:rFonts w:asciiTheme="majorHAnsi" w:hAnsiTheme="majorHAnsi"/>
          <w:lang w:eastAsia="ru-RU"/>
        </w:rPr>
        <w:t>б</w:t>
      </w:r>
      <w:proofErr w:type="gramEnd"/>
      <w:r w:rsidRPr="00AD0400">
        <w:rPr>
          <w:rFonts w:asciiTheme="majorHAnsi" w:hAnsiTheme="majorHAnsi"/>
          <w:lang w:eastAsia="ru-RU"/>
        </w:rPr>
        <w:t>инт, пластырь)</w:t>
      </w:r>
    </w:p>
    <w:p w:rsidR="00C05A08" w:rsidRDefault="004C662B" w:rsidP="00AD0400">
      <w:pPr>
        <w:pStyle w:val="a5"/>
        <w:rPr>
          <w:rFonts w:ascii="Cambria" w:eastAsia="Times New Roman" w:hAnsi="Cambria" w:cs="Times New Roman"/>
          <w:sz w:val="24"/>
          <w:szCs w:val="24"/>
          <w:lang w:eastAsia="ru-RU"/>
        </w:rPr>
      </w:pPr>
      <w:r>
        <w:rPr>
          <w:rFonts w:asciiTheme="majorHAnsi" w:eastAsia="Times New Roman" w:hAnsiTheme="majorHAnsi" w:cs="Times New Roman"/>
          <w:snapToGrid w:val="0"/>
          <w:sz w:val="24"/>
          <w:szCs w:val="24"/>
          <w:lang w:eastAsia="ru-RU"/>
        </w:rPr>
        <w:t xml:space="preserve">  </w:t>
      </w:r>
      <w:r w:rsidRPr="004C662B">
        <w:rPr>
          <w:rFonts w:ascii="Cambria" w:eastAsia="Times New Roman" w:hAnsi="Cambria" w:cs="Times New Roman"/>
          <w:b/>
          <w:i/>
          <w:sz w:val="24"/>
          <w:szCs w:val="24"/>
          <w:lang w:eastAsia="ru-RU"/>
        </w:rPr>
        <w:t>Практическая работать</w:t>
      </w:r>
      <w:r>
        <w:rPr>
          <w:rFonts w:ascii="Cambria" w:eastAsia="Times New Roman" w:hAnsi="Cambria" w:cs="Times New Roman"/>
          <w:sz w:val="24"/>
          <w:szCs w:val="24"/>
          <w:lang w:eastAsia="ru-RU"/>
        </w:rPr>
        <w:t xml:space="preserve">: </w:t>
      </w:r>
    </w:p>
    <w:p w:rsidR="000A5E58" w:rsidRPr="004C662B" w:rsidRDefault="004C662B" w:rsidP="00AD0400">
      <w:pPr>
        <w:pStyle w:val="a5"/>
        <w:rPr>
          <w:rFonts w:asciiTheme="majorHAnsi" w:eastAsia="Times New Roman" w:hAnsiTheme="majorHAnsi" w:cs="Times New Roman"/>
          <w:snapToGrid w:val="0"/>
          <w:sz w:val="24"/>
          <w:szCs w:val="24"/>
          <w:lang w:eastAsia="ru-RU"/>
        </w:rPr>
      </w:pPr>
      <w:r>
        <w:rPr>
          <w:rFonts w:ascii="Cambria" w:eastAsia="Times New Roman" w:hAnsi="Cambria" w:cs="Times New Roman"/>
          <w:sz w:val="24"/>
          <w:szCs w:val="24"/>
          <w:lang w:eastAsia="ru-RU"/>
        </w:rPr>
        <w:t>выполнить элемент резьбы «треугольник» по технологической карте.</w:t>
      </w:r>
    </w:p>
    <w:p w:rsidR="00C05A08" w:rsidRDefault="00C05A08" w:rsidP="00B227CD">
      <w:pPr>
        <w:spacing w:after="0" w:line="240" w:lineRule="auto"/>
        <w:jc w:val="both"/>
        <w:rPr>
          <w:rFonts w:ascii="Cambria" w:eastAsia="Times New Roman" w:hAnsi="Cambria" w:cs="Times New Roman"/>
          <w:b/>
          <w:snapToGrid w:val="0"/>
          <w:sz w:val="24"/>
          <w:szCs w:val="24"/>
          <w:lang w:eastAsia="ru-RU"/>
        </w:rPr>
      </w:pPr>
    </w:p>
    <w:p w:rsidR="00B227CD" w:rsidRPr="00B227CD" w:rsidRDefault="00B227CD" w:rsidP="00B227CD">
      <w:pPr>
        <w:spacing w:after="0" w:line="240" w:lineRule="auto"/>
        <w:jc w:val="both"/>
        <w:rPr>
          <w:rFonts w:ascii="Cambria" w:eastAsia="Times New Roman" w:hAnsi="Cambria" w:cs="Times New Roman"/>
          <w:snapToGrid w:val="0"/>
          <w:sz w:val="24"/>
          <w:szCs w:val="24"/>
          <w:lang w:eastAsia="ru-RU"/>
        </w:rPr>
      </w:pPr>
      <w:r w:rsidRPr="00B227CD">
        <w:rPr>
          <w:rFonts w:ascii="Cambria" w:eastAsia="Times New Roman" w:hAnsi="Cambria" w:cs="Times New Roman"/>
          <w:b/>
          <w:snapToGrid w:val="0"/>
          <w:sz w:val="24"/>
          <w:szCs w:val="24"/>
          <w:lang w:eastAsia="ru-RU"/>
        </w:rPr>
        <w:t>5.Закрепление нового материала.</w:t>
      </w:r>
    </w:p>
    <w:p w:rsidR="00C05A08" w:rsidRDefault="00C05A08" w:rsidP="00B227CD">
      <w:pPr>
        <w:spacing w:after="0" w:line="240" w:lineRule="auto"/>
        <w:jc w:val="both"/>
        <w:rPr>
          <w:rFonts w:ascii="Cambria" w:eastAsia="Times New Roman" w:hAnsi="Cambria" w:cs="Times New Roman"/>
          <w:b/>
          <w:snapToGrid w:val="0"/>
          <w:sz w:val="24"/>
          <w:szCs w:val="24"/>
          <w:lang w:eastAsia="ru-RU"/>
        </w:rPr>
      </w:pPr>
    </w:p>
    <w:p w:rsidR="00B227CD" w:rsidRPr="00B227CD" w:rsidRDefault="00B227CD" w:rsidP="00B227CD">
      <w:pPr>
        <w:spacing w:after="0" w:line="240" w:lineRule="auto"/>
        <w:jc w:val="both"/>
        <w:rPr>
          <w:rFonts w:ascii="Cambria" w:eastAsia="Times New Roman" w:hAnsi="Cambria" w:cs="Times New Roman"/>
          <w:snapToGrid w:val="0"/>
          <w:sz w:val="24"/>
          <w:szCs w:val="24"/>
          <w:lang w:eastAsia="ru-RU"/>
        </w:rPr>
      </w:pPr>
      <w:r w:rsidRPr="00B227CD">
        <w:rPr>
          <w:rFonts w:ascii="Cambria" w:eastAsia="Times New Roman" w:hAnsi="Cambria" w:cs="Times New Roman"/>
          <w:b/>
          <w:snapToGrid w:val="0"/>
          <w:sz w:val="24"/>
          <w:szCs w:val="24"/>
          <w:lang w:eastAsia="ru-RU"/>
        </w:rPr>
        <w:t>6.Заключительная часть.</w:t>
      </w:r>
    </w:p>
    <w:p w:rsidR="00B227CD" w:rsidRPr="00B227CD" w:rsidRDefault="00B227CD" w:rsidP="00B227CD">
      <w:pPr>
        <w:spacing w:after="0" w:line="240" w:lineRule="auto"/>
        <w:jc w:val="both"/>
        <w:rPr>
          <w:rFonts w:ascii="Cambria" w:eastAsia="Times New Roman" w:hAnsi="Cambria" w:cs="Times New Roman"/>
          <w:b/>
          <w:snapToGrid w:val="0"/>
          <w:color w:val="000000"/>
          <w:spacing w:val="2"/>
          <w:sz w:val="24"/>
          <w:szCs w:val="24"/>
          <w:u w:val="single"/>
          <w:lang w:eastAsia="ru-RU"/>
        </w:rPr>
      </w:pPr>
      <w:r w:rsidRPr="00B227CD">
        <w:rPr>
          <w:rFonts w:ascii="Cambria" w:eastAsia="Times New Roman" w:hAnsi="Cambria" w:cs="Times New Roman"/>
          <w:snapToGrid w:val="0"/>
          <w:sz w:val="24"/>
          <w:szCs w:val="24"/>
          <w:lang w:eastAsia="ru-RU"/>
        </w:rPr>
        <w:t>Выставление оценок. Уборка рабочих мест и помещения мастерских</w:t>
      </w:r>
    </w:p>
    <w:p w:rsidR="00C05A08" w:rsidRDefault="00C05A08" w:rsidP="00B227CD">
      <w:pPr>
        <w:spacing w:after="0" w:line="240" w:lineRule="auto"/>
        <w:rPr>
          <w:rFonts w:ascii="Cambria" w:eastAsia="Times New Roman" w:hAnsi="Cambria" w:cs="Times New Roman"/>
          <w:b/>
          <w:sz w:val="24"/>
          <w:szCs w:val="24"/>
          <w:lang w:eastAsia="ru-RU"/>
        </w:rPr>
      </w:pPr>
    </w:p>
    <w:p w:rsidR="00B227CD" w:rsidRPr="00B227CD" w:rsidRDefault="00B227CD" w:rsidP="00B227CD">
      <w:pPr>
        <w:spacing w:after="0" w:line="240" w:lineRule="auto"/>
        <w:rPr>
          <w:rFonts w:ascii="Cambria" w:eastAsia="Times New Roman" w:hAnsi="Cambria" w:cs="Times New Roman"/>
          <w:b/>
          <w:bCs/>
          <w:i/>
          <w:iCs/>
          <w:sz w:val="24"/>
          <w:szCs w:val="24"/>
          <w:lang w:eastAsia="ru-RU"/>
        </w:rPr>
      </w:pPr>
      <w:r w:rsidRPr="00B227CD">
        <w:rPr>
          <w:rFonts w:ascii="Cambria" w:eastAsia="Times New Roman" w:hAnsi="Cambria" w:cs="Times New Roman"/>
          <w:b/>
          <w:sz w:val="24"/>
          <w:szCs w:val="24"/>
          <w:lang w:eastAsia="ru-RU"/>
        </w:rPr>
        <w:t>7.Домашнее задание_____________________________________________</w:t>
      </w:r>
    </w:p>
    <w:p w:rsidR="00B227CD" w:rsidRPr="00B227CD" w:rsidRDefault="00B227CD" w:rsidP="00B227CD">
      <w:pPr>
        <w:rPr>
          <w:rFonts w:ascii="Cambria" w:eastAsia="Times New Roman" w:hAnsi="Cambria" w:cs="Times New Roman"/>
          <w:sz w:val="24"/>
          <w:szCs w:val="24"/>
          <w:lang w:eastAsia="ru-RU"/>
        </w:rPr>
      </w:pPr>
    </w:p>
    <w:p w:rsidR="00B227CD" w:rsidRPr="00B227CD" w:rsidRDefault="00B227CD" w:rsidP="00B227CD">
      <w:pPr>
        <w:rPr>
          <w:rFonts w:ascii="Cambria" w:eastAsia="Times New Roman" w:hAnsi="Cambria" w:cs="Times New Roman"/>
          <w:sz w:val="24"/>
          <w:szCs w:val="24"/>
          <w:lang w:eastAsia="ru-RU"/>
        </w:rPr>
      </w:pPr>
    </w:p>
    <w:p w:rsidR="00E065E1" w:rsidRDefault="00E065E1"/>
    <w:sectPr w:rsidR="00E065E1" w:rsidSect="00236E87">
      <w:pgSz w:w="11906" w:h="16838"/>
      <w:pgMar w:top="709" w:right="566"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12E5"/>
    <w:multiLevelType w:val="multilevel"/>
    <w:tmpl w:val="3CBC5E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B2D6459"/>
    <w:multiLevelType w:val="multilevel"/>
    <w:tmpl w:val="DA080E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51DC2EF6"/>
    <w:multiLevelType w:val="multilevel"/>
    <w:tmpl w:val="81981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5C45DA1"/>
    <w:multiLevelType w:val="multilevel"/>
    <w:tmpl w:val="6E3A4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D227C58"/>
    <w:multiLevelType w:val="multilevel"/>
    <w:tmpl w:val="13A4F8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06F"/>
    <w:rsid w:val="000A5E58"/>
    <w:rsid w:val="00205BAC"/>
    <w:rsid w:val="00236E87"/>
    <w:rsid w:val="003D39E7"/>
    <w:rsid w:val="0040106F"/>
    <w:rsid w:val="0048372A"/>
    <w:rsid w:val="004C662B"/>
    <w:rsid w:val="00621E9E"/>
    <w:rsid w:val="006E220C"/>
    <w:rsid w:val="00883E28"/>
    <w:rsid w:val="00A94191"/>
    <w:rsid w:val="00AD0400"/>
    <w:rsid w:val="00B227CD"/>
    <w:rsid w:val="00B615AC"/>
    <w:rsid w:val="00B92A95"/>
    <w:rsid w:val="00C05A08"/>
    <w:rsid w:val="00C95669"/>
    <w:rsid w:val="00D17421"/>
    <w:rsid w:val="00E065E1"/>
    <w:rsid w:val="00EC3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27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27CD"/>
    <w:rPr>
      <w:rFonts w:ascii="Tahoma" w:hAnsi="Tahoma" w:cs="Tahoma"/>
      <w:sz w:val="16"/>
      <w:szCs w:val="16"/>
    </w:rPr>
  </w:style>
  <w:style w:type="paragraph" w:styleId="a5">
    <w:name w:val="No Spacing"/>
    <w:uiPriority w:val="1"/>
    <w:qFormat/>
    <w:rsid w:val="00AD040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27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27CD"/>
    <w:rPr>
      <w:rFonts w:ascii="Tahoma" w:hAnsi="Tahoma" w:cs="Tahoma"/>
      <w:sz w:val="16"/>
      <w:szCs w:val="16"/>
    </w:rPr>
  </w:style>
  <w:style w:type="paragraph" w:styleId="a5">
    <w:name w:val="No Spacing"/>
    <w:uiPriority w:val="1"/>
    <w:qFormat/>
    <w:rsid w:val="00AD04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1769">
      <w:bodyDiv w:val="1"/>
      <w:marLeft w:val="0"/>
      <w:marRight w:val="0"/>
      <w:marTop w:val="0"/>
      <w:marBottom w:val="0"/>
      <w:divBdr>
        <w:top w:val="none" w:sz="0" w:space="0" w:color="auto"/>
        <w:left w:val="none" w:sz="0" w:space="0" w:color="auto"/>
        <w:bottom w:val="none" w:sz="0" w:space="0" w:color="auto"/>
        <w:right w:val="none" w:sz="0" w:space="0" w:color="auto"/>
      </w:divBdr>
    </w:div>
    <w:div w:id="192926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hyperlink" Target="http://hobbyblog.org/wp-content/uploads/2012/05/clip_image018.jpg" TargetMode="External"/><Relationship Id="rId26" Type="http://schemas.openxmlformats.org/officeDocument/2006/relationships/image" Target="media/image14.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1.jpeg"/><Relationship Id="rId12" Type="http://schemas.microsoft.com/office/2007/relationships/hdphoto" Target="media/hdphoto3.wdp"/><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hyperlink" Target="https://ru.wikipedia.org/wiki/%D0%94%D0%B5%D0%BA%D0%BE%D1%80%D0%B0%D1%82%D0%B8%D0%B2%D0%BD%D0%BE-%D0%BF%D1%80%D0%B8%D0%BA%D0%BB%D0%B0%D0%B4%D0%BD%D0%BE%D0%B5_%D0%B8%D1%81%D0%BA%D1%83%D1%81%D1%81%D1%82%D0%B2%D0%BE"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microsoft.com/office/2007/relationships/hdphoto" Target="media/hdphoto2.wdp"/><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4.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1369</Words>
  <Characters>7809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24132</dc:creator>
  <cp:keywords/>
  <dc:description/>
  <cp:lastModifiedBy>24132</cp:lastModifiedBy>
  <cp:revision>16</cp:revision>
  <dcterms:created xsi:type="dcterms:W3CDTF">2016-11-07T05:03:00Z</dcterms:created>
  <dcterms:modified xsi:type="dcterms:W3CDTF">2017-02-20T03:50:00Z</dcterms:modified>
</cp:coreProperties>
</file>