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76C" w:rsidRPr="0002776C" w:rsidRDefault="0002776C" w:rsidP="0002776C">
      <w:pPr>
        <w:pStyle w:val="1"/>
        <w:spacing w:before="270" w:after="135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277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Использование различных видов фонетических зарядок на уроках английского языка</w:t>
      </w:r>
    </w:p>
    <w:bookmarkEnd w:id="0"/>
    <w:p w:rsidR="0002776C" w:rsidRPr="0002776C" w:rsidRDefault="0002776C" w:rsidP="0002776C">
      <w:pPr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Вступление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последнее время в России возрос интерес к иностранным языкам, к английскому языку особенно. Это объясняется ролью и местом английского языка в современном мире: развитие торгово-экономических отношений с англоязычными странами, появление мировой компьютерной сети Интернет, а также возможность путешествовать, работать и отдыхать за границей.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правило, обучение английскому языку в России начинается в пятом классе. Первое знакомство с языком происходит на звуковом, фонетическом уровне, поэтому формирование произносительных навыков на начальном этапе обучения является одной из основных задач. К сожалению, большинство учителей считают, что английское произношение очень трудное, при этом они думают о правилах чтения и об исключениях из этих правил, которых очень много. В результате основной упор делается на чтение и грамматику.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подход является неверным, поскольку произношение – это своего рода «визитная карточка» говорящего, потому что первое, на что мы обращаем внимание при общении с человеком – это чистота и правильность его речи, это имеет значение не только в английском языке, но и в других языках.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Если не уделять произношению должного внимания, то артикуляционный аппарат учащихся привыкнет к неправильной артикуляции звука, не сможет правильно интонировать свою речь, то переучиваться в последствии будет очень сложно, а звучание речи будет неанглийским. Кроме того, правильность английского произношения влияет на смысл высказывания. Например, долгота и краткость гласных, звонкость и оглушение согласных имеет смыслоразличительное значение: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ship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sheep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feet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send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sent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bed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Теперь обратимся к содержанию обучения произношению на английском языке в 5 классе.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Стандарт основного общего образования по иностранному языку  предъявляет следующие требования к обучению произносительной стороны речи: навыки адекватного произношения и различения на слух всех звуков изучаемого иностранного языка (долгих и кратких гласных, гласных с твердым приступом, звонких и глухих согласных, оглушение/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неоглушение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согласных в конце слова, отсутствие смягчения согласных перед гласными), соблюдения ударения и интонации в словах и фразах, ритмико-интонационные навыки произношения различных типов предложений, выражение чувств и эмоций с помощью эмфатической интонации.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произношению является программным требованием, поскольку без него невозможно овладеть всеми видами речевой деятельности на иностранном языке, в том числе говорению и чтению вслух. В результате обучения усваиваются два вида иноязычного произношения:</w:t>
      </w:r>
    </w:p>
    <w:p w:rsidR="0002776C" w:rsidRPr="0002776C" w:rsidRDefault="0002776C" w:rsidP="000277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Орфоэпическое произношение.</w:t>
      </w:r>
    </w:p>
    <w:p w:rsidR="0002776C" w:rsidRPr="0002776C" w:rsidRDefault="0002776C" w:rsidP="0002776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Аппроксимированное произношение, т.е. произношение, </w:t>
      </w:r>
      <w:proofErr w:type="gram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приближенное  в</w:t>
      </w:r>
      <w:proofErr w:type="gram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той или иной степени к орфоэпическому произношению.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Иноязычное орфоэпическое произношение – это такое произношение, которое практически совпадает с литературным (стандартным, образцовым) произношением образованных естественных носителей изучаемого языка. Орфоэпическое произношение приобретают обычно учащиеся специальных языковых учебных заведений (преимущественно высших), причем только те, которые усиленно работают над своим иноязычным произношением и обладают хорошими фонетическими способностями. Владение орфоэпическим произношением совершенно необязательно для понимания других лиц, говорящих с орфоэпическим произношением (как естественных носителей этого языка, так и владеющих им в качестве неродного языка). Не 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обязательно владение орфоэпическим произношением и для того, чтобы сделать свою устную речь и чтение вслух на неродном языке понятным для других лиц, владеющих этим языком. Для всех этих целей достаточно владеть аппроксимированным произношением.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Аппроксимированное произношение является таким произношением, в котором, как и в литературном произношении, отсутствуют так называемые фонологические ошибки, но которое отличается от последнего наличием не фонологических ошибок такого качества и в таком количестве, которые все же позволяют понимать устную речь и чтение вслух на данном языке.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Таким образом, при обучении английскому языку в средней школе упор делается на аппроксимированное произношение.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фонетическим явлением происходит путем наглядной его демонстрации, которая носит утрированный характер. Последовательность предъявления фонетического материала диктуется его нуждами для общения. Иногда сначала вводятся звуки, которые являются наиболее трудными и не имеют аналогов в родном языке.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 обучении произношению она советует использовать аналитико-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имитативный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подход, при котором звуки, подлежащие специальной обработке, вычленяются из связного целого и объясняются на основе артикуляционного правила; это аналитическая часть работы. Затем эти звуки снова включаются в целое, которое организуется постепенно: слоги, слова, словосочетания, фразы, и проговариваются учащимися вслед за образцом, имитируются. Артикуляционные правила носят аппроксимированный характер.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ознакомлении с фонетическими явлениями объяснение обязательно должно сопровождаться демонстрацией эталонов звука, которые учащиеся слышат от учителя или в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фонозаписи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чтобы создавать условия, при которых учащиеся как бы «купаются» в звуках в тот момент, когда им объясняют их артикуляцию. Затем следует интенсивная тренировка учащихся в 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произношении. Тренировка включает два типа упражнений: активное слушание образца и осознанная имитация.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Активное слушание гарантируется предваряющими заданиями, помогающими привлечь внимание к нужному качеству звука; оно стимулирует выделение из потока слов конкретного звука, подлежащего усвоению. Поднятием руки или сигнальной карты учащийся показывает учителю, как он услышал звук.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активном слушании могут быть следующими:</w:t>
      </w:r>
    </w:p>
    <w:p w:rsidR="0002776C" w:rsidRPr="0002776C" w:rsidRDefault="0002776C" w:rsidP="000277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произношу вперемежку английские и русские звуки. Услышав английский звук, поднимите руку.</w:t>
      </w:r>
    </w:p>
    <w:p w:rsidR="0002776C" w:rsidRPr="0002776C" w:rsidRDefault="0002776C" w:rsidP="000277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 руку, когда в ряду слов услышите слово со звуком [и].</w:t>
      </w:r>
    </w:p>
    <w:p w:rsidR="0002776C" w:rsidRPr="0002776C" w:rsidRDefault="0002776C" w:rsidP="000277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Поднимайте сигнальную карту всякий раз, когда услышите долгие (краткие,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лабиализированные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 гласные в следующих словах.</w:t>
      </w:r>
    </w:p>
    <w:p w:rsidR="0002776C" w:rsidRPr="0002776C" w:rsidRDefault="0002776C" w:rsidP="000277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 руку, когда услышите слова в предложении, на которое падает ударение и т.п.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упражнений в воспроизведении должно быть больше. Эти упражнения представляют собой осознанную имитацию эталона звука, они мобилизуют все усилия учащихся и направляют их на качественное воспроизведение нового звука. Проводимые регулярно упражнения в осознанной имитации помогают преодолеть межъязыковую и внутриязыковую интерференцию, в частности подмену иноязычного звука звуком родного языка. Простая имитация без осознания особенности иноязычного звука недостаточно эффективна, так как учащиеся склонны воспринимать иноязычные звуки сквозь призму произносительной базы родного языка. В отношении некоторых звуков это безопасно, однако в связи с идиоматическими звуками такая подмена недопустима, так как это чревато нарушением коммуникации.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овышению качества сознательной имитации способствует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дирижирование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учителя. При этом следует научить учащихся определенной символике жестов, чтобы они смогли их «читать». Долгота изображается горизонтальным движением руки, краткость – быстрым дугообразным; лабиализованные гласные – движением ладони вперед и ее округлением (это движение имитирует положение губ) и т.д. Особенно важно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дирижирование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обучении интонации: ударение демонстрируется энергичным взмахом руки сверху вниз, подъему тона соответствует плавное движение руки вверх, его понижению – вниз.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Дирижирование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учителя – это важная наглядная опора для учащихся на стадии становления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-произносительных и ритмико-интонационных навыков.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приведем примеры упражнений в имитации; осознанность имитации гарантируется указанием, на что надо обратить внимание: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Произнесите вслед за мной звуки, обращая внимание на долготу (краткость).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Произнесите слова по образцу, обращая внимание на звук [а].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Произнесите слова, обращая внимание на ударение.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Произнесите предложения, обращая внимание на мелодику.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Произнесите словосочетания, не делая паузу между словами, из которых они состоят.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Произнесите предложения, обращая внимание на паузы.</w:t>
      </w:r>
    </w:p>
    <w:p w:rsidR="0002776C" w:rsidRPr="0002776C" w:rsidRDefault="0002776C" w:rsidP="0002776C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Прослушайте текст, записанный с паузами, в паузы повторите предложения, обращая внимание на…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приведенных примеров видно, что предметом тренировочных упражнений являются звук и звукосочетания, помещенные во все более крупные единицы: от слога – через слово – к словосочетанию и к тексту. Работа над произношением при этом проходит путь от слушания текста, произносимого учителем, к тексту, создаваемому учащимися.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осознанной имитации  рекомендует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регулярно проводить фонетические 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зарядки, для которых следует использовать ценный в содержательном отношении материал: песни, рифмовки, афоризмы, стихи, пословицы и поговорки. Фонетическая сторона этого материала должна быть тщательно отработана.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фонетическая зарядка проводится на первом этапе урока и занимает примерно 7 – 10 минут учебного времени. Учащимся предъявляется образец звука изолированно в слоге, в слове и во фразе, а затем в обратном порядке. Учитель сопровождает демонстрацию звука комментариями: он напоминает учащимся особенности артикуляции того или иного звука, обращает их внимание на сопутствующие произнесению фонетические процессы. Звуки и образцы обычно предъявляются в записи или с голоса учителя.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Материал для фонетических зарядок отбирается в соответствие с целями коммуникации. Чаще всего, особенно на начальном этапе обучения английскому языку, используются считалки, рифмовки, скороговорки, пословицы, поговорки, загадки и т.д.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зависимости от того, на что они направлены, существует несколько видов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фонзарядок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фонематическая, лексико-фонетическая, грамматико-фонетическая, на ритм, мелодику и ударение. Ниже рассмотрим эти виды подробнее.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Фонематическая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фонзарядка</w:t>
      </w:r>
      <w:proofErr w:type="spellEnd"/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Фонематическая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фонзарядка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тренировка произнесения конкретного звука в разном окружении. Сначала звук предъявляется изолированно, учитель с помощью жестов объясняет или напоминает его артикуляцию, а затем начинается отработка звука в различном окружении в следующей последовательности: в изоляции – в слове – в словосочетании – во фразе. Например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[r].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[r] 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right – That’s right!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wrong – That’s wrong!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Is it right? Is it wrong?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It is right! It is wrong!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Who is right? Who is wrong?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Peter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right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Peter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wrong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Лексико-фонетическая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фонзарядка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фонзарядка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фонетическую отработку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вокабуляра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определенной теме с одной стороны, и на закрепление лексики с другой. Учитель обращает внимание учащихся на произнесение конкретного слова, при необходимости на доске пишет его транскрипцию. После предъявления каждого лексического блока (слово – словосочетание – фраза) учитель просит учеников перевести его на русский язык, вспомнить ситуации, в которых данное слово используется.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Например, лексико-фонетическая зарядка по теме «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Asking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way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выглядит следующим образом: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turning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the first turning, the first turning to the left. Take the first turning to the left.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crossing, 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a</w:t>
      </w:r>
      <w:proofErr w:type="gram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street crossing. Stop at a street crossing.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лексико-фонетической зарядки отрабатывается произношение не только отдельных слов, но учащиеся запоминают коммуникативно-ценные фразы и клише, которые в дальнейшем они смогут использовать в своей речи.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Грамматико-фонетическая зарядка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Следующий вид фонетической зарядки позволяет отрабатывать различные грамматические структуры и явления. Как правило, эти явления уже знакомы учащимся и не требуется дополнительных объяснений со стороны учителя. Однако необходимо убедиться в том, что ученики отрабатываемую структуру узнают и могут правильно ее перевести на русский язык. Приведем пример грамматико-фонетической зарядки в виде рифмовки, в которой отрабатывается время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Continuons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>One, two, three, four.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Tom is sitting on the floor.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One, two, three, four.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Who is sitting on the floor?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образцу можно попросить учащихся самих придумать подобные рифмовки и проверить, насколько хорошо они усвоили отрабатываемую грамматическую структуру.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Фонзарядки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 мелодику, ритм и ударение.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Фонетические зарядки, которые мы рассмотрим ниже, относятся к интонационному оформлению речи, а значит представляют определенные трудности при обучении. К сожалению, интонационной стороне речи уделяется мало внимания при обучении английскому произношению в школе, поэтому данные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фонзарядки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проводятся очень редко. 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средней школы предусмотрено овладение пятью видами английской интонации: высоко-восходящий тон, высоко-нисходящий тон, низко-восходящий тон, низко-нисходящий тон и нисходяще-восходящий тон. Знакомство с ними начинается одновременно с изучением азов английского языка, учащиеся должны знать, какие предложения с каким тоном произносятся. Для закрепления этих структурных моделей интонации и предназначена фонетическая зарядка на мелодику. 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Вначале предъявляются предложений различного типа, снимаются языковые трудности, учащихся просят с помощью жестов показать, поднимается ли голос вверх или падает вниз. Затем происходит индивидуальная и хоровая отработка интонационных моделей: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town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‘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far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from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↓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Moscow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How ‘far is it from ↓Moscow?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Is it ↑far from Moscow?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It is ↓far from Moscow, ↑isn’t it?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Is it ↑far from Moscow or ↓near it?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Целесообразно использовать магнитофон и записывать учащихся на пленку, чтобы они сами могли сравнить свое произношение с оригиналом и стремились бы к нему.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Прежде чем проводить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фонзарядку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ударение, следует познакомить учащихся с основными видами ударения в английском языке.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английского языка характерны следующие виды ударения: фразовое, которое выделяет одни слова в предложении среди других, и логическое ударение, которое выделяет логический центр высказывания, подчеркивает элементы противопоставления в высказывании. Особенности этих двух видов ударения можно сначала продемонстрировать на примере русского предложения: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 принял участие 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концерте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Петя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принял участие в концерте.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Петя 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принял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участие в концерте.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Петя принял 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участие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концерте.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Петя принял участие 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концерте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приведенном выше примере мы меняли логический центр высказывания и выделяли его интонационно. То же самое отрабатывается на примере английского предложения, причем логический центр высказывания в первом и последнем предложении должен совпадать: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‘Peter ‘took ‘part in the ↓concert.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↓Peter took part in the concert.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‘Peter ↓took part in the concert.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‘Peter ‘took ↓part in the concert.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‘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Peter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‘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took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‘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↓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concert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выполнении фонетической зарядки на ударение также рекомендуется записывать учащихся на магнитофон, а при предъявлении образца логический центр следует отбивать по столу рукой или ногой по полу, можно попросить учеников хлопать в ладоши.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Последний вид фонетической зарядки, направленный на интонационное оформление речи, - </w:t>
      </w:r>
      <w:proofErr w:type="gram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  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фонзарядка</w:t>
      </w:r>
      <w:proofErr w:type="spellEnd"/>
      <w:proofErr w:type="gram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на ритм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английского языка характерно чередование ударных слогов через равные промежутки времени в определенной мелодической последовательности. Хорошими примерами английского ритма являются рифмовки или небольшие стихотворения классиков английской литературы. При предъявлении стихов рекомендуется отбивать ритм. Желательно, чтобы учащиеся заучивали стихи с голоса учителя или с магнитной записи и тоже сопровождали их воспроизведение отбиванием ритма.</w:t>
      </w:r>
    </w:p>
    <w:p w:rsidR="0002776C" w:rsidRPr="0002776C" w:rsidRDefault="0002776C" w:rsidP="0002776C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Rain by R.L. Stevenson</w:t>
      </w:r>
    </w:p>
    <w:p w:rsidR="0002776C" w:rsidRPr="0002776C" w:rsidRDefault="0002776C" w:rsidP="0002776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rain is raining all around,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It falls on field and tree.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It rains on the umbrella here,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br/>
        <w:t>And on the ships at sea.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стихотворение может быть использовано в качестве фонематической фонетической зарядки для отработки звука [r].</w:t>
      </w: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Таким образом, мы рассмотрели несколько видов фонетических зарядок, которые направлены на формирование и развитие произносительных и интонационных навыков учащихся, а также способствующих повторению и закреплению лексического и грамматического материала не только на начальном, но и на последующих этапах обучения. Использование фонетических зарядок имеет ряд преимуществ:</w:t>
      </w:r>
    </w:p>
    <w:p w:rsidR="0002776C" w:rsidRPr="0002776C" w:rsidRDefault="0002776C" w:rsidP="0002776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Регулярное проведение фонетических зарядок улучшает артикуляционные навыки учащихся;</w:t>
      </w:r>
    </w:p>
    <w:p w:rsidR="0002776C" w:rsidRPr="0002776C" w:rsidRDefault="0002776C" w:rsidP="0002776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могут на слух различать долгие и краткие английские звуки, русские и английские звуки;</w:t>
      </w:r>
    </w:p>
    <w:p w:rsidR="0002776C" w:rsidRPr="0002776C" w:rsidRDefault="0002776C" w:rsidP="0002776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 знакомятся с разными моделями интонации, видами ударения и с английским ритмом;</w:t>
      </w:r>
    </w:p>
    <w:p w:rsidR="0002776C" w:rsidRPr="0002776C" w:rsidRDefault="0002776C" w:rsidP="0002776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Фонетические зарядки способствуют не только развитию </w:t>
      </w:r>
      <w:proofErr w:type="spellStart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</w:t>
      </w:r>
      <w:proofErr w:type="spellEnd"/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-произносительных навыков, но и запоминанию и тренировке лексических единиц и грамматических структур.</w:t>
      </w:r>
    </w:p>
    <w:p w:rsidR="0002776C" w:rsidRPr="0002776C" w:rsidRDefault="0002776C" w:rsidP="0002776C">
      <w:pPr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77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Приведенные нами фонетические зарядки можно рекомендовать для использования в процессе обучения английскому языку на начальной ступени.</w:t>
      </w:r>
    </w:p>
    <w:p w:rsidR="009E507E" w:rsidRPr="0002776C" w:rsidRDefault="009E507E" w:rsidP="000277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507E" w:rsidRPr="0002776C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5D0"/>
    <w:multiLevelType w:val="multilevel"/>
    <w:tmpl w:val="00C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0761A"/>
    <w:multiLevelType w:val="multilevel"/>
    <w:tmpl w:val="10E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B292F"/>
    <w:multiLevelType w:val="multilevel"/>
    <w:tmpl w:val="75C4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122B4"/>
    <w:multiLevelType w:val="multilevel"/>
    <w:tmpl w:val="1840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6C"/>
    <w:rsid w:val="0002776C"/>
    <w:rsid w:val="009E507E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F04AF"/>
  <w15:chartTrackingRefBased/>
  <w15:docId w15:val="{3AE227AB-B2C7-174A-8EC1-445D5FA2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7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277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7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2776C"/>
  </w:style>
  <w:style w:type="character" w:customStyle="1" w:styleId="10">
    <w:name w:val="Заголовок 1 Знак"/>
    <w:basedOn w:val="a0"/>
    <w:link w:val="1"/>
    <w:uiPriority w:val="9"/>
    <w:rsid w:val="00027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7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5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2442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2022-03-18T06:58:00Z</dcterms:created>
  <dcterms:modified xsi:type="dcterms:W3CDTF">2022-03-18T07:02:00Z</dcterms:modified>
</cp:coreProperties>
</file>