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97" w:rsidRPr="008456E3" w:rsidRDefault="00420D97" w:rsidP="00420D97">
      <w:pPr>
        <w:rPr>
          <w:rFonts w:ascii="Times New Roman" w:hAnsi="Times New Roman" w:cs="Times New Roman"/>
          <w:sz w:val="28"/>
          <w:szCs w:val="28"/>
        </w:rPr>
      </w:pPr>
      <w:bookmarkStart w:id="0" w:name="_GoBack"/>
      <w:r w:rsidRPr="008456E3">
        <w:rPr>
          <w:rFonts w:ascii="Times New Roman" w:hAnsi="Times New Roman" w:cs="Times New Roman"/>
          <w:b/>
          <w:bCs/>
          <w:sz w:val="28"/>
          <w:szCs w:val="28"/>
        </w:rPr>
        <w:t xml:space="preserve">Использование </w:t>
      </w:r>
      <w:proofErr w:type="spellStart"/>
      <w:r w:rsidRPr="008456E3">
        <w:rPr>
          <w:rFonts w:ascii="Times New Roman" w:hAnsi="Times New Roman" w:cs="Times New Roman"/>
          <w:b/>
          <w:bCs/>
          <w:sz w:val="28"/>
          <w:szCs w:val="28"/>
        </w:rPr>
        <w:t>здоровьесберегающих</w:t>
      </w:r>
      <w:proofErr w:type="spellEnd"/>
      <w:r w:rsidRPr="008456E3">
        <w:rPr>
          <w:rFonts w:ascii="Times New Roman" w:hAnsi="Times New Roman" w:cs="Times New Roman"/>
          <w:b/>
          <w:bCs/>
          <w:sz w:val="28"/>
          <w:szCs w:val="28"/>
        </w:rPr>
        <w:t xml:space="preserve"> технологий</w:t>
      </w:r>
    </w:p>
    <w:p w:rsidR="00420D97" w:rsidRPr="008456E3" w:rsidRDefault="00420D97" w:rsidP="00420D97">
      <w:pPr>
        <w:rPr>
          <w:rFonts w:ascii="Times New Roman" w:hAnsi="Times New Roman" w:cs="Times New Roman"/>
          <w:sz w:val="28"/>
          <w:szCs w:val="28"/>
        </w:rPr>
      </w:pPr>
      <w:r w:rsidRPr="008456E3">
        <w:rPr>
          <w:rFonts w:ascii="Times New Roman" w:hAnsi="Times New Roman" w:cs="Times New Roman"/>
          <w:b/>
          <w:bCs/>
          <w:sz w:val="28"/>
          <w:szCs w:val="28"/>
        </w:rPr>
        <w:t>на уроках английского языка.</w:t>
      </w:r>
    </w:p>
    <w:bookmarkEnd w:id="0"/>
    <w:p w:rsidR="00420D97" w:rsidRPr="00420D97" w:rsidRDefault="00420D97" w:rsidP="00420D97">
      <w:pPr>
        <w:rPr>
          <w:rFonts w:ascii="Times New Roman" w:hAnsi="Times New Roman" w:cs="Times New Roman"/>
          <w:sz w:val="28"/>
          <w:szCs w:val="28"/>
        </w:rPr>
      </w:pP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b/>
          <w:bCs/>
          <w:i/>
          <w:iCs/>
          <w:sz w:val="28"/>
          <w:szCs w:val="28"/>
        </w:rPr>
        <w:t>Целью</w:t>
      </w:r>
      <w:r w:rsidRPr="00420D97">
        <w:rPr>
          <w:rFonts w:ascii="Times New Roman" w:hAnsi="Times New Roman" w:cs="Times New Roman"/>
          <w:sz w:val="28"/>
          <w:szCs w:val="28"/>
        </w:rPr>
        <w:t> моей работы опыта является обеспечение условий для становления ребенка как субъекта учебной процесса, заинтересованного в саморазвитии и способного к нему.</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Для реализации данной цели ставлю следующие задачи:</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1. Использование различных методических приемов, повышающих интерес к английскому языку, для роста качества знаний учащихся;</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2. Сочетание различных форм занятий с целью развития творческих способностей учащихся;</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3. Сохранение здоровья детей путем снятия эмоциональной напряженности и создание ситуаций успеха при изучении предмета.</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4. Использование грамматических знаний для решения различных коммуникативных задач.</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Актуальность темы очевидна. Здоровье – самое ценное, что есть у человека. В масштабе государства чрезвычайно важную роль играет здоровье нации и особенно подрастающего поколения. К сожалению, медики констатируют существенное ухудшение здоровья детей в нашей стране в последнее время. Проблема</w:t>
      </w:r>
      <w:r w:rsidRPr="00420D97">
        <w:rPr>
          <w:rFonts w:ascii="Times New Roman" w:hAnsi="Times New Roman" w:cs="Times New Roman"/>
          <w:i/>
          <w:iCs/>
          <w:sz w:val="28"/>
          <w:szCs w:val="28"/>
        </w:rPr>
        <w:t> </w:t>
      </w:r>
      <w:r w:rsidRPr="00420D97">
        <w:rPr>
          <w:rFonts w:ascii="Times New Roman" w:hAnsi="Times New Roman" w:cs="Times New Roman"/>
          <w:sz w:val="28"/>
          <w:szCs w:val="28"/>
        </w:rPr>
        <w:t>здоровья учащихся обрела социальное значение</w:t>
      </w:r>
      <w:proofErr w:type="gramStart"/>
      <w:r w:rsidRPr="00420D97">
        <w:rPr>
          <w:rFonts w:ascii="Times New Roman" w:hAnsi="Times New Roman" w:cs="Times New Roman"/>
          <w:sz w:val="28"/>
          <w:szCs w:val="28"/>
        </w:rPr>
        <w:t> П</w:t>
      </w:r>
      <w:proofErr w:type="gramEnd"/>
      <w:r w:rsidRPr="00420D97">
        <w:rPr>
          <w:rFonts w:ascii="Times New Roman" w:hAnsi="Times New Roman" w:cs="Times New Roman"/>
          <w:sz w:val="28"/>
          <w:szCs w:val="28"/>
        </w:rPr>
        <w:t>од термином «здоровье» мы понимаем не столько отсутствие болезней, сколько физическую, социальную, психолого-педагогическая гармонию, доброжелательные, спокойные отношения с окружающими людьми, природой и самим собой. </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Термин «</w:t>
      </w:r>
      <w:proofErr w:type="spellStart"/>
      <w:r w:rsidRPr="00420D97">
        <w:rPr>
          <w:rFonts w:ascii="Times New Roman" w:hAnsi="Times New Roman" w:cs="Times New Roman"/>
          <w:sz w:val="28"/>
          <w:szCs w:val="28"/>
        </w:rPr>
        <w:t>здоровьесбережение</w:t>
      </w:r>
      <w:proofErr w:type="spellEnd"/>
      <w:r w:rsidRPr="00420D97">
        <w:rPr>
          <w:rFonts w:ascii="Times New Roman" w:hAnsi="Times New Roman" w:cs="Times New Roman"/>
          <w:sz w:val="28"/>
          <w:szCs w:val="28"/>
        </w:rPr>
        <w:t>» получил широкое распространение в педагогической литературе и в повседневной жизни. Под этим обычно понимают систему мер, направленных на улучшение здоровья участников образовательного процесса</w:t>
      </w:r>
      <w:proofErr w:type="gramStart"/>
      <w:r w:rsidRPr="00420D97">
        <w:rPr>
          <w:rFonts w:ascii="Times New Roman" w:hAnsi="Times New Roman" w:cs="Times New Roman"/>
          <w:sz w:val="28"/>
          <w:szCs w:val="28"/>
        </w:rPr>
        <w:t>.</w:t>
      </w:r>
      <w:proofErr w:type="gramEnd"/>
      <w:r w:rsidRPr="00420D97">
        <w:rPr>
          <w:rFonts w:ascii="Times New Roman" w:hAnsi="Times New Roman" w:cs="Times New Roman"/>
          <w:sz w:val="28"/>
          <w:szCs w:val="28"/>
        </w:rPr>
        <w:t> </w:t>
      </w:r>
      <w:proofErr w:type="gramStart"/>
      <w:r w:rsidRPr="00420D97">
        <w:rPr>
          <w:rFonts w:ascii="Times New Roman" w:hAnsi="Times New Roman" w:cs="Times New Roman"/>
          <w:sz w:val="28"/>
          <w:szCs w:val="28"/>
        </w:rPr>
        <w:t>ф</w:t>
      </w:r>
      <w:proofErr w:type="gramEnd"/>
      <w:r w:rsidRPr="00420D97">
        <w:rPr>
          <w:rFonts w:ascii="Times New Roman" w:hAnsi="Times New Roman" w:cs="Times New Roman"/>
          <w:sz w:val="28"/>
          <w:szCs w:val="28"/>
        </w:rPr>
        <w:t>ормирование у них установки на здоровый образ жизни, выбор таких технологий преподавания, которые были бы адекватны возрасту учеников, устраняли бы перегрузки и сохраняли здоровье школьников. Можно считать, что здоровье ученика в норме, если:</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а) в физическом плане - умеет преодолевать усталость, здоровье позволяет ему</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lastRenderedPageBreak/>
        <w:t>справляться с учебной нагрузкой;</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б) в интеллектуальном плане - проявляет хорошие умственные способности,</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 xml:space="preserve">наблюдательность, воображение, </w:t>
      </w:r>
      <w:proofErr w:type="spellStart"/>
      <w:r w:rsidRPr="00420D97">
        <w:rPr>
          <w:rFonts w:ascii="Times New Roman" w:hAnsi="Times New Roman" w:cs="Times New Roman"/>
          <w:sz w:val="28"/>
          <w:szCs w:val="28"/>
        </w:rPr>
        <w:t>самообучаемость</w:t>
      </w:r>
      <w:proofErr w:type="spellEnd"/>
      <w:r w:rsidRPr="00420D97">
        <w:rPr>
          <w:rFonts w:ascii="Times New Roman" w:hAnsi="Times New Roman" w:cs="Times New Roman"/>
          <w:sz w:val="28"/>
          <w:szCs w:val="28"/>
        </w:rPr>
        <w:t>;</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 xml:space="preserve">в) в нравственном плане - </w:t>
      </w:r>
      <w:proofErr w:type="gramStart"/>
      <w:r w:rsidRPr="00420D97">
        <w:rPr>
          <w:rFonts w:ascii="Times New Roman" w:hAnsi="Times New Roman" w:cs="Times New Roman"/>
          <w:sz w:val="28"/>
          <w:szCs w:val="28"/>
        </w:rPr>
        <w:t>честен</w:t>
      </w:r>
      <w:proofErr w:type="gramEnd"/>
      <w:r w:rsidRPr="00420D97">
        <w:rPr>
          <w:rFonts w:ascii="Times New Roman" w:hAnsi="Times New Roman" w:cs="Times New Roman"/>
          <w:sz w:val="28"/>
          <w:szCs w:val="28"/>
        </w:rPr>
        <w:t>, самокритичен.</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г) в социальном плане - коммуникабелен, понимает юмор, сам умеет шутить;</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 xml:space="preserve">д) в эмоциональном плане - </w:t>
      </w:r>
      <w:proofErr w:type="gramStart"/>
      <w:r w:rsidRPr="00420D97">
        <w:rPr>
          <w:rFonts w:ascii="Times New Roman" w:hAnsi="Times New Roman" w:cs="Times New Roman"/>
          <w:sz w:val="28"/>
          <w:szCs w:val="28"/>
        </w:rPr>
        <w:t>уравновешен</w:t>
      </w:r>
      <w:proofErr w:type="gramEnd"/>
      <w:r w:rsidRPr="00420D97">
        <w:rPr>
          <w:rFonts w:ascii="Times New Roman" w:hAnsi="Times New Roman" w:cs="Times New Roman"/>
          <w:sz w:val="28"/>
          <w:szCs w:val="28"/>
        </w:rPr>
        <w:t>, способен удивляться и восхищаться.</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 xml:space="preserve">Внедрение в учебный процесс </w:t>
      </w:r>
      <w:proofErr w:type="spellStart"/>
      <w:r w:rsidRPr="00420D97">
        <w:rPr>
          <w:rFonts w:ascii="Times New Roman" w:hAnsi="Times New Roman" w:cs="Times New Roman"/>
          <w:sz w:val="28"/>
          <w:szCs w:val="28"/>
        </w:rPr>
        <w:t>здоровьесберегающих</w:t>
      </w:r>
      <w:proofErr w:type="spellEnd"/>
      <w:r w:rsidRPr="00420D97">
        <w:rPr>
          <w:rFonts w:ascii="Times New Roman" w:hAnsi="Times New Roman" w:cs="Times New Roman"/>
          <w:sz w:val="28"/>
          <w:szCs w:val="28"/>
        </w:rPr>
        <w:t xml:space="preserve"> технологий позволяет добиться положительных изменений в состоянии здоровья школьников в стремлении сохранить здоровье ученика и учителя, развивать духовное начало, формировать установки на общечеловеческие ценности. Именно </w:t>
      </w:r>
      <w:proofErr w:type="spellStart"/>
      <w:r w:rsidRPr="00420D97">
        <w:rPr>
          <w:rFonts w:ascii="Times New Roman" w:hAnsi="Times New Roman" w:cs="Times New Roman"/>
          <w:sz w:val="28"/>
          <w:szCs w:val="28"/>
        </w:rPr>
        <w:t>здоровьесберегающий</w:t>
      </w:r>
      <w:proofErr w:type="spellEnd"/>
      <w:r w:rsidRPr="00420D97">
        <w:rPr>
          <w:rFonts w:ascii="Times New Roman" w:hAnsi="Times New Roman" w:cs="Times New Roman"/>
          <w:sz w:val="28"/>
          <w:szCs w:val="28"/>
        </w:rPr>
        <w:t xml:space="preserve"> подход к учебно-воспитательному процессу в школе и предоставляет реальную возможность сохранить здоровье и психику ребёнка, формирующегося в условиях роста информационного потока, стрессов, экологического дисбаланса. </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Задача нашей школы состоит в том, чтобы помочь каждому ученику развить свои способности, помочь сохранению и укреплению здоровья ребенка, т.е. осуществлять личностно-ориентированный подход при обучении и воспитании.</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 xml:space="preserve">Применение </w:t>
      </w:r>
      <w:proofErr w:type="spellStart"/>
      <w:r w:rsidRPr="00420D97">
        <w:rPr>
          <w:rFonts w:ascii="Times New Roman" w:hAnsi="Times New Roman" w:cs="Times New Roman"/>
          <w:sz w:val="28"/>
          <w:szCs w:val="28"/>
        </w:rPr>
        <w:t>здоровьесберегающих</w:t>
      </w:r>
      <w:proofErr w:type="spellEnd"/>
      <w:r w:rsidRPr="00420D97">
        <w:rPr>
          <w:rFonts w:ascii="Times New Roman" w:hAnsi="Times New Roman" w:cs="Times New Roman"/>
          <w:sz w:val="28"/>
          <w:szCs w:val="28"/>
        </w:rPr>
        <w:t xml:space="preserve"> технологий на уроках английского языка имеет первостепенное значение. Ведь английский язык – это серьёзный и сложный предмет. С первых уроков дети учатся общаться на английском языке. При этом должны усвоить массу нового лингвистического материала (лексические единицы, грамматические формы, приобрести произносительные навыки). На уроках учащимся приходится много запоминать, говорить, писать, читать, слушать и анализировать информацию, поэтому, учитель должен уделять особое внимание </w:t>
      </w:r>
      <w:proofErr w:type="spellStart"/>
      <w:r w:rsidRPr="00420D97">
        <w:rPr>
          <w:rFonts w:ascii="Times New Roman" w:hAnsi="Times New Roman" w:cs="Times New Roman"/>
          <w:sz w:val="28"/>
          <w:szCs w:val="28"/>
        </w:rPr>
        <w:t>здоровьесберегающим</w:t>
      </w:r>
      <w:proofErr w:type="spellEnd"/>
      <w:r w:rsidRPr="00420D97">
        <w:rPr>
          <w:rFonts w:ascii="Times New Roman" w:hAnsi="Times New Roman" w:cs="Times New Roman"/>
          <w:sz w:val="28"/>
          <w:szCs w:val="28"/>
        </w:rPr>
        <w:t xml:space="preserve"> технологиям. Под этим обычно понимают систему мер, направленных на улучшение здоровья участников образовательного процесса.</w:t>
      </w:r>
    </w:p>
    <w:p w:rsidR="00420D97" w:rsidRPr="00420D97" w:rsidRDefault="00420D97" w:rsidP="00420D97">
      <w:pPr>
        <w:rPr>
          <w:rFonts w:ascii="Times New Roman" w:hAnsi="Times New Roman" w:cs="Times New Roman"/>
          <w:sz w:val="28"/>
          <w:szCs w:val="28"/>
        </w:rPr>
      </w:pPr>
      <w:proofErr w:type="spellStart"/>
      <w:r w:rsidRPr="00420D97">
        <w:rPr>
          <w:rFonts w:ascii="Times New Roman" w:hAnsi="Times New Roman" w:cs="Times New Roman"/>
          <w:sz w:val="28"/>
          <w:szCs w:val="28"/>
        </w:rPr>
        <w:t>Здоровьесберегающий</w:t>
      </w:r>
      <w:proofErr w:type="spellEnd"/>
      <w:r w:rsidRPr="00420D97">
        <w:rPr>
          <w:rFonts w:ascii="Times New Roman" w:hAnsi="Times New Roman" w:cs="Times New Roman"/>
          <w:sz w:val="28"/>
          <w:szCs w:val="28"/>
        </w:rPr>
        <w:t xml:space="preserve"> урок должен быть построен с учетом потребностей детей в саморазвитии, в подражании, в приобретении опыта. Для повышения здоровья учащихся огромное значение имеет организация урока. Во избежание усталости и перегрузки детей учитель должен строить урок в </w:t>
      </w:r>
      <w:r w:rsidRPr="00420D97">
        <w:rPr>
          <w:rFonts w:ascii="Times New Roman" w:hAnsi="Times New Roman" w:cs="Times New Roman"/>
          <w:sz w:val="28"/>
          <w:szCs w:val="28"/>
        </w:rPr>
        <w:lastRenderedPageBreak/>
        <w:t>соответствии с динамикой внимания учащихся, учитывая время для каждого задания, чередуя виды работ:</w:t>
      </w:r>
    </w:p>
    <w:p w:rsidR="00420D97" w:rsidRPr="00420D97" w:rsidRDefault="00420D97" w:rsidP="00420D97">
      <w:pPr>
        <w:numPr>
          <w:ilvl w:val="0"/>
          <w:numId w:val="1"/>
        </w:numPr>
        <w:rPr>
          <w:rFonts w:ascii="Times New Roman" w:hAnsi="Times New Roman" w:cs="Times New Roman"/>
          <w:sz w:val="28"/>
          <w:szCs w:val="28"/>
        </w:rPr>
      </w:pPr>
      <w:r w:rsidRPr="00420D97">
        <w:rPr>
          <w:rFonts w:ascii="Times New Roman" w:hAnsi="Times New Roman" w:cs="Times New Roman"/>
          <w:sz w:val="28"/>
          <w:szCs w:val="28"/>
        </w:rPr>
        <w:t>Дозирование объема учебной нагрузки, рациональное распределение ее по времени. </w:t>
      </w:r>
    </w:p>
    <w:p w:rsidR="00420D97" w:rsidRPr="00420D97" w:rsidRDefault="00420D97" w:rsidP="00420D97">
      <w:pPr>
        <w:numPr>
          <w:ilvl w:val="0"/>
          <w:numId w:val="1"/>
        </w:numPr>
        <w:rPr>
          <w:rFonts w:ascii="Times New Roman" w:hAnsi="Times New Roman" w:cs="Times New Roman"/>
          <w:sz w:val="28"/>
          <w:szCs w:val="28"/>
        </w:rPr>
      </w:pPr>
      <w:proofErr w:type="gramStart"/>
      <w:r w:rsidRPr="00420D97">
        <w:rPr>
          <w:rFonts w:ascii="Times New Roman" w:hAnsi="Times New Roman" w:cs="Times New Roman"/>
          <w:sz w:val="28"/>
          <w:szCs w:val="28"/>
        </w:rPr>
        <w:t>Смена видов работ: самостоятельная работа, чтение, письмо, слушание, ответы на вопросы, работа с учебником (устно и письменно), творческие задания, “мозговой штурм”. </w:t>
      </w:r>
      <w:proofErr w:type="gramEnd"/>
    </w:p>
    <w:p w:rsidR="00420D97" w:rsidRPr="00420D97" w:rsidRDefault="00420D97" w:rsidP="00420D97">
      <w:pPr>
        <w:numPr>
          <w:ilvl w:val="0"/>
          <w:numId w:val="1"/>
        </w:numPr>
        <w:rPr>
          <w:rFonts w:ascii="Times New Roman" w:hAnsi="Times New Roman" w:cs="Times New Roman"/>
          <w:sz w:val="28"/>
          <w:szCs w:val="28"/>
        </w:rPr>
      </w:pPr>
      <w:r w:rsidRPr="00420D97">
        <w:rPr>
          <w:rFonts w:ascii="Times New Roman" w:hAnsi="Times New Roman" w:cs="Times New Roman"/>
          <w:sz w:val="28"/>
          <w:szCs w:val="28"/>
        </w:rPr>
        <w:t xml:space="preserve">Различные тестовые задания с выбором ответа, с открытым ответом; задания на перегруппировку; на распознавание и поиск ошибок; </w:t>
      </w:r>
      <w:proofErr w:type="spellStart"/>
      <w:r w:rsidRPr="00420D97">
        <w:rPr>
          <w:rFonts w:ascii="Times New Roman" w:hAnsi="Times New Roman" w:cs="Times New Roman"/>
          <w:sz w:val="28"/>
          <w:szCs w:val="28"/>
        </w:rPr>
        <w:t>разноуровневые</w:t>
      </w:r>
      <w:proofErr w:type="spellEnd"/>
      <w:r w:rsidRPr="00420D97">
        <w:rPr>
          <w:rFonts w:ascii="Times New Roman" w:hAnsi="Times New Roman" w:cs="Times New Roman"/>
          <w:sz w:val="28"/>
          <w:szCs w:val="28"/>
        </w:rPr>
        <w:t xml:space="preserve"> задания.  </w:t>
      </w:r>
    </w:p>
    <w:p w:rsidR="00420D97" w:rsidRPr="00420D97" w:rsidRDefault="00420D97" w:rsidP="00420D97">
      <w:pPr>
        <w:numPr>
          <w:ilvl w:val="0"/>
          <w:numId w:val="1"/>
        </w:numPr>
        <w:rPr>
          <w:rFonts w:ascii="Times New Roman" w:hAnsi="Times New Roman" w:cs="Times New Roman"/>
          <w:sz w:val="28"/>
          <w:szCs w:val="28"/>
        </w:rPr>
      </w:pPr>
      <w:r w:rsidRPr="00420D97">
        <w:rPr>
          <w:rFonts w:ascii="Times New Roman" w:hAnsi="Times New Roman" w:cs="Times New Roman"/>
          <w:sz w:val="28"/>
          <w:szCs w:val="28"/>
        </w:rPr>
        <w:t>Строгое соблюдение объема всех видов тестов, проведение контрольных работ строго по календарно-тематическому планированию. </w:t>
      </w:r>
    </w:p>
    <w:p w:rsidR="00420D97" w:rsidRPr="00420D97" w:rsidRDefault="00420D97" w:rsidP="00420D97">
      <w:pPr>
        <w:numPr>
          <w:ilvl w:val="0"/>
          <w:numId w:val="1"/>
        </w:numPr>
        <w:rPr>
          <w:rFonts w:ascii="Times New Roman" w:hAnsi="Times New Roman" w:cs="Times New Roman"/>
          <w:sz w:val="28"/>
          <w:szCs w:val="28"/>
        </w:rPr>
      </w:pPr>
      <w:r w:rsidRPr="00420D97">
        <w:rPr>
          <w:rFonts w:ascii="Times New Roman" w:hAnsi="Times New Roman" w:cs="Times New Roman"/>
          <w:sz w:val="28"/>
          <w:szCs w:val="28"/>
        </w:rPr>
        <w:t>Физкультминутки, игровые паузы (драматизация диалогов, текстовых отрывков), зрительная гимнастика, эмоциональную разгрузку, прослушивание песен. </w:t>
      </w:r>
    </w:p>
    <w:p w:rsidR="00420D97" w:rsidRPr="00420D97" w:rsidRDefault="00420D97" w:rsidP="00420D97">
      <w:pPr>
        <w:numPr>
          <w:ilvl w:val="0"/>
          <w:numId w:val="1"/>
        </w:numPr>
        <w:rPr>
          <w:rFonts w:ascii="Times New Roman" w:hAnsi="Times New Roman" w:cs="Times New Roman"/>
          <w:sz w:val="28"/>
          <w:szCs w:val="28"/>
        </w:rPr>
      </w:pPr>
      <w:r w:rsidRPr="00420D97">
        <w:rPr>
          <w:rFonts w:ascii="Times New Roman" w:hAnsi="Times New Roman" w:cs="Times New Roman"/>
          <w:sz w:val="28"/>
          <w:szCs w:val="28"/>
        </w:rPr>
        <w:t>Смена позы учащихся, наблюдение за их осанкой, соответствие позы виду учебной деятельности. </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 xml:space="preserve">Существенную помощь учителю могут оказать современные учебные пособия. В современных учебниках, есть много тем, связанных с охраной здоровья, которые являются очень хорошим средством развития навыков изучения языка. </w:t>
      </w:r>
      <w:proofErr w:type="gramStart"/>
      <w:r w:rsidRPr="00420D97">
        <w:rPr>
          <w:rFonts w:ascii="Times New Roman" w:hAnsi="Times New Roman" w:cs="Times New Roman"/>
          <w:sz w:val="28"/>
          <w:szCs w:val="28"/>
        </w:rPr>
        <w:t>Они помогают учащимся узнать много интересного и полезного для того, чтобы быть здоровыми, как вести здоровый образ жизни, содержится информация о вредных и полезных для здоровья привычках, о том, как в других странах мира люди сохраняют свою форму, чем отличаются русские в своих привычках в отношении здоровья от других народов, о питании, диете и т.д.</w:t>
      </w:r>
      <w:proofErr w:type="gramEnd"/>
      <w:r w:rsidRPr="00420D97">
        <w:rPr>
          <w:rFonts w:ascii="Times New Roman" w:hAnsi="Times New Roman" w:cs="Times New Roman"/>
          <w:sz w:val="28"/>
          <w:szCs w:val="28"/>
        </w:rPr>
        <w:t xml:space="preserve"> Методический аппарат данных, отражая своё мнение по данной проблеме учебников, предполагает выражение учащимися собственных мыслей по этому вопросу.  </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 xml:space="preserve">Таким образом, использование </w:t>
      </w:r>
      <w:proofErr w:type="spellStart"/>
      <w:r w:rsidRPr="00420D97">
        <w:rPr>
          <w:rFonts w:ascii="Times New Roman" w:hAnsi="Times New Roman" w:cs="Times New Roman"/>
          <w:sz w:val="28"/>
          <w:szCs w:val="28"/>
        </w:rPr>
        <w:t>здоровьесберегающих</w:t>
      </w:r>
      <w:proofErr w:type="spellEnd"/>
      <w:r w:rsidRPr="00420D97">
        <w:rPr>
          <w:rFonts w:ascii="Times New Roman" w:hAnsi="Times New Roman" w:cs="Times New Roman"/>
          <w:sz w:val="28"/>
          <w:szCs w:val="28"/>
        </w:rPr>
        <w:t xml:space="preserve"> технологий в совокупности с охранительными педагогическими режимами обучения играет большую роль в жизни каждого школьника, позволяет легче и успешнее овладеть необходимыми знаниями на уроке, преодолеть трудности, позволяет достичь цели, решить задачи обучения. Учит детей жить без стрессов, укреплять, сохранять свое и ценить чужое здоровье. Применение </w:t>
      </w:r>
      <w:proofErr w:type="spellStart"/>
      <w:r w:rsidRPr="00420D97">
        <w:rPr>
          <w:rFonts w:ascii="Times New Roman" w:hAnsi="Times New Roman" w:cs="Times New Roman"/>
          <w:sz w:val="28"/>
          <w:szCs w:val="28"/>
        </w:rPr>
        <w:lastRenderedPageBreak/>
        <w:t>здоровьесберегающих</w:t>
      </w:r>
      <w:proofErr w:type="spellEnd"/>
      <w:r w:rsidRPr="00420D97">
        <w:rPr>
          <w:rFonts w:ascii="Times New Roman" w:hAnsi="Times New Roman" w:cs="Times New Roman"/>
          <w:sz w:val="28"/>
          <w:szCs w:val="28"/>
        </w:rPr>
        <w:t xml:space="preserve"> образовательных технологий на уроках способствует самоопределению, самореализации ученика на основе его внутренней мотивации, вводит ребёнка в образовательное поле без потерь для здоровья, с повышенной мотивацией. Подобный подход к обучению не даёт дополнительной нагрузки на нервную систему и способствует творческому развитию личности. </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На уроках английского языка, прежде всего, создаются условия для здорового развития</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детей:</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1. Соблюдаются физиологические основы учебно-воспитательного режима</w:t>
      </w:r>
    </w:p>
    <w:p w:rsidR="00420D97" w:rsidRPr="00420D97" w:rsidRDefault="00420D97" w:rsidP="00420D97">
      <w:pPr>
        <w:rPr>
          <w:rFonts w:ascii="Times New Roman" w:hAnsi="Times New Roman" w:cs="Times New Roman"/>
          <w:sz w:val="28"/>
          <w:szCs w:val="28"/>
        </w:rPr>
      </w:pPr>
      <w:proofErr w:type="gramStart"/>
      <w:r w:rsidRPr="00420D97">
        <w:rPr>
          <w:rFonts w:ascii="Times New Roman" w:hAnsi="Times New Roman" w:cs="Times New Roman"/>
          <w:sz w:val="28"/>
          <w:szCs w:val="28"/>
        </w:rPr>
        <w:t>(учитывается время трудоспособности, утомляемость, учебная нагрузка, проводятся</w:t>
      </w:r>
      <w:proofErr w:type="gramEnd"/>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физкультминутки).</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 xml:space="preserve">2. </w:t>
      </w:r>
      <w:proofErr w:type="gramStart"/>
      <w:r w:rsidRPr="00420D97">
        <w:rPr>
          <w:rFonts w:ascii="Times New Roman" w:hAnsi="Times New Roman" w:cs="Times New Roman"/>
          <w:sz w:val="28"/>
          <w:szCs w:val="28"/>
        </w:rPr>
        <w:t>Производится гигиеническая оценка условий и технологий обучения (воздушно-</w:t>
      </w:r>
      <w:proofErr w:type="gramEnd"/>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тепловой, световой режим, режим и организация учебно-воспитательного процесса).</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3. Формируется здоровый образ жизни.</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 xml:space="preserve">Учителями широко используются игровые моменты во время проведения урока. Обязательным условием проведения всех уроков являются мероприятия по профилактике утомления, нарушения осанки, зрения (физкультминутки, гимнастика для глаз). Учебная нагрузка соответствует санитарно-гигиеническим нормам. Учителя неукоснительно им следуют. Строго ограничен объем домашних заданий. Воздушно-тепловой и световой режим во всех кабинетах полностью соблюдается. Дети занимают места в классе согласно физической конституции и особенностей зрения. </w:t>
      </w:r>
      <w:proofErr w:type="gramStart"/>
      <w:r w:rsidRPr="00420D97">
        <w:rPr>
          <w:rFonts w:ascii="Times New Roman" w:hAnsi="Times New Roman" w:cs="Times New Roman"/>
          <w:sz w:val="28"/>
          <w:szCs w:val="28"/>
        </w:rPr>
        <w:t>Учителя используют разные методики ведения, закрепления и использования материала в речевой деятельности с учетом того, чтобы дети с визуальной, аудиальной и кинестетической системами мировосприятия одинаково хорошо освоили материал.</w:t>
      </w:r>
      <w:proofErr w:type="gramEnd"/>
      <w:r w:rsidRPr="00420D97">
        <w:rPr>
          <w:rFonts w:ascii="Times New Roman" w:hAnsi="Times New Roman" w:cs="Times New Roman"/>
          <w:sz w:val="28"/>
          <w:szCs w:val="28"/>
        </w:rPr>
        <w:t> Для формирования здорового образа жизни с самого раннего возраста дети изучают и на практике применяют знания по следующим тематикам: </w:t>
      </w:r>
    </w:p>
    <w:p w:rsidR="00420D97" w:rsidRPr="00420D97" w:rsidRDefault="00420D97" w:rsidP="00420D97">
      <w:pPr>
        <w:numPr>
          <w:ilvl w:val="0"/>
          <w:numId w:val="2"/>
        </w:numPr>
        <w:rPr>
          <w:rFonts w:ascii="Times New Roman" w:hAnsi="Times New Roman" w:cs="Times New Roman"/>
          <w:sz w:val="28"/>
          <w:szCs w:val="28"/>
        </w:rPr>
      </w:pPr>
      <w:r w:rsidRPr="00420D97">
        <w:rPr>
          <w:rFonts w:ascii="Times New Roman" w:hAnsi="Times New Roman" w:cs="Times New Roman"/>
          <w:sz w:val="28"/>
          <w:szCs w:val="28"/>
        </w:rPr>
        <w:t>«Климат и его влияние на здоровье человека»; </w:t>
      </w:r>
    </w:p>
    <w:p w:rsidR="00420D97" w:rsidRPr="00420D97" w:rsidRDefault="00420D97" w:rsidP="00420D97">
      <w:pPr>
        <w:numPr>
          <w:ilvl w:val="0"/>
          <w:numId w:val="2"/>
        </w:numPr>
        <w:rPr>
          <w:rFonts w:ascii="Times New Roman" w:hAnsi="Times New Roman" w:cs="Times New Roman"/>
          <w:sz w:val="28"/>
          <w:szCs w:val="28"/>
        </w:rPr>
      </w:pPr>
      <w:r w:rsidRPr="00420D97">
        <w:rPr>
          <w:rFonts w:ascii="Times New Roman" w:hAnsi="Times New Roman" w:cs="Times New Roman"/>
          <w:sz w:val="28"/>
          <w:szCs w:val="28"/>
        </w:rPr>
        <w:lastRenderedPageBreak/>
        <w:t>«Спорт и здоровый образ жизни»; </w:t>
      </w:r>
    </w:p>
    <w:p w:rsidR="00420D97" w:rsidRPr="00420D97" w:rsidRDefault="00420D97" w:rsidP="00420D97">
      <w:pPr>
        <w:numPr>
          <w:ilvl w:val="0"/>
          <w:numId w:val="2"/>
        </w:numPr>
        <w:rPr>
          <w:rFonts w:ascii="Times New Roman" w:hAnsi="Times New Roman" w:cs="Times New Roman"/>
          <w:sz w:val="28"/>
          <w:szCs w:val="28"/>
        </w:rPr>
      </w:pPr>
      <w:r w:rsidRPr="00420D97">
        <w:rPr>
          <w:rFonts w:ascii="Times New Roman" w:hAnsi="Times New Roman" w:cs="Times New Roman"/>
          <w:sz w:val="28"/>
          <w:szCs w:val="28"/>
        </w:rPr>
        <w:t>«Здоровое питание и влияние его на здоровье»; </w:t>
      </w:r>
    </w:p>
    <w:p w:rsidR="00420D97" w:rsidRPr="00420D97" w:rsidRDefault="00420D97" w:rsidP="00420D97">
      <w:pPr>
        <w:numPr>
          <w:ilvl w:val="0"/>
          <w:numId w:val="2"/>
        </w:numPr>
        <w:rPr>
          <w:rFonts w:ascii="Times New Roman" w:hAnsi="Times New Roman" w:cs="Times New Roman"/>
          <w:sz w:val="28"/>
          <w:szCs w:val="28"/>
        </w:rPr>
      </w:pPr>
      <w:r w:rsidRPr="00420D97">
        <w:rPr>
          <w:rFonts w:ascii="Times New Roman" w:hAnsi="Times New Roman" w:cs="Times New Roman"/>
          <w:sz w:val="28"/>
          <w:szCs w:val="28"/>
        </w:rPr>
        <w:t>«Экстремальные виды спорта»; </w:t>
      </w:r>
    </w:p>
    <w:p w:rsidR="00420D97" w:rsidRPr="00420D97" w:rsidRDefault="00420D97" w:rsidP="00420D97">
      <w:pPr>
        <w:numPr>
          <w:ilvl w:val="0"/>
          <w:numId w:val="2"/>
        </w:numPr>
        <w:rPr>
          <w:rFonts w:ascii="Times New Roman" w:hAnsi="Times New Roman" w:cs="Times New Roman"/>
          <w:sz w:val="28"/>
          <w:szCs w:val="28"/>
        </w:rPr>
      </w:pPr>
      <w:r w:rsidRPr="00420D97">
        <w:rPr>
          <w:rFonts w:ascii="Times New Roman" w:hAnsi="Times New Roman" w:cs="Times New Roman"/>
          <w:sz w:val="28"/>
          <w:szCs w:val="28"/>
        </w:rPr>
        <w:t>«Генетически-модифицированные продукты и их влияние на здоровье людей»;  </w:t>
      </w:r>
    </w:p>
    <w:p w:rsidR="00420D97" w:rsidRPr="00420D97" w:rsidRDefault="00420D97" w:rsidP="00420D97">
      <w:pPr>
        <w:numPr>
          <w:ilvl w:val="0"/>
          <w:numId w:val="2"/>
        </w:numPr>
        <w:rPr>
          <w:rFonts w:ascii="Times New Roman" w:hAnsi="Times New Roman" w:cs="Times New Roman"/>
          <w:sz w:val="28"/>
          <w:szCs w:val="28"/>
        </w:rPr>
      </w:pPr>
      <w:r w:rsidRPr="00420D97">
        <w:rPr>
          <w:rFonts w:ascii="Times New Roman" w:hAnsi="Times New Roman" w:cs="Times New Roman"/>
          <w:sz w:val="28"/>
          <w:szCs w:val="28"/>
        </w:rPr>
        <w:t>«Профилактика болезней»; </w:t>
      </w:r>
    </w:p>
    <w:p w:rsidR="00420D97" w:rsidRPr="00420D97" w:rsidRDefault="00420D97" w:rsidP="00420D97">
      <w:pPr>
        <w:numPr>
          <w:ilvl w:val="0"/>
          <w:numId w:val="2"/>
        </w:numPr>
        <w:rPr>
          <w:rFonts w:ascii="Times New Roman" w:hAnsi="Times New Roman" w:cs="Times New Roman"/>
          <w:sz w:val="28"/>
          <w:szCs w:val="28"/>
        </w:rPr>
      </w:pPr>
      <w:r w:rsidRPr="00420D97">
        <w:rPr>
          <w:rFonts w:ascii="Times New Roman" w:hAnsi="Times New Roman" w:cs="Times New Roman"/>
          <w:sz w:val="28"/>
          <w:szCs w:val="28"/>
        </w:rPr>
        <w:t>«Природная среда как фактор здоровья населения»; </w:t>
      </w:r>
    </w:p>
    <w:p w:rsidR="00420D97" w:rsidRPr="00420D97" w:rsidRDefault="00420D97" w:rsidP="00420D97">
      <w:pPr>
        <w:numPr>
          <w:ilvl w:val="0"/>
          <w:numId w:val="2"/>
        </w:numPr>
        <w:rPr>
          <w:rFonts w:ascii="Times New Roman" w:hAnsi="Times New Roman" w:cs="Times New Roman"/>
          <w:sz w:val="28"/>
          <w:szCs w:val="28"/>
        </w:rPr>
      </w:pPr>
      <w:r w:rsidRPr="00420D97">
        <w:rPr>
          <w:rFonts w:ascii="Times New Roman" w:hAnsi="Times New Roman" w:cs="Times New Roman"/>
          <w:sz w:val="28"/>
          <w:szCs w:val="28"/>
        </w:rPr>
        <w:t>«Основы безопасности жизнедеятельности»;  </w:t>
      </w:r>
    </w:p>
    <w:p w:rsidR="00420D97" w:rsidRPr="00420D97" w:rsidRDefault="00420D97" w:rsidP="00420D97">
      <w:pPr>
        <w:numPr>
          <w:ilvl w:val="0"/>
          <w:numId w:val="2"/>
        </w:numPr>
        <w:rPr>
          <w:rFonts w:ascii="Times New Roman" w:hAnsi="Times New Roman" w:cs="Times New Roman"/>
          <w:sz w:val="28"/>
          <w:szCs w:val="28"/>
        </w:rPr>
      </w:pPr>
      <w:r w:rsidRPr="00420D97">
        <w:rPr>
          <w:rFonts w:ascii="Times New Roman" w:hAnsi="Times New Roman" w:cs="Times New Roman"/>
          <w:sz w:val="28"/>
          <w:szCs w:val="28"/>
        </w:rPr>
        <w:t>«Природные катаклизмы и правила поведения в чрезвычайной ситуации»; </w:t>
      </w:r>
    </w:p>
    <w:p w:rsidR="00420D97" w:rsidRPr="00420D97" w:rsidRDefault="00420D97" w:rsidP="00420D97">
      <w:pPr>
        <w:numPr>
          <w:ilvl w:val="0"/>
          <w:numId w:val="2"/>
        </w:numPr>
        <w:rPr>
          <w:rFonts w:ascii="Times New Roman" w:hAnsi="Times New Roman" w:cs="Times New Roman"/>
          <w:sz w:val="28"/>
          <w:szCs w:val="28"/>
        </w:rPr>
      </w:pPr>
      <w:r w:rsidRPr="00420D97">
        <w:rPr>
          <w:rFonts w:ascii="Times New Roman" w:hAnsi="Times New Roman" w:cs="Times New Roman"/>
          <w:sz w:val="28"/>
          <w:szCs w:val="28"/>
        </w:rPr>
        <w:t>«Проблемы выживания в современном мире»; </w:t>
      </w:r>
    </w:p>
    <w:p w:rsidR="00420D97" w:rsidRPr="00420D97" w:rsidRDefault="00420D97" w:rsidP="00420D97">
      <w:pPr>
        <w:numPr>
          <w:ilvl w:val="0"/>
          <w:numId w:val="2"/>
        </w:numPr>
        <w:rPr>
          <w:rFonts w:ascii="Times New Roman" w:hAnsi="Times New Roman" w:cs="Times New Roman"/>
          <w:sz w:val="28"/>
          <w:szCs w:val="28"/>
        </w:rPr>
      </w:pPr>
      <w:r w:rsidRPr="00420D97">
        <w:rPr>
          <w:rFonts w:ascii="Times New Roman" w:hAnsi="Times New Roman" w:cs="Times New Roman"/>
          <w:sz w:val="28"/>
          <w:szCs w:val="28"/>
        </w:rPr>
        <w:t>«Проблемы молодежи». </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Роль релаксации на уроке чрезвычайно важна. Релаксация позволяет обеспечить максимально комфортную и благоприятную обстановку и создать на уроке положительную эмоциональную настроенность учащихся, снять умственное напряжение, дать детям небольшой отдых, вызвать положительные эмоции, что ведет к улучшению усвоения материала. Положительные эмоции способны полностью снимать последствия отрицательных воздействий на организм школьника. Учитель должен стремиться вызывать положительное отношение к предмету, повышать интерес и мотивацию школьников.</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i/>
          <w:iCs/>
          <w:sz w:val="28"/>
          <w:szCs w:val="28"/>
        </w:rPr>
        <w:t>Релаксация</w:t>
      </w:r>
      <w:r w:rsidRPr="00420D97">
        <w:rPr>
          <w:rFonts w:ascii="Times New Roman" w:hAnsi="Times New Roman" w:cs="Times New Roman"/>
          <w:b/>
          <w:bCs/>
          <w:sz w:val="28"/>
          <w:szCs w:val="28"/>
        </w:rPr>
        <w:t> </w:t>
      </w:r>
      <w:r w:rsidRPr="00420D97">
        <w:rPr>
          <w:rFonts w:ascii="Times New Roman" w:hAnsi="Times New Roman" w:cs="Times New Roman"/>
          <w:sz w:val="28"/>
          <w:szCs w:val="28"/>
        </w:rPr>
        <w:t>- состояние покоя, расслабленности, возникающее вследствие снятия напряжения. Упражнения можно проводить под спокойную, тихую музыку. </w:t>
      </w:r>
      <w:proofErr w:type="gramStart"/>
      <w:r w:rsidRPr="00420D97">
        <w:rPr>
          <w:rFonts w:ascii="Times New Roman" w:hAnsi="Times New Roman" w:cs="Times New Roman"/>
          <w:sz w:val="28"/>
          <w:szCs w:val="28"/>
        </w:rPr>
        <w:t>Видами релаксации могут быть различного рода движения, ролевые игры, групповая (парная) работа, пение, танцы, игры-соревнования, игры с предметами, диалоги с героями сказок, просмотр мультфильмов, драматизация небольших сценок. </w:t>
      </w:r>
      <w:proofErr w:type="gramEnd"/>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i/>
          <w:iCs/>
          <w:sz w:val="28"/>
          <w:szCs w:val="28"/>
        </w:rPr>
        <w:t>Песня </w:t>
      </w:r>
      <w:r w:rsidRPr="00420D97">
        <w:rPr>
          <w:rFonts w:ascii="Times New Roman" w:hAnsi="Times New Roman" w:cs="Times New Roman"/>
          <w:sz w:val="28"/>
          <w:szCs w:val="28"/>
        </w:rPr>
        <w:t xml:space="preserve">– хороший вид релаксации, предоставляет учащимся не только отдохнуть, но и служит для формирования фонетических, лексических и грамматических навыков. Разучивание и исполнение стихов и песен на английском языке играет особую роль, ученики всех классов занимаются этим видом деятельности с особым удовольствием. Пение активизирует </w:t>
      </w:r>
      <w:r w:rsidRPr="00420D97">
        <w:rPr>
          <w:rFonts w:ascii="Times New Roman" w:hAnsi="Times New Roman" w:cs="Times New Roman"/>
          <w:sz w:val="28"/>
          <w:szCs w:val="28"/>
        </w:rPr>
        <w:lastRenderedPageBreak/>
        <w:t>функции голосового и дыхательного аппаратов, повышает интерес к предмету, развивает музыкальный слух и память, снижает утомляемость за счет эмоционального настроя.</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i/>
          <w:iCs/>
          <w:sz w:val="28"/>
          <w:szCs w:val="28"/>
        </w:rPr>
        <w:t>Драматизация </w:t>
      </w:r>
      <w:r w:rsidRPr="00420D97">
        <w:rPr>
          <w:rFonts w:ascii="Times New Roman" w:hAnsi="Times New Roman" w:cs="Times New Roman"/>
          <w:sz w:val="28"/>
          <w:szCs w:val="28"/>
        </w:rPr>
        <w:t>на уроках, а также подготовка театральных постановок являются прекрасным средством снятия психоэмоционального напряжения. Так, дети участвуют в постановках при подготовке к предметной неделе, к празднованию Нового года, окончания учебного года.</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i/>
          <w:iCs/>
          <w:sz w:val="28"/>
          <w:szCs w:val="28"/>
        </w:rPr>
        <w:t>Технология дифференцированного обучения</w:t>
      </w:r>
      <w:r w:rsidRPr="00420D97">
        <w:rPr>
          <w:rFonts w:ascii="Times New Roman" w:hAnsi="Times New Roman" w:cs="Times New Roman"/>
          <w:sz w:val="28"/>
          <w:szCs w:val="28"/>
        </w:rPr>
        <w:t> - это форма организации учебного</w:t>
      </w:r>
    </w:p>
    <w:p w:rsidR="00420D97" w:rsidRPr="00420D97" w:rsidRDefault="00420D97" w:rsidP="00420D97">
      <w:pPr>
        <w:rPr>
          <w:rFonts w:ascii="Times New Roman" w:hAnsi="Times New Roman" w:cs="Times New Roman"/>
          <w:sz w:val="28"/>
          <w:szCs w:val="28"/>
        </w:rPr>
      </w:pPr>
      <w:proofErr w:type="gramStart"/>
      <w:r w:rsidRPr="00420D97">
        <w:rPr>
          <w:rFonts w:ascii="Times New Roman" w:hAnsi="Times New Roman" w:cs="Times New Roman"/>
          <w:sz w:val="28"/>
          <w:szCs w:val="28"/>
        </w:rPr>
        <w:t>процесса, при которой учитель работает с группой учащихся, составленной с учетом наличия у них каких-либо значимых для учебного процесса общих качеств.</w:t>
      </w:r>
      <w:proofErr w:type="gramEnd"/>
      <w:r w:rsidRPr="00420D97">
        <w:rPr>
          <w:rFonts w:ascii="Times New Roman" w:hAnsi="Times New Roman" w:cs="Times New Roman"/>
          <w:sz w:val="28"/>
          <w:szCs w:val="28"/>
        </w:rPr>
        <w:t xml:space="preserve"> Распределение на уроке учебного материала, использование карточек с индивидуальными заданиями при работе с текстом, различными разговорными ситуациями при обучении диалогической и монологической речи, выполнение разно-уровневых грамматических упражнений, - дает возможность сильным ученикам углубить и расширить знания по языку, повышает уровень их мотивации. У слабоуспевающих учеников снимается чувство дискомфорта на уроке, страха перед плохой оценкой, они испытывают, пусть незначительный, успех. При повторении, обобщении и контроле применяется работа по группам (рядам, командам, работа в режиме диалога с постоянными или сменными парами), консультации с сильными учениками (подготовка к экзаменам, олимпиадам, конкурсам по языку) и зачетную систему в старших классах.</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i/>
          <w:iCs/>
          <w:sz w:val="28"/>
          <w:szCs w:val="28"/>
        </w:rPr>
        <w:t>Игровые технологии. </w:t>
      </w:r>
      <w:r w:rsidRPr="00420D97">
        <w:rPr>
          <w:rFonts w:ascii="Times New Roman" w:hAnsi="Times New Roman" w:cs="Times New Roman"/>
          <w:sz w:val="28"/>
          <w:szCs w:val="28"/>
        </w:rPr>
        <w:t xml:space="preserve">Среди учителей-предметников игровая технология чаще применяется на уроках в начальном звене и на уроках иностранного языка, так как игра приближает речевую деятельность к естественным нормам, развивает навыки общения, способствует эффективной отработке языкового программного материала, обеспечивает практическую направленность обучения. Включая элементы игры в учебный процесс, мы получаем возможность направить эмоциональную и умственную активность учащихся на овладение языкового материала в новой ситуации, учитывая при этом, чтобы учебный материал был доступен, а приемы и виды работ интересны для них. </w:t>
      </w:r>
      <w:proofErr w:type="gramStart"/>
      <w:r w:rsidRPr="00420D97">
        <w:rPr>
          <w:rFonts w:ascii="Times New Roman" w:hAnsi="Times New Roman" w:cs="Times New Roman"/>
          <w:sz w:val="28"/>
          <w:szCs w:val="28"/>
        </w:rPr>
        <w:t>В игровой форме даются такие задания, как управляемый диалог, повторение пройденного.</w:t>
      </w:r>
      <w:proofErr w:type="gramEnd"/>
      <w:r w:rsidRPr="00420D97">
        <w:rPr>
          <w:rFonts w:ascii="Times New Roman" w:hAnsi="Times New Roman" w:cs="Times New Roman"/>
          <w:sz w:val="28"/>
          <w:szCs w:val="28"/>
        </w:rPr>
        <w:t xml:space="preserve"> Школьный курс иностранного языка имеет практическую направленность. С первых шагов обучения языку необходимо учить детей умению общаться на английском языке, пусть даже на самом элементарном уровне, заложить основу для дальнейшей коммуникативной </w:t>
      </w:r>
      <w:r w:rsidRPr="00420D97">
        <w:rPr>
          <w:rFonts w:ascii="Times New Roman" w:hAnsi="Times New Roman" w:cs="Times New Roman"/>
          <w:sz w:val="28"/>
          <w:szCs w:val="28"/>
        </w:rPr>
        <w:lastRenderedPageBreak/>
        <w:t>деятельности. Опыт работы в школе убеждает в том, что все дети без исключения, как правило, приступают к изучению английского языка с большим желанием. Необходимо поддержать и закрепить этот интерес и стремление учащихся к овладению языком. Но английский язык не всем детям дается легко. Они болезненно переживают свой неуспех рядом с ребятами, которые быстро схватывают, хорошо запоминают, все правильно воспроизводят. Поэтому нужно быть терпеливым, всегда в хорошем настроении, необходимо приходить на урок с улыбкой. И в этом помогают игры. Игровые формы и приемы, применяемые на уроке, весьма разнообразны:</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 подвижные игры (физкультминутка, игра в животных, игры на внимание);</w:t>
      </w:r>
    </w:p>
    <w:p w:rsidR="00420D97" w:rsidRPr="00420D97" w:rsidRDefault="00420D97" w:rsidP="00420D97">
      <w:pPr>
        <w:rPr>
          <w:rFonts w:ascii="Times New Roman" w:hAnsi="Times New Roman" w:cs="Times New Roman"/>
          <w:sz w:val="28"/>
          <w:szCs w:val="28"/>
        </w:rPr>
      </w:pPr>
      <w:proofErr w:type="gramStart"/>
      <w:r w:rsidRPr="00420D97">
        <w:rPr>
          <w:rFonts w:ascii="Times New Roman" w:hAnsi="Times New Roman" w:cs="Times New Roman"/>
          <w:sz w:val="28"/>
          <w:szCs w:val="28"/>
        </w:rPr>
        <w:t>• игры-соревнования (дети делятся на группы, команды и выполняют условия</w:t>
      </w:r>
      <w:proofErr w:type="gramEnd"/>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игры);</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•игры с предметами (мяч, шар, кукла);</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•диалоги с героями книг, сказок, мультфильмов (Буратино, Незнайка); ролевые</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игры;</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•фонетические, лексические, грамматические игры.</w:t>
      </w:r>
    </w:p>
    <w:p w:rsidR="00420D97" w:rsidRPr="00420D97" w:rsidRDefault="00420D97" w:rsidP="00420D97">
      <w:pPr>
        <w:rPr>
          <w:rFonts w:ascii="Times New Roman" w:hAnsi="Times New Roman" w:cs="Times New Roman"/>
          <w:sz w:val="28"/>
          <w:szCs w:val="28"/>
        </w:rPr>
      </w:pPr>
      <w:r w:rsidRPr="00420D97">
        <w:rPr>
          <w:rFonts w:ascii="Times New Roman" w:hAnsi="Times New Roman" w:cs="Times New Roman"/>
          <w:sz w:val="28"/>
          <w:szCs w:val="28"/>
        </w:rPr>
        <w:t xml:space="preserve">Подводя итог изложенному, использование </w:t>
      </w:r>
      <w:proofErr w:type="spellStart"/>
      <w:r w:rsidRPr="00420D97">
        <w:rPr>
          <w:rFonts w:ascii="Times New Roman" w:hAnsi="Times New Roman" w:cs="Times New Roman"/>
          <w:sz w:val="28"/>
          <w:szCs w:val="28"/>
        </w:rPr>
        <w:t>здоровьесберегающих</w:t>
      </w:r>
      <w:proofErr w:type="spellEnd"/>
      <w:r w:rsidRPr="00420D97">
        <w:rPr>
          <w:rFonts w:ascii="Times New Roman" w:hAnsi="Times New Roman" w:cs="Times New Roman"/>
          <w:sz w:val="28"/>
          <w:szCs w:val="28"/>
        </w:rPr>
        <w:t xml:space="preserve"> технологий играет большую роль в жизни каждого школьника, позволяет легче и успешнее овладеть необходимыми знаниями на уроке, преодолеть трудности, позволяет достичь цели и решить задачи обучения английскому языку. И, хотя традиционно считается, что основная задача школы – дать необходимое образование, не менее важная задача – сохранить в процессе обучения здоровье детей. Здоровый ученик с удовольствием включается во все виды деятельности, он</w:t>
      </w:r>
    </w:p>
    <w:p w:rsidR="00420D97" w:rsidRPr="00420D97" w:rsidRDefault="00420D97" w:rsidP="00420D97">
      <w:pPr>
        <w:rPr>
          <w:rFonts w:ascii="Times New Roman" w:hAnsi="Times New Roman" w:cs="Times New Roman"/>
          <w:sz w:val="28"/>
          <w:szCs w:val="28"/>
        </w:rPr>
      </w:pPr>
      <w:proofErr w:type="gramStart"/>
      <w:r w:rsidRPr="00420D97">
        <w:rPr>
          <w:rFonts w:ascii="Times New Roman" w:hAnsi="Times New Roman" w:cs="Times New Roman"/>
          <w:sz w:val="28"/>
          <w:szCs w:val="28"/>
        </w:rPr>
        <w:t>жизнерадостен</w:t>
      </w:r>
      <w:proofErr w:type="gramEnd"/>
      <w:r w:rsidRPr="00420D97">
        <w:rPr>
          <w:rFonts w:ascii="Times New Roman" w:hAnsi="Times New Roman" w:cs="Times New Roman"/>
          <w:sz w:val="28"/>
          <w:szCs w:val="28"/>
        </w:rPr>
        <w:t>, оптимистичен, открыт в общении со сверстниками и педагогами. Это залог успешного развития всех сфер личности, всех его свойств и качеств. Это, наконец, счастливые дети и, как следствие и как причина, удовлетворенные своей деятельностью педагоги.</w:t>
      </w:r>
    </w:p>
    <w:p w:rsidR="00420D97" w:rsidRPr="00420D97" w:rsidRDefault="00420D97" w:rsidP="00420D97">
      <w:pPr>
        <w:rPr>
          <w:rFonts w:ascii="Times New Roman" w:hAnsi="Times New Roman" w:cs="Times New Roman"/>
          <w:sz w:val="28"/>
          <w:szCs w:val="28"/>
        </w:rPr>
      </w:pPr>
    </w:p>
    <w:p w:rsidR="00AD0ADF" w:rsidRPr="00420D97" w:rsidRDefault="00AD0ADF">
      <w:pPr>
        <w:rPr>
          <w:rFonts w:ascii="Times New Roman" w:hAnsi="Times New Roman" w:cs="Times New Roman"/>
          <w:sz w:val="28"/>
          <w:szCs w:val="28"/>
        </w:rPr>
      </w:pPr>
    </w:p>
    <w:sectPr w:rsidR="00AD0ADF" w:rsidRPr="00420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9F8"/>
    <w:multiLevelType w:val="multilevel"/>
    <w:tmpl w:val="8000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47DA3"/>
    <w:multiLevelType w:val="multilevel"/>
    <w:tmpl w:val="7128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3D"/>
    <w:rsid w:val="00420D97"/>
    <w:rsid w:val="008456E3"/>
    <w:rsid w:val="00AD0ADF"/>
    <w:rsid w:val="00B0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2018-12-09T07:11:00Z</dcterms:created>
  <dcterms:modified xsi:type="dcterms:W3CDTF">2018-12-09T07:11:00Z</dcterms:modified>
</cp:coreProperties>
</file>