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9" w:rsidRPr="005E4902" w:rsidRDefault="00D00299" w:rsidP="00D0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02">
        <w:rPr>
          <w:rFonts w:ascii="Times New Roman" w:hAnsi="Times New Roman"/>
          <w:b/>
          <w:sz w:val="28"/>
          <w:szCs w:val="28"/>
        </w:rPr>
        <w:t>Муниципальная научно-практическая  конференция,</w:t>
      </w:r>
    </w:p>
    <w:p w:rsidR="00D00299" w:rsidRPr="005E4902" w:rsidRDefault="00D00299" w:rsidP="00D0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4902">
        <w:rPr>
          <w:rFonts w:ascii="Times New Roman" w:hAnsi="Times New Roman"/>
          <w:b/>
          <w:sz w:val="28"/>
          <w:szCs w:val="28"/>
        </w:rPr>
        <w:t>посвященная</w:t>
      </w:r>
      <w:proofErr w:type="gramEnd"/>
      <w:r w:rsidRPr="005E4902">
        <w:rPr>
          <w:rFonts w:ascii="Times New Roman" w:hAnsi="Times New Roman"/>
          <w:b/>
          <w:sz w:val="28"/>
          <w:szCs w:val="28"/>
        </w:rPr>
        <w:t xml:space="preserve">  Дню российской  науки</w:t>
      </w:r>
    </w:p>
    <w:p w:rsidR="00D00299" w:rsidRPr="005E4902" w:rsidRDefault="00D00299" w:rsidP="00D0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02">
        <w:rPr>
          <w:rFonts w:ascii="Times New Roman" w:hAnsi="Times New Roman"/>
          <w:b/>
          <w:sz w:val="28"/>
          <w:szCs w:val="28"/>
        </w:rPr>
        <w:t xml:space="preserve"> среди учащихся 5-11 классов</w:t>
      </w: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79AD" w:rsidRDefault="004979AD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79AD" w:rsidRDefault="004979AD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79AD" w:rsidRDefault="004979AD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79AD" w:rsidRDefault="004979AD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0299" w:rsidRPr="005E4902" w:rsidRDefault="00D00299" w:rsidP="00D0029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E4902">
        <w:rPr>
          <w:rFonts w:ascii="Times New Roman" w:hAnsi="Times New Roman"/>
          <w:b/>
          <w:sz w:val="36"/>
          <w:szCs w:val="36"/>
        </w:rPr>
        <w:t>Номинация «Лингвистика»</w:t>
      </w: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E4902">
        <w:rPr>
          <w:rFonts w:ascii="Times New Roman" w:hAnsi="Times New Roman"/>
          <w:b/>
          <w:sz w:val="36"/>
          <w:szCs w:val="36"/>
        </w:rPr>
        <w:t xml:space="preserve">Тема: «Использование фразовых глаголов </w:t>
      </w: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E4902">
        <w:rPr>
          <w:rFonts w:ascii="Times New Roman" w:hAnsi="Times New Roman"/>
          <w:b/>
          <w:sz w:val="36"/>
          <w:szCs w:val="36"/>
        </w:rPr>
        <w:t>в детских английских песнях»</w:t>
      </w: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0299" w:rsidRDefault="00D00299" w:rsidP="00D0029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0299" w:rsidRPr="004979AD" w:rsidRDefault="00D00299" w:rsidP="0049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9AD">
        <w:rPr>
          <w:rFonts w:ascii="Times New Roman" w:hAnsi="Times New Roman"/>
          <w:sz w:val="28"/>
          <w:szCs w:val="28"/>
        </w:rPr>
        <w:t xml:space="preserve">Работа выполнена </w:t>
      </w:r>
      <w:proofErr w:type="gramStart"/>
      <w:r w:rsidRPr="004979A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979AD">
        <w:rPr>
          <w:rFonts w:ascii="Times New Roman" w:hAnsi="Times New Roman"/>
          <w:sz w:val="28"/>
          <w:szCs w:val="28"/>
        </w:rPr>
        <w:t xml:space="preserve"> 6 класса </w:t>
      </w:r>
    </w:p>
    <w:p w:rsidR="00D00299" w:rsidRPr="004979AD" w:rsidRDefault="00D00299" w:rsidP="0049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9AD">
        <w:rPr>
          <w:rFonts w:ascii="Times New Roman" w:hAnsi="Times New Roman"/>
          <w:sz w:val="28"/>
          <w:szCs w:val="28"/>
        </w:rPr>
        <w:t xml:space="preserve">МКОУ «СОШ» </w:t>
      </w:r>
      <w:proofErr w:type="spellStart"/>
      <w:r w:rsidRPr="004979AD">
        <w:rPr>
          <w:rFonts w:ascii="Times New Roman" w:hAnsi="Times New Roman"/>
          <w:sz w:val="28"/>
          <w:szCs w:val="28"/>
        </w:rPr>
        <w:t>с.п</w:t>
      </w:r>
      <w:proofErr w:type="gramStart"/>
      <w:r w:rsidRPr="004979AD">
        <w:rPr>
          <w:rFonts w:ascii="Times New Roman" w:hAnsi="Times New Roman"/>
          <w:sz w:val="28"/>
          <w:szCs w:val="28"/>
        </w:rPr>
        <w:t>.Ш</w:t>
      </w:r>
      <w:proofErr w:type="gramEnd"/>
      <w:r w:rsidRPr="004979AD">
        <w:rPr>
          <w:rFonts w:ascii="Times New Roman" w:hAnsi="Times New Roman"/>
          <w:sz w:val="28"/>
          <w:szCs w:val="28"/>
        </w:rPr>
        <w:t>ордаково</w:t>
      </w:r>
      <w:proofErr w:type="spellEnd"/>
      <w:r w:rsidRPr="004979AD">
        <w:rPr>
          <w:rFonts w:ascii="Times New Roman" w:hAnsi="Times New Roman"/>
          <w:sz w:val="28"/>
          <w:szCs w:val="28"/>
        </w:rPr>
        <w:t xml:space="preserve"> </w:t>
      </w:r>
    </w:p>
    <w:p w:rsidR="00D00299" w:rsidRPr="004979AD" w:rsidRDefault="00D00299" w:rsidP="0049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979AD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4979A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00299" w:rsidRPr="004979AD" w:rsidRDefault="00D00299" w:rsidP="0049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9AD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</w:p>
    <w:p w:rsidR="00D00299" w:rsidRPr="004979AD" w:rsidRDefault="00D00299" w:rsidP="0049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9AD">
        <w:rPr>
          <w:rFonts w:ascii="Times New Roman" w:hAnsi="Times New Roman"/>
          <w:sz w:val="28"/>
          <w:szCs w:val="28"/>
        </w:rPr>
        <w:t>Кузамишевым</w:t>
      </w:r>
      <w:proofErr w:type="spellEnd"/>
      <w:r w:rsidRPr="00497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9AD">
        <w:rPr>
          <w:rFonts w:ascii="Times New Roman" w:hAnsi="Times New Roman"/>
          <w:sz w:val="28"/>
          <w:szCs w:val="28"/>
        </w:rPr>
        <w:t>Алимом</w:t>
      </w:r>
      <w:proofErr w:type="spellEnd"/>
      <w:r w:rsidRPr="004979AD">
        <w:rPr>
          <w:rFonts w:ascii="Times New Roman" w:hAnsi="Times New Roman"/>
          <w:sz w:val="28"/>
          <w:szCs w:val="28"/>
        </w:rPr>
        <w:t xml:space="preserve"> </w:t>
      </w:r>
    </w:p>
    <w:p w:rsidR="00D00299" w:rsidRPr="005E4902" w:rsidRDefault="00D00299" w:rsidP="00D0029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0299" w:rsidRDefault="00D00299" w:rsidP="00D002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(Руководитель: учитель английского языка </w:t>
      </w:r>
      <w:proofErr w:type="gramEnd"/>
    </w:p>
    <w:p w:rsidR="00D00299" w:rsidRDefault="00D00299" w:rsidP="00D002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Р.Х.)</w:t>
      </w:r>
    </w:p>
    <w:p w:rsidR="00D00299" w:rsidRDefault="00D00299" w:rsidP="00D002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0299" w:rsidRDefault="00D00299" w:rsidP="00D002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0299" w:rsidRDefault="00D00299" w:rsidP="00D002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0299" w:rsidRDefault="00D00299" w:rsidP="00D002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0299" w:rsidRDefault="00D00299" w:rsidP="00D002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0299" w:rsidRPr="004979AD" w:rsidRDefault="00D00299" w:rsidP="00D0029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979AD">
        <w:rPr>
          <w:rFonts w:ascii="Times New Roman" w:hAnsi="Times New Roman"/>
          <w:sz w:val="32"/>
          <w:szCs w:val="32"/>
        </w:rPr>
        <w:t>2017г.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lastRenderedPageBreak/>
        <w:t xml:space="preserve">Оглавление 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A3F">
        <w:rPr>
          <w:rFonts w:ascii="Times New Roman" w:hAnsi="Times New Roman"/>
          <w:sz w:val="28"/>
          <w:szCs w:val="28"/>
          <w:lang w:val="en-US"/>
        </w:rPr>
        <w:t>I</w:t>
      </w:r>
      <w:r w:rsidRPr="00F65A3F">
        <w:rPr>
          <w:rFonts w:ascii="Times New Roman" w:hAnsi="Times New Roman"/>
          <w:sz w:val="28"/>
          <w:szCs w:val="28"/>
        </w:rPr>
        <w:t>.Введение…………………………………………………………………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3-4стр.</w:t>
      </w:r>
      <w:proofErr w:type="gramEnd"/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II</w:t>
      </w:r>
      <w:r w:rsidRPr="00F65A3F">
        <w:rPr>
          <w:rFonts w:ascii="Times New Roman" w:hAnsi="Times New Roman"/>
          <w:sz w:val="28"/>
          <w:szCs w:val="28"/>
        </w:rPr>
        <w:t>. Английские фразовые глаголы …………………………………….....</w:t>
      </w:r>
    </w:p>
    <w:p w:rsidR="00992963" w:rsidRDefault="00992963" w:rsidP="0099296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Фразовые глаголы: что это,  и какую роль они играют </w:t>
      </w:r>
    </w:p>
    <w:p w:rsidR="00992963" w:rsidRPr="00F65A3F" w:rsidRDefault="00992963" w:rsidP="0099296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в английском языке</w:t>
      </w:r>
      <w:r>
        <w:rPr>
          <w:rFonts w:ascii="Times New Roman" w:hAnsi="Times New Roman"/>
          <w:sz w:val="28"/>
          <w:szCs w:val="28"/>
        </w:rPr>
        <w:t>……………………………………………………….5-6 стр.</w:t>
      </w:r>
    </w:p>
    <w:p w:rsidR="00992963" w:rsidRPr="00F65A3F" w:rsidRDefault="00992963" w:rsidP="0099296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Свойства и классификация фразовых глаголов…………………………</w:t>
      </w:r>
      <w:r>
        <w:rPr>
          <w:rFonts w:ascii="Times New Roman" w:hAnsi="Times New Roman"/>
          <w:sz w:val="28"/>
          <w:szCs w:val="28"/>
        </w:rPr>
        <w:t>7-8 стр.</w:t>
      </w:r>
    </w:p>
    <w:p w:rsidR="00992963" w:rsidRPr="00F65A3F" w:rsidRDefault="00992963" w:rsidP="0099296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Особенности  перевода фразовых глаголов на русский язык…………..</w:t>
      </w:r>
      <w:r>
        <w:rPr>
          <w:rFonts w:ascii="Times New Roman" w:hAnsi="Times New Roman"/>
          <w:sz w:val="28"/>
          <w:szCs w:val="28"/>
        </w:rPr>
        <w:t>8-9 стр.</w:t>
      </w:r>
    </w:p>
    <w:p w:rsidR="00992963" w:rsidRDefault="00992963" w:rsidP="0099296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перевода……………………………………………………………..10 стр.</w:t>
      </w:r>
    </w:p>
    <w:p w:rsidR="00992963" w:rsidRPr="00F65A3F" w:rsidRDefault="00992963" w:rsidP="0099296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Исследовательская работа 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….11-12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IV</w:t>
      </w:r>
      <w:r w:rsidRPr="00F65A3F">
        <w:rPr>
          <w:rFonts w:ascii="Times New Roman" w:hAnsi="Times New Roman"/>
          <w:sz w:val="28"/>
          <w:szCs w:val="28"/>
        </w:rPr>
        <w:t>. Заключение 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13-14 стр.</w:t>
      </w:r>
    </w:p>
    <w:p w:rsidR="00992963" w:rsidRPr="00F65A3F" w:rsidRDefault="00992963" w:rsidP="0099296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65A3F">
        <w:rPr>
          <w:rFonts w:ascii="Times New Roman" w:hAnsi="Times New Roman"/>
          <w:sz w:val="28"/>
          <w:szCs w:val="28"/>
          <w:lang w:val="en-US"/>
        </w:rPr>
        <w:t>V</w:t>
      </w:r>
      <w:r w:rsidRPr="00F65A3F">
        <w:rPr>
          <w:rFonts w:ascii="Times New Roman" w:hAnsi="Times New Roman"/>
          <w:sz w:val="28"/>
          <w:szCs w:val="28"/>
        </w:rPr>
        <w:t xml:space="preserve">. Список </w:t>
      </w:r>
      <w:r>
        <w:rPr>
          <w:rFonts w:ascii="Times New Roman" w:hAnsi="Times New Roman"/>
          <w:sz w:val="28"/>
          <w:szCs w:val="28"/>
        </w:rPr>
        <w:t xml:space="preserve">использованной </w:t>
      </w:r>
      <w:r w:rsidRPr="00F65A3F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………………………………….15 стр.</w:t>
      </w:r>
      <w:proofErr w:type="gramEnd"/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br w:type="page"/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92963" w:rsidRPr="001706A5" w:rsidRDefault="00992963" w:rsidP="009929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Общеизвестно, что глагол - самая сложная часть речи в английской грамматике. Сложность глагола связана как с большим объемом грамматической информации о ней, так и с большим различием в правилах, описывающих глагол в русском и английском языках. Взять хотя бы то, что  в русском языке всего три времени,  а в английском языке 26 видовременных форм,  и при этом глагол обозначает не просто действие предмета, но и как происходит это действие. </w:t>
      </w:r>
    </w:p>
    <w:p w:rsidR="00992963" w:rsidRPr="00F65A3F" w:rsidRDefault="00992963" w:rsidP="00992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Рассматриваемая тема «Фразовый глагол» имеет большое практическое значение в английском языке. В</w:t>
      </w:r>
      <w:r w:rsidRPr="00F65A3F">
        <w:rPr>
          <w:rFonts w:ascii="Times New Roman" w:hAnsi="Times New Roman"/>
          <w:sz w:val="28"/>
          <w:szCs w:val="28"/>
        </w:rPr>
        <w:t xml:space="preserve">  русском  языке нет подобных глагольных образований, что вызывает трудности в  употреблении  фразовых глаголов </w:t>
      </w:r>
      <w:proofErr w:type="gramStart"/>
      <w:r w:rsidRPr="00F65A3F">
        <w:rPr>
          <w:rFonts w:ascii="Times New Roman" w:hAnsi="Times New Roman"/>
          <w:sz w:val="28"/>
          <w:szCs w:val="28"/>
        </w:rPr>
        <w:t>среди</w:t>
      </w:r>
      <w:proofErr w:type="gramEnd"/>
      <w:r w:rsidRPr="00F65A3F">
        <w:rPr>
          <w:rFonts w:ascii="Times New Roman" w:hAnsi="Times New Roman"/>
          <w:sz w:val="28"/>
          <w:szCs w:val="28"/>
        </w:rPr>
        <w:t xml:space="preserve"> изучающих английский язык.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Поэтому данную тему мы считаем актуальной.</w:t>
      </w:r>
    </w:p>
    <w:p w:rsidR="00992963" w:rsidRPr="00F65A3F" w:rsidRDefault="00992963" w:rsidP="00992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Знание фразовых глаголов обеспечивает эффективность общения, так как с их помощью можно не только обозначить или уточнить действие, но и выразить свою мысль более лаконичным, ясным способом, характерным для английского языка. Поэтому м</w:t>
      </w:r>
      <w:r w:rsidRPr="00F65A3F">
        <w:rPr>
          <w:rFonts w:ascii="Times New Roman" w:hAnsi="Times New Roman"/>
          <w:sz w:val="28"/>
          <w:szCs w:val="28"/>
        </w:rPr>
        <w:t>ы решили обогатить свой лексический  запас фразовыми глаголами,  изучая песни на английском языке. Как известно, песни обладают интересной способностью «крутиться в голове». Если мы напеваем незатейливый припев с «нужными» словами, это гарантия того, что мы их запомним.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Гипотеза</w:t>
      </w:r>
      <w:r w:rsidRPr="00F65A3F">
        <w:rPr>
          <w:rFonts w:ascii="Times New Roman" w:hAnsi="Times New Roman"/>
          <w:sz w:val="28"/>
          <w:szCs w:val="28"/>
        </w:rPr>
        <w:t xml:space="preserve"> - чем лучше знание фразовых глаголов, тем легче понимать и общаться с носителями языка, слушать и понимать песни на английском языке.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 xml:space="preserve">Цель </w:t>
      </w:r>
      <w:r w:rsidRPr="00F65A3F">
        <w:rPr>
          <w:rFonts w:ascii="Times New Roman" w:hAnsi="Times New Roman"/>
          <w:sz w:val="28"/>
          <w:szCs w:val="28"/>
        </w:rPr>
        <w:t xml:space="preserve">- исследовать специфику использования фразовых глаголов и особенности их перевода на русский язык, определить место фразовых глаголов в английском языке, рассмотрев их лексические и грамматические особенности.  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Задачи:</w:t>
      </w:r>
    </w:p>
    <w:p w:rsidR="00992963" w:rsidRPr="00F65A3F" w:rsidRDefault="00992963" w:rsidP="009929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lastRenderedPageBreak/>
        <w:t>провести теоретический анализ имеющейся литературы по вопросу о фразовых глаголах;</w:t>
      </w:r>
    </w:p>
    <w:p w:rsidR="00992963" w:rsidRPr="00F65A3F" w:rsidRDefault="00992963" w:rsidP="009929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дать  классификацию фразовых глаголов;</w:t>
      </w:r>
    </w:p>
    <w:p w:rsidR="00992963" w:rsidRPr="00F65A3F" w:rsidRDefault="00992963" w:rsidP="009929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проанализировать  тексты  английских детских песен по вопросу частоты употребления фразовых глаголов;</w:t>
      </w:r>
    </w:p>
    <w:p w:rsidR="00992963" w:rsidRPr="00F65A3F" w:rsidRDefault="00992963" w:rsidP="009929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определить лексические и грамматические особенности фразовых глаголов. 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F65A3F">
        <w:rPr>
          <w:rFonts w:ascii="Times New Roman" w:hAnsi="Times New Roman"/>
          <w:sz w:val="28"/>
          <w:szCs w:val="28"/>
        </w:rPr>
        <w:t>исследования послужили фразовые глаголы, а объектом исследования - приёмы их перевода: мы сравнивали английские фразовые глаголы в текстах английских детских песен  с возможными вариантами их перевода на русский язык.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br w:type="page"/>
      </w:r>
    </w:p>
    <w:p w:rsidR="00992963" w:rsidRDefault="00992963" w:rsidP="009929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Английские фразовые глаголы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Фразовые глаголы: что это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65A3F">
        <w:rPr>
          <w:rFonts w:ascii="Times New Roman" w:hAnsi="Times New Roman"/>
          <w:b/>
          <w:sz w:val="28"/>
          <w:szCs w:val="28"/>
        </w:rPr>
        <w:t xml:space="preserve"> и как они используются в английском языке.</w:t>
      </w:r>
    </w:p>
    <w:p w:rsidR="00992963" w:rsidRPr="00070AAB" w:rsidRDefault="00992963" w:rsidP="0099296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Большинство исследователей отмечают, что фразовый глагол -  это сочетание глагола и предлога</w:t>
      </w:r>
      <w:r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глагола и наречия, либо одновременно глагола и предлога с наречием,  которое является  одним членом предложения.  Причем данное сочетание является часто идиоматическим  и его значение нельзя вывести из значений глагола и соответствующего послелога, т.е. например</w:t>
      </w:r>
      <w:r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фразовый глагол </w:t>
      </w:r>
      <w:r w:rsidRPr="00070AAB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run</w:t>
      </w:r>
      <w:r w:rsidRPr="00070AA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070AAB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out</w:t>
      </w:r>
      <w:r w:rsidRPr="00070AA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070AAB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of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:     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run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– бегать,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out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– </w:t>
      </w: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вне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, снаружи, а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of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– переводится на русский язык родительным падежом,   сам же фразовый глагол переводится как  </w:t>
      </w:r>
      <w:r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«</w:t>
      </w:r>
      <w:r w:rsidRPr="00070AA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истощить свой запас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», «исчерпать что-либо»</w:t>
      </w:r>
      <w:r w:rsidRPr="00070AA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В научной литературе считается, что,  хотя фразовые глаголы существуют в английском языке уже несколько столетий,  и их можно найти уже в произведениях </w:t>
      </w:r>
      <w:r>
        <w:rPr>
          <w:rFonts w:ascii="Times New Roman" w:hAnsi="Times New Roman"/>
          <w:sz w:val="28"/>
          <w:szCs w:val="28"/>
        </w:rPr>
        <w:t xml:space="preserve">Уильяма </w:t>
      </w:r>
      <w:r w:rsidRPr="00F65A3F">
        <w:rPr>
          <w:rFonts w:ascii="Times New Roman" w:hAnsi="Times New Roman"/>
          <w:sz w:val="28"/>
          <w:szCs w:val="28"/>
        </w:rPr>
        <w:t>Шекспира,  сам  термин “</w:t>
      </w:r>
      <w:r w:rsidRPr="00F65A3F">
        <w:rPr>
          <w:rFonts w:ascii="Times New Roman" w:hAnsi="Times New Roman"/>
          <w:sz w:val="28"/>
          <w:szCs w:val="28"/>
          <w:lang w:val="en-US"/>
        </w:rPr>
        <w:t>Phrasal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Verbs</w:t>
      </w:r>
      <w:r w:rsidRPr="00F65A3F">
        <w:rPr>
          <w:rFonts w:ascii="Times New Roman" w:hAnsi="Times New Roman"/>
          <w:sz w:val="28"/>
          <w:szCs w:val="28"/>
        </w:rPr>
        <w:t xml:space="preserve">” впервые  был введен английским лингвистом Л.П. Смитом в 1925г. А в нашей стране  этот термин  был зафиксирован в англо-русском словаре глагольных сочетаний, изданном в 1986 году. </w:t>
      </w:r>
    </w:p>
    <w:p w:rsidR="00992963" w:rsidRPr="00F65A3F" w:rsidRDefault="00992963" w:rsidP="009929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В современном английском языке насчитывается около пяти тысяч фразовых глаголов, но из них сами носители языка в устной речи используют примерно несколько сотен, а в письменной речи - не более тысячи.</w:t>
      </w:r>
    </w:p>
    <w:p w:rsidR="00992963" w:rsidRPr="00F65A3F" w:rsidRDefault="00992963" w:rsidP="009929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До недавнего времени считалось, что фразовые глаголы используются,   в основном,  в устной речи, но язык постоянно развивается,  и,  оказывается, что даже инаугурационные речи президентов Америки  пестрят фразовыми глаголами, такими как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pack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up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pick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up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call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on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call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for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put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off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give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up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face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down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stand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up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for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wear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out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roll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back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carry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on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,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dust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off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и так далее.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Это говорит о том, что  знание и понимание фразовых глаголов очень актуально для коммуникативной компетенции, поскольку они обогащают речь выражениями, без которых невозможно свободное общение на английском языке.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Первый фразовый глагол,  с которым мы познакомились в начальной школе,  был глагол “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Look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”. Всем известно, что он переводится как «смотреть». </w:t>
      </w: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lastRenderedPageBreak/>
        <w:t>А тут,  вдруг,  оказалось, что с послелогом (предлогом) “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out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” эта фраза означает «осторожно!»,  а если после него поставить “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after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”, то  - «ухаживать», «заботиться», а если после него идет “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for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”- искать, “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/>
        </w:rPr>
        <w:t>look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/>
        </w:rPr>
        <w:t>forward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/>
        </w:rPr>
        <w:t>to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</w:rPr>
        <w:t>”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–«ожидать с нетерпением»,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look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through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- просматривать  и т.д.</w:t>
      </w:r>
      <w:proofErr w:type="gramEnd"/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Возьмем другой глагол “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put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”. Изначально он переводится «класть», «положить». А вот что происходит с ним в сочетании с послелогами:</w:t>
      </w:r>
    </w:p>
    <w:p w:rsidR="00992963" w:rsidRPr="00F65A3F" w:rsidRDefault="00992963" w:rsidP="009929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</w:pP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put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down - 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записывать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(Put down the date on the blackboard!) </w:t>
      </w:r>
    </w:p>
    <w:p w:rsidR="00992963" w:rsidRPr="00F65A3F" w:rsidRDefault="00992963" w:rsidP="009929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</w:pP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put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off   -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откладывать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 (Never putt off till tomorrow what you can do today) </w:t>
      </w:r>
    </w:p>
    <w:p w:rsidR="00992963" w:rsidRPr="00F65A3F" w:rsidRDefault="00992963" w:rsidP="009929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put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on –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надевать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(It is cold. Put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on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your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hat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)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А вот другой широко употребляемый глагол “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>get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” – «получать», «доставать»: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Get in/into </w:t>
      </w: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- 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прибывать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 (I got in Moscow by plane)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Get over </w:t>
      </w: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- 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выздороветь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 (I’m happy, that my friend has got over)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Get along </w:t>
      </w: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- 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ладить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с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кем</w:t>
      </w: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val="en-US" w:eastAsia="ru-RU"/>
        </w:rPr>
        <w:t xml:space="preserve"> (It’s not very easy to get along with this man)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Из данных примеров мы видим,  что один и тот же глагол приобретает совершенно разные значения в зависимости от следующего за ним  предлога или наречия.  Однако</w:t>
      </w:r>
      <w:proofErr w:type="gramStart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,</w:t>
      </w:r>
      <w:proofErr w:type="gramEnd"/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 xml:space="preserve"> следует отметить, что иногда фразовые глаголы чем - то напоминают глаголы в русском языке, когда в зависимости от приставки меняется их значение  (полететь, долететь, перелететь, улететь, взлететь и т.д.).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  <w:t>Со временем   у меня возникли  вопросы: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К любому ли глаголу можно присоединить любой предлог или наречие, чтобы получить  новый фразовый глагол?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Есть ли определенный набор предлогов и наречий, которые образуют  фразовые глаголы?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Возможно ли, что один и тот же предлог или одно и то же наречие добавляют к разным глаголам и при этом получается один и тот же оттенок значения?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И самый главный вопрос: реально ли выучить все фразовые глаголы?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br w:type="page"/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lastRenderedPageBreak/>
        <w:t>Фразовые глаголы, их свойства и классификация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В соответствии с исследованиями, проведенными известной  английский преподавательницей   Джейн </w:t>
      </w:r>
      <w:proofErr w:type="spellStart"/>
      <w:r w:rsidRPr="00F65A3F">
        <w:rPr>
          <w:rFonts w:ascii="Times New Roman" w:hAnsi="Times New Roman"/>
          <w:sz w:val="28"/>
          <w:szCs w:val="28"/>
        </w:rPr>
        <w:t>Поуви</w:t>
      </w:r>
      <w:proofErr w:type="spellEnd"/>
      <w:r w:rsidRPr="00F65A3F">
        <w:rPr>
          <w:rFonts w:ascii="Times New Roman" w:hAnsi="Times New Roman"/>
          <w:sz w:val="28"/>
          <w:szCs w:val="28"/>
        </w:rPr>
        <w:t>, лингвисты  выделяют некоторые характерные признаки английского  фразового глагола: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A3F">
        <w:rPr>
          <w:rFonts w:ascii="Times New Roman" w:hAnsi="Times New Roman"/>
          <w:b/>
          <w:sz w:val="28"/>
          <w:szCs w:val="28"/>
          <w:lang w:val="en-US"/>
        </w:rPr>
        <w:t>1)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Фразовый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65A3F">
        <w:rPr>
          <w:rFonts w:ascii="Times New Roman" w:hAnsi="Times New Roman"/>
          <w:sz w:val="28"/>
          <w:szCs w:val="28"/>
        </w:rPr>
        <w:t>глагол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может</w:t>
      </w:r>
      <w:proofErr w:type="gramEnd"/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быть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заменен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F65A3F">
        <w:rPr>
          <w:rFonts w:ascii="Times New Roman" w:hAnsi="Times New Roman"/>
          <w:sz w:val="28"/>
          <w:szCs w:val="28"/>
        </w:rPr>
        <w:t>простым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F65A3F">
        <w:rPr>
          <w:rFonts w:ascii="Times New Roman" w:hAnsi="Times New Roman"/>
          <w:sz w:val="28"/>
          <w:szCs w:val="28"/>
        </w:rPr>
        <w:t>глаголом</w:t>
      </w:r>
      <w:r w:rsidRPr="00F65A3F">
        <w:rPr>
          <w:rFonts w:ascii="Times New Roman" w:hAnsi="Times New Roman"/>
          <w:sz w:val="28"/>
          <w:szCs w:val="28"/>
          <w:lang w:val="en-US"/>
        </w:rPr>
        <w:t>:   to get over  - to recover;  to look in - to visit; to go away -  to leave;</w:t>
      </w:r>
      <w:r>
        <w:rPr>
          <w:rFonts w:ascii="Times New Roman" w:hAnsi="Times New Roman"/>
          <w:sz w:val="28"/>
          <w:szCs w:val="28"/>
        </w:rPr>
        <w:t>т</w:t>
      </w:r>
      <w:r w:rsidRPr="00BA0BEF">
        <w:rPr>
          <w:rFonts w:ascii="Times New Roman" w:hAnsi="Times New Roman"/>
          <w:sz w:val="28"/>
          <w:szCs w:val="28"/>
          <w:lang w:val="en-US"/>
        </w:rPr>
        <w:t>.</w:t>
      </w:r>
      <w:r w:rsidRPr="00F65A3F">
        <w:rPr>
          <w:rFonts w:ascii="Times New Roman" w:hAnsi="Times New Roman"/>
          <w:sz w:val="28"/>
          <w:szCs w:val="28"/>
        </w:rPr>
        <w:t>д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92963" w:rsidRPr="00BA0BE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0BEF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F65A3F">
        <w:rPr>
          <w:rFonts w:ascii="Times New Roman" w:hAnsi="Times New Roman"/>
          <w:sz w:val="28"/>
          <w:szCs w:val="28"/>
        </w:rPr>
        <w:t>Фразовый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65A3F">
        <w:rPr>
          <w:rFonts w:ascii="Times New Roman" w:hAnsi="Times New Roman"/>
          <w:sz w:val="28"/>
          <w:szCs w:val="28"/>
        </w:rPr>
        <w:t>глагол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может</w:t>
      </w:r>
      <w:proofErr w:type="gramEnd"/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быть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заменен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эквивалентом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F65A3F">
        <w:rPr>
          <w:rFonts w:ascii="Times New Roman" w:hAnsi="Times New Roman"/>
          <w:sz w:val="28"/>
          <w:szCs w:val="28"/>
        </w:rPr>
        <w:t>словосочетанием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:  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take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off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leave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the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ground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Break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F65A3F">
        <w:rPr>
          <w:rFonts w:ascii="Times New Roman" w:hAnsi="Times New Roman"/>
          <w:sz w:val="28"/>
          <w:szCs w:val="28"/>
          <w:lang w:val="en-US"/>
        </w:rPr>
        <w:t>stop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functioning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и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т</w:t>
      </w:r>
      <w:r w:rsidRPr="00BA0BEF">
        <w:rPr>
          <w:rFonts w:ascii="Times New Roman" w:hAnsi="Times New Roman"/>
          <w:sz w:val="28"/>
          <w:szCs w:val="28"/>
          <w:lang w:val="en-US"/>
        </w:rPr>
        <w:t>.</w:t>
      </w:r>
      <w:r w:rsidRPr="00F65A3F">
        <w:rPr>
          <w:rFonts w:ascii="Times New Roman" w:hAnsi="Times New Roman"/>
          <w:sz w:val="28"/>
          <w:szCs w:val="28"/>
        </w:rPr>
        <w:t>д</w:t>
      </w:r>
      <w:r w:rsidRPr="00BA0BEF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A3F">
        <w:rPr>
          <w:rFonts w:ascii="Times New Roman" w:hAnsi="Times New Roman"/>
          <w:b/>
          <w:sz w:val="28"/>
          <w:szCs w:val="28"/>
        </w:rPr>
        <w:t>3)</w:t>
      </w:r>
      <w:r w:rsidRPr="00F65A3F">
        <w:rPr>
          <w:rFonts w:ascii="Times New Roman" w:hAnsi="Times New Roman"/>
          <w:sz w:val="28"/>
          <w:szCs w:val="28"/>
        </w:rPr>
        <w:t xml:space="preserve"> Фразовый глагол может обладать </w:t>
      </w:r>
      <w:proofErr w:type="spellStart"/>
      <w:r w:rsidRPr="00F65A3F">
        <w:rPr>
          <w:rFonts w:ascii="Times New Roman" w:hAnsi="Times New Roman"/>
          <w:sz w:val="28"/>
          <w:szCs w:val="28"/>
        </w:rPr>
        <w:t>идиоматичностью</w:t>
      </w:r>
      <w:proofErr w:type="spellEnd"/>
      <w:r w:rsidRPr="00F65A3F">
        <w:rPr>
          <w:rFonts w:ascii="Times New Roman" w:hAnsi="Times New Roman"/>
          <w:sz w:val="28"/>
          <w:szCs w:val="28"/>
        </w:rPr>
        <w:t>, т.е. значением, которое невозможно вывести из значений его компонентов. Например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: get about- move from place to place, be back – to return  etc. 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A3F">
        <w:rPr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 w:rsidRPr="00F65A3F">
        <w:rPr>
          <w:rFonts w:ascii="Times New Roman" w:hAnsi="Times New Roman"/>
          <w:b/>
          <w:sz w:val="28"/>
          <w:szCs w:val="28"/>
        </w:rPr>
        <w:t>Ф</w:t>
      </w:r>
      <w:r w:rsidRPr="00F65A3F">
        <w:rPr>
          <w:rFonts w:ascii="Times New Roman" w:hAnsi="Times New Roman"/>
          <w:sz w:val="28"/>
          <w:szCs w:val="28"/>
        </w:rPr>
        <w:t>разовый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глагол</w:t>
      </w:r>
      <w:proofErr w:type="gramEnd"/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может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располагать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послелог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до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или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после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существительного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65A3F">
        <w:rPr>
          <w:rFonts w:ascii="Times New Roman" w:hAnsi="Times New Roman"/>
          <w:sz w:val="28"/>
          <w:szCs w:val="28"/>
        </w:rPr>
        <w:t>которое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употребляется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>с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данным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глаголом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:  </w:t>
      </w:r>
      <w:r w:rsidRPr="00F65A3F">
        <w:rPr>
          <w:rFonts w:ascii="Times New Roman" w:hAnsi="Times New Roman"/>
          <w:sz w:val="28"/>
          <w:szCs w:val="28"/>
        </w:rPr>
        <w:t>Например</w:t>
      </w:r>
      <w:r w:rsidRPr="00F65A3F">
        <w:rPr>
          <w:rFonts w:ascii="Times New Roman" w:hAnsi="Times New Roman"/>
          <w:sz w:val="28"/>
          <w:szCs w:val="28"/>
          <w:lang w:val="en-US"/>
        </w:rPr>
        <w:t>: turn the offer down/turn down the offer,   to let the person down/let down the person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С глаголом все </w:t>
      </w:r>
      <w:r>
        <w:rPr>
          <w:rFonts w:ascii="Times New Roman" w:hAnsi="Times New Roman"/>
          <w:sz w:val="28"/>
          <w:szCs w:val="28"/>
        </w:rPr>
        <w:t xml:space="preserve">более или менее </w:t>
      </w:r>
      <w:r w:rsidRPr="00F65A3F">
        <w:rPr>
          <w:rFonts w:ascii="Times New Roman" w:hAnsi="Times New Roman"/>
          <w:sz w:val="28"/>
          <w:szCs w:val="28"/>
        </w:rPr>
        <w:t xml:space="preserve">понятно, но что же такое послелог, который является неотъемлемой частью фразового глагола? На первый взгляд это тот же предлог, который  стоит после глагола. Но это на первый взгляд. В соответствии с исследованиями  лингвистов,  послелог это лексическая единица, которая может присоединяться к глаголу, уточняя и дополняя его значение. При этом послелог не может быть самостоятельной единицей. Например, послелог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F65A3F">
        <w:rPr>
          <w:rFonts w:ascii="Times New Roman" w:hAnsi="Times New Roman"/>
          <w:sz w:val="28"/>
          <w:szCs w:val="28"/>
        </w:rPr>
        <w:t xml:space="preserve">: 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Write down the date</w:t>
      </w:r>
      <w:proofErr w:type="gramStart"/>
      <w:r w:rsidRPr="00F65A3F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F65A3F">
        <w:rPr>
          <w:rFonts w:ascii="Times New Roman" w:hAnsi="Times New Roman"/>
          <w:sz w:val="28"/>
          <w:szCs w:val="28"/>
          <w:lang w:val="en-US"/>
        </w:rPr>
        <w:t xml:space="preserve"> Put down the date./ Get  down the date./ Take down the date.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Существует  несколько классификаций послелогов в лингвистике. По мнению известного российского лингвиста И.Е. Аничкова </w:t>
      </w:r>
      <w:r>
        <w:rPr>
          <w:rFonts w:ascii="Times New Roman" w:hAnsi="Times New Roman"/>
          <w:sz w:val="28"/>
          <w:szCs w:val="28"/>
        </w:rPr>
        <w:t xml:space="preserve">английские </w:t>
      </w:r>
      <w:r w:rsidRPr="00F65A3F">
        <w:rPr>
          <w:rFonts w:ascii="Times New Roman" w:hAnsi="Times New Roman"/>
          <w:sz w:val="28"/>
          <w:szCs w:val="28"/>
        </w:rPr>
        <w:t>послелоги могут иметь:</w:t>
      </w:r>
    </w:p>
    <w:p w:rsidR="00992963" w:rsidRPr="00992963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1) </w:t>
      </w:r>
      <w:r w:rsidRPr="00F65A3F">
        <w:rPr>
          <w:rFonts w:ascii="Times New Roman" w:hAnsi="Times New Roman"/>
          <w:b/>
          <w:sz w:val="28"/>
          <w:szCs w:val="28"/>
        </w:rPr>
        <w:t>пространственное значение</w:t>
      </w:r>
      <w:r w:rsidRPr="00F65A3F">
        <w:rPr>
          <w:rFonts w:ascii="Times New Roman" w:hAnsi="Times New Roman"/>
          <w:sz w:val="28"/>
          <w:szCs w:val="28"/>
        </w:rPr>
        <w:t>. Например</w:t>
      </w:r>
      <w:r w:rsidRPr="00992963">
        <w:rPr>
          <w:rFonts w:ascii="Times New Roman" w:hAnsi="Times New Roman"/>
          <w:sz w:val="28"/>
          <w:szCs w:val="28"/>
        </w:rPr>
        <w:t>: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992963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up</w:t>
      </w:r>
      <w:r w:rsidRPr="00992963">
        <w:rPr>
          <w:rFonts w:ascii="Times New Roman" w:hAnsi="Times New Roman"/>
          <w:sz w:val="28"/>
          <w:szCs w:val="28"/>
        </w:rPr>
        <w:t xml:space="preserve">,  </w:t>
      </w:r>
      <w:r w:rsidRPr="00F65A3F">
        <w:rPr>
          <w:rFonts w:ascii="Times New Roman" w:hAnsi="Times New Roman"/>
          <w:sz w:val="28"/>
          <w:szCs w:val="28"/>
          <w:lang w:val="en-US"/>
        </w:rPr>
        <w:t>in</w:t>
      </w:r>
      <w:r w:rsidRPr="00992963">
        <w:rPr>
          <w:rFonts w:ascii="Times New Roman" w:hAnsi="Times New Roman"/>
          <w:sz w:val="28"/>
          <w:szCs w:val="28"/>
        </w:rPr>
        <w:t>/</w:t>
      </w:r>
      <w:r w:rsidRPr="00F65A3F">
        <w:rPr>
          <w:rFonts w:ascii="Times New Roman" w:hAnsi="Times New Roman"/>
          <w:sz w:val="28"/>
          <w:szCs w:val="28"/>
          <w:lang w:val="en-US"/>
        </w:rPr>
        <w:t>into</w:t>
      </w:r>
      <w:r w:rsidRPr="00992963">
        <w:rPr>
          <w:rFonts w:ascii="Times New Roman" w:hAnsi="Times New Roman"/>
          <w:sz w:val="28"/>
          <w:szCs w:val="28"/>
        </w:rPr>
        <w:t xml:space="preserve">,  </w:t>
      </w:r>
      <w:r w:rsidRPr="00F65A3F">
        <w:rPr>
          <w:rFonts w:ascii="Times New Roman" w:hAnsi="Times New Roman"/>
          <w:sz w:val="28"/>
          <w:szCs w:val="28"/>
          <w:lang w:val="en-US"/>
        </w:rPr>
        <w:t>out</w:t>
      </w:r>
      <w:r w:rsidRPr="00992963">
        <w:rPr>
          <w:rFonts w:ascii="Times New Roman" w:hAnsi="Times New Roman"/>
          <w:sz w:val="28"/>
          <w:szCs w:val="28"/>
        </w:rPr>
        <w:t xml:space="preserve">,  </w:t>
      </w:r>
      <w:r w:rsidRPr="00F65A3F">
        <w:rPr>
          <w:rFonts w:ascii="Times New Roman" w:hAnsi="Times New Roman"/>
          <w:sz w:val="28"/>
          <w:szCs w:val="28"/>
          <w:lang w:val="en-US"/>
        </w:rPr>
        <w:t>away</w:t>
      </w:r>
      <w:r w:rsidRPr="00992963">
        <w:rPr>
          <w:rFonts w:ascii="Times New Roman" w:hAnsi="Times New Roman"/>
          <w:sz w:val="28"/>
          <w:szCs w:val="28"/>
        </w:rPr>
        <w:t xml:space="preserve">,  </w:t>
      </w:r>
      <w:r w:rsidRPr="00F65A3F">
        <w:rPr>
          <w:rFonts w:ascii="Times New Roman" w:hAnsi="Times New Roman"/>
          <w:sz w:val="28"/>
          <w:szCs w:val="28"/>
          <w:lang w:val="en-US"/>
        </w:rPr>
        <w:t>back</w:t>
      </w:r>
      <w:r w:rsidRPr="00992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3F">
        <w:rPr>
          <w:rFonts w:ascii="Times New Roman" w:hAnsi="Times New Roman"/>
          <w:sz w:val="28"/>
          <w:szCs w:val="28"/>
          <w:lang w:val="en-US"/>
        </w:rPr>
        <w:t>etc</w:t>
      </w:r>
      <w:proofErr w:type="spellEnd"/>
      <w:r w:rsidRPr="00992963">
        <w:rPr>
          <w:rFonts w:ascii="Times New Roman" w:hAnsi="Times New Roman"/>
          <w:sz w:val="28"/>
          <w:szCs w:val="28"/>
        </w:rPr>
        <w:t>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65A3F">
        <w:rPr>
          <w:rFonts w:ascii="Times New Roman" w:hAnsi="Times New Roman"/>
          <w:b/>
          <w:sz w:val="28"/>
          <w:szCs w:val="28"/>
        </w:rPr>
        <w:t>абстрактное значение</w:t>
      </w:r>
      <w:r w:rsidRPr="00F65A3F">
        <w:rPr>
          <w:rFonts w:ascii="Times New Roman" w:hAnsi="Times New Roman"/>
          <w:sz w:val="28"/>
          <w:szCs w:val="28"/>
        </w:rPr>
        <w:t xml:space="preserve">. Например в фразовых глаголах: 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let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person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F65A3F">
        <w:rPr>
          <w:rFonts w:ascii="Times New Roman" w:hAnsi="Times New Roman"/>
          <w:sz w:val="28"/>
          <w:szCs w:val="28"/>
        </w:rPr>
        <w:t xml:space="preserve"> предать, подвести кого-то, 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look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up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–уважать кого-то</w:t>
      </w:r>
      <w:r>
        <w:rPr>
          <w:rFonts w:ascii="Times New Roman" w:hAnsi="Times New Roman"/>
          <w:sz w:val="28"/>
          <w:szCs w:val="28"/>
        </w:rPr>
        <w:t>,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take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something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in</w:t>
      </w:r>
      <w:r w:rsidRPr="00F65A3F">
        <w:rPr>
          <w:rFonts w:ascii="Times New Roman" w:hAnsi="Times New Roman"/>
          <w:sz w:val="28"/>
          <w:szCs w:val="28"/>
        </w:rPr>
        <w:t xml:space="preserve"> – понять что </w:t>
      </w:r>
      <w:proofErr w:type="gramStart"/>
      <w:r w:rsidRPr="00F65A3F">
        <w:rPr>
          <w:rFonts w:ascii="Times New Roman" w:hAnsi="Times New Roman"/>
          <w:sz w:val="28"/>
          <w:szCs w:val="28"/>
        </w:rPr>
        <w:t>–л</w:t>
      </w:r>
      <w:proofErr w:type="gramEnd"/>
      <w:r w:rsidRPr="00F65A3F">
        <w:rPr>
          <w:rFonts w:ascii="Times New Roman" w:hAnsi="Times New Roman"/>
          <w:sz w:val="28"/>
          <w:szCs w:val="28"/>
        </w:rPr>
        <w:t>ибо.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A3F">
        <w:rPr>
          <w:rFonts w:ascii="Times New Roman" w:hAnsi="Times New Roman"/>
          <w:sz w:val="28"/>
          <w:szCs w:val="28"/>
        </w:rPr>
        <w:t>3) подчеркивает или подкрепляет значение глагола. Например</w:t>
      </w:r>
      <w:r w:rsidRPr="00F65A3F">
        <w:rPr>
          <w:rFonts w:ascii="Times New Roman" w:hAnsi="Times New Roman"/>
          <w:sz w:val="28"/>
          <w:szCs w:val="28"/>
          <w:lang w:val="en-US"/>
        </w:rPr>
        <w:t>: fall down, rise up, turn over, circle round;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5A3F">
        <w:rPr>
          <w:rFonts w:ascii="Times New Roman" w:hAnsi="Times New Roman"/>
          <w:sz w:val="28"/>
          <w:szCs w:val="28"/>
        </w:rPr>
        <w:t>4) сочетания значения,  в которых смысл не складываются из значений глаголов и послелогов. Например</w:t>
      </w:r>
      <w:r w:rsidRPr="00F65A3F">
        <w:rPr>
          <w:rFonts w:ascii="Times New Roman" w:hAnsi="Times New Roman"/>
          <w:sz w:val="28"/>
          <w:szCs w:val="28"/>
          <w:lang w:val="en-US"/>
        </w:rPr>
        <w:t>: to come about – to happen, to fall out – to quarrel, to drop off  - to fall asleep; to take in - to deceive.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Но данную классификацию фразовых глаголов известный ученый считает  условной, так как </w:t>
      </w:r>
      <w:r>
        <w:rPr>
          <w:rFonts w:ascii="Times New Roman" w:hAnsi="Times New Roman"/>
          <w:sz w:val="28"/>
          <w:szCs w:val="28"/>
        </w:rPr>
        <w:t>«</w:t>
      </w:r>
      <w:r w:rsidRPr="00F65A3F">
        <w:rPr>
          <w:rFonts w:ascii="Times New Roman" w:hAnsi="Times New Roman"/>
          <w:sz w:val="28"/>
          <w:szCs w:val="28"/>
        </w:rPr>
        <w:t xml:space="preserve">границы между разрядами четко не установлены; и глагол в </w:t>
      </w:r>
      <w:r>
        <w:rPr>
          <w:rFonts w:ascii="Times New Roman" w:hAnsi="Times New Roman"/>
          <w:sz w:val="28"/>
          <w:szCs w:val="28"/>
        </w:rPr>
        <w:t>одном случае может относиться к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одному </w:t>
      </w:r>
      <w:r w:rsidRPr="00F65A3F">
        <w:rPr>
          <w:rFonts w:ascii="Times New Roman" w:hAnsi="Times New Roman"/>
          <w:sz w:val="28"/>
          <w:szCs w:val="28"/>
        </w:rPr>
        <w:t xml:space="preserve"> разряду, а в другом - к </w:t>
      </w:r>
      <w:r>
        <w:rPr>
          <w:rFonts w:ascii="Times New Roman" w:hAnsi="Times New Roman"/>
          <w:sz w:val="28"/>
          <w:szCs w:val="28"/>
        </w:rPr>
        <w:t xml:space="preserve">другому. </w:t>
      </w:r>
      <w:r w:rsidRPr="00F65A3F">
        <w:rPr>
          <w:rFonts w:ascii="Times New Roman" w:hAnsi="Times New Roman"/>
          <w:sz w:val="28"/>
          <w:szCs w:val="28"/>
        </w:rPr>
        <w:t xml:space="preserve"> 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м</w:t>
      </w:r>
      <w:r w:rsidRPr="00F65A3F">
        <w:rPr>
          <w:rFonts w:ascii="Times New Roman" w:hAnsi="Times New Roman"/>
          <w:sz w:val="28"/>
          <w:szCs w:val="28"/>
        </w:rPr>
        <w:t>ожно сделать вывод о том, что фразовые глаголы очень разнообразны как по своей сочетаемости, так и по дополнительным значениям, которые в них заключаются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</w:rPr>
        <w:t xml:space="preserve"> или которые они приобретают в контексте. Они могут выражать характер действия,  переход из одного состояния в другое, побуждение к действию и т.д., но во всех случаях действие неизменно характеризуется значением, заключенным в самом глаголе.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перевода </w:t>
      </w:r>
      <w:r w:rsidRPr="00F65A3F">
        <w:rPr>
          <w:rFonts w:ascii="Times New Roman" w:hAnsi="Times New Roman"/>
          <w:b/>
          <w:sz w:val="28"/>
          <w:szCs w:val="28"/>
        </w:rPr>
        <w:t xml:space="preserve"> фразовых глаголов</w:t>
      </w:r>
      <w:r>
        <w:rPr>
          <w:rFonts w:ascii="Times New Roman" w:hAnsi="Times New Roman"/>
          <w:b/>
          <w:sz w:val="28"/>
          <w:szCs w:val="28"/>
        </w:rPr>
        <w:t xml:space="preserve"> на русский язык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Перевод, как известно,  очень древний вид человеческой деятельности. С самого начала перевод выполнял важнейшую социальную функцию, делая возможным межъязыковое общение людей. Как только в истории человечества образовались группы людей, языки которых отличались друг от друга, появились и так называемые «билингвы», помогавшие общению между «разноязычными» </w:t>
      </w:r>
      <w:r>
        <w:rPr>
          <w:rFonts w:ascii="Times New Roman" w:hAnsi="Times New Roman"/>
          <w:sz w:val="28"/>
          <w:szCs w:val="28"/>
        </w:rPr>
        <w:t>группами людей</w:t>
      </w:r>
      <w:r w:rsidRPr="00F65A3F">
        <w:rPr>
          <w:rFonts w:ascii="Times New Roman" w:hAnsi="Times New Roman"/>
          <w:sz w:val="28"/>
          <w:szCs w:val="28"/>
        </w:rPr>
        <w:t>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Перевод фразовых  глаголов вызывает большие трудности для начинающих изучать английский </w:t>
      </w:r>
      <w:proofErr w:type="gramStart"/>
      <w:r w:rsidRPr="00F65A3F">
        <w:rPr>
          <w:rFonts w:ascii="Times New Roman" w:hAnsi="Times New Roman"/>
          <w:sz w:val="28"/>
          <w:szCs w:val="28"/>
        </w:rPr>
        <w:t>язык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</w:t>
      </w:r>
      <w:r w:rsidRPr="00F65A3F">
        <w:rPr>
          <w:rFonts w:ascii="Times New Roman" w:hAnsi="Times New Roman"/>
          <w:sz w:val="28"/>
          <w:szCs w:val="28"/>
        </w:rPr>
        <w:t xml:space="preserve"> из-за отсутствия в русском языке такой единицы. Фразовые глаголы </w:t>
      </w:r>
      <w:r>
        <w:rPr>
          <w:rFonts w:ascii="Times New Roman" w:hAnsi="Times New Roman"/>
          <w:sz w:val="28"/>
          <w:szCs w:val="28"/>
        </w:rPr>
        <w:t>–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65A3F">
        <w:rPr>
          <w:rFonts w:ascii="Times New Roman" w:hAnsi="Times New Roman"/>
          <w:sz w:val="28"/>
          <w:szCs w:val="28"/>
        </w:rPr>
        <w:t xml:space="preserve">устойчивые  обороты, </w:t>
      </w:r>
      <w:r w:rsidRPr="00F65A3F">
        <w:rPr>
          <w:rFonts w:ascii="Times New Roman" w:hAnsi="Times New Roman"/>
          <w:sz w:val="28"/>
          <w:szCs w:val="28"/>
        </w:rPr>
        <w:lastRenderedPageBreak/>
        <w:t xml:space="preserve">свойственные только английскому языку и не переводимые дословно на другие языки. 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При переводе фразовых глаголов нужно быть особенно внимательными. Очень важно научиться выделять эти глаголы в предложении и не путать их с простыми глаголами. 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Другая сложность при переводе фразовых глаголов заключается в том, что большинство из них имеют по несколько значений. Причем значения эти далеко не всегда синонимичны. Например, словарь Мюллера дает  14  вариантов перевода глагола 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put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F65A3F">
        <w:rPr>
          <w:rFonts w:ascii="Times New Roman" w:hAnsi="Times New Roman"/>
          <w:sz w:val="28"/>
          <w:szCs w:val="28"/>
        </w:rPr>
        <w:t>, среди которых подавлять, записать, убивать, укладывать спать, давать возможность выйти, снижать цены, опускать, класть и другие. Часто вариантов так много, что даже при наличии контекста могут возникнуть трудности при переводе.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65A3F">
        <w:rPr>
          <w:rFonts w:ascii="Times New Roman" w:hAnsi="Times New Roman"/>
          <w:sz w:val="28"/>
          <w:szCs w:val="28"/>
        </w:rPr>
        <w:t>Трудности возникают не только при переводе с английского, но и с русского языка. Во-первых, часто фразовые глаголы имеют по нескольку синонимов, и переводчику трудно выбрать из большого количества вариантов. Яркий</w:t>
      </w:r>
      <w:r w:rsidRPr="001706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пример</w:t>
      </w:r>
      <w:r w:rsidRPr="001706A5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F65A3F">
        <w:rPr>
          <w:rFonts w:ascii="Times New Roman" w:hAnsi="Times New Roman"/>
          <w:sz w:val="28"/>
          <w:szCs w:val="28"/>
        </w:rPr>
        <w:t>глагол</w:t>
      </w:r>
      <w:r w:rsidRPr="001706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предлагать</w:t>
      </w:r>
      <w:r w:rsidRPr="001706A5">
        <w:rPr>
          <w:rFonts w:ascii="Times New Roman" w:hAnsi="Times New Roman"/>
          <w:sz w:val="28"/>
          <w:szCs w:val="28"/>
          <w:lang w:val="en-US"/>
        </w:rPr>
        <w:t>/</w:t>
      </w:r>
      <w:r w:rsidRPr="00F65A3F">
        <w:rPr>
          <w:rFonts w:ascii="Times New Roman" w:hAnsi="Times New Roman"/>
          <w:sz w:val="28"/>
          <w:szCs w:val="28"/>
        </w:rPr>
        <w:t>выдвигать</w:t>
      </w:r>
      <w:r w:rsidRPr="001706A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65A3F">
        <w:rPr>
          <w:rFonts w:ascii="Times New Roman" w:hAnsi="Times New Roman"/>
          <w:sz w:val="28"/>
          <w:szCs w:val="28"/>
        </w:rPr>
        <w:t>Его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можно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помимо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to suggest </w:t>
      </w:r>
      <w:r w:rsidRPr="00F65A3F">
        <w:rPr>
          <w:rFonts w:ascii="Times New Roman" w:hAnsi="Times New Roman"/>
          <w:sz w:val="28"/>
          <w:szCs w:val="28"/>
        </w:rPr>
        <w:t>и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to propose </w:t>
      </w:r>
      <w:r w:rsidRPr="00F65A3F">
        <w:rPr>
          <w:rFonts w:ascii="Times New Roman" w:hAnsi="Times New Roman"/>
          <w:sz w:val="28"/>
          <w:szCs w:val="28"/>
        </w:rPr>
        <w:t>перевести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>как</w:t>
      </w:r>
      <w:r w:rsidRPr="00F65A3F">
        <w:rPr>
          <w:rFonts w:ascii="Times New Roman" w:hAnsi="Times New Roman"/>
          <w:sz w:val="28"/>
          <w:szCs w:val="28"/>
          <w:lang w:val="en-US"/>
        </w:rPr>
        <w:t xml:space="preserve"> to put forward, to bring forward, to put ahead, to set forward.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Помимо лексических трудностей при переводе с русского на английский можно допустить и грамматические ошибки, так как некоторые фразовые глаголы можно разделять дополнениями, а некоторые нет. Например, </w:t>
      </w:r>
      <w:r>
        <w:rPr>
          <w:rFonts w:ascii="Times New Roman" w:hAnsi="Times New Roman"/>
          <w:sz w:val="28"/>
          <w:szCs w:val="28"/>
        </w:rPr>
        <w:t>«</w:t>
      </w:r>
      <w:r w:rsidRPr="00F65A3F">
        <w:rPr>
          <w:rFonts w:ascii="Times New Roman" w:hAnsi="Times New Roman"/>
          <w:sz w:val="28"/>
          <w:szCs w:val="28"/>
        </w:rPr>
        <w:t>подвести друга</w:t>
      </w:r>
      <w:r>
        <w:rPr>
          <w:rFonts w:ascii="Times New Roman" w:hAnsi="Times New Roman"/>
          <w:sz w:val="28"/>
          <w:szCs w:val="28"/>
        </w:rPr>
        <w:t>»</w:t>
      </w:r>
      <w:r w:rsidRPr="00F65A3F">
        <w:rPr>
          <w:rFonts w:ascii="Times New Roman" w:hAnsi="Times New Roman"/>
          <w:sz w:val="28"/>
          <w:szCs w:val="28"/>
        </w:rPr>
        <w:t xml:space="preserve">  можно перевести и как </w:t>
      </w:r>
      <w:r>
        <w:rPr>
          <w:rFonts w:ascii="Times New Roman" w:hAnsi="Times New Roman"/>
          <w:sz w:val="28"/>
          <w:szCs w:val="28"/>
        </w:rPr>
        <w:t>«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let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your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friend</w:t>
      </w:r>
      <w:r>
        <w:rPr>
          <w:rFonts w:ascii="Times New Roman" w:hAnsi="Times New Roman"/>
          <w:sz w:val="28"/>
          <w:szCs w:val="28"/>
        </w:rPr>
        <w:t>»</w:t>
      </w:r>
      <w:r w:rsidRPr="00F65A3F">
        <w:rPr>
          <w:rFonts w:ascii="Times New Roman" w:hAnsi="Times New Roman"/>
          <w:sz w:val="28"/>
          <w:szCs w:val="28"/>
        </w:rPr>
        <w:t xml:space="preserve"> и как  </w:t>
      </w:r>
      <w:r>
        <w:rPr>
          <w:rFonts w:ascii="Times New Roman" w:hAnsi="Times New Roman"/>
          <w:sz w:val="28"/>
          <w:szCs w:val="28"/>
        </w:rPr>
        <w:t>«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let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your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friend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65A3F">
        <w:rPr>
          <w:rFonts w:ascii="Times New Roman" w:hAnsi="Times New Roman"/>
          <w:sz w:val="28"/>
          <w:szCs w:val="28"/>
        </w:rPr>
        <w:t xml:space="preserve"> а вот </w:t>
      </w:r>
      <w:r>
        <w:rPr>
          <w:rFonts w:ascii="Times New Roman" w:hAnsi="Times New Roman"/>
          <w:sz w:val="28"/>
          <w:szCs w:val="28"/>
        </w:rPr>
        <w:t>«</w:t>
      </w:r>
      <w:r w:rsidRPr="00F65A3F">
        <w:rPr>
          <w:rFonts w:ascii="Times New Roman" w:hAnsi="Times New Roman"/>
          <w:sz w:val="28"/>
          <w:szCs w:val="28"/>
        </w:rPr>
        <w:t>быть похожим</w:t>
      </w:r>
      <w:r>
        <w:rPr>
          <w:rFonts w:ascii="Times New Roman" w:hAnsi="Times New Roman"/>
          <w:sz w:val="28"/>
          <w:szCs w:val="28"/>
        </w:rPr>
        <w:t xml:space="preserve">» можно перевести </w:t>
      </w:r>
      <w:r w:rsidRPr="00F65A3F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5A3F">
        <w:rPr>
          <w:rFonts w:ascii="Times New Roman" w:hAnsi="Times New Roman"/>
          <w:sz w:val="28"/>
          <w:szCs w:val="28"/>
          <w:lang w:val="en-US"/>
        </w:rPr>
        <w:t>to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take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somebody</w:t>
      </w:r>
      <w:r>
        <w:rPr>
          <w:rFonts w:ascii="Times New Roman" w:hAnsi="Times New Roman"/>
          <w:sz w:val="28"/>
          <w:szCs w:val="28"/>
        </w:rPr>
        <w:t>»</w:t>
      </w:r>
      <w:r w:rsidRPr="00F65A3F">
        <w:rPr>
          <w:rFonts w:ascii="Times New Roman" w:hAnsi="Times New Roman"/>
          <w:sz w:val="28"/>
          <w:szCs w:val="28"/>
        </w:rPr>
        <w:t xml:space="preserve">, а вариант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7788B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take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somebody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>
        <w:rPr>
          <w:rFonts w:ascii="Times New Roman" w:hAnsi="Times New Roman"/>
          <w:sz w:val="28"/>
          <w:szCs w:val="28"/>
        </w:rPr>
        <w:t>»</w:t>
      </w:r>
      <w:r w:rsidRPr="00F65A3F">
        <w:rPr>
          <w:rFonts w:ascii="Times New Roman" w:hAnsi="Times New Roman"/>
          <w:sz w:val="28"/>
          <w:szCs w:val="28"/>
        </w:rPr>
        <w:t xml:space="preserve">  будет </w:t>
      </w:r>
      <w:r>
        <w:rPr>
          <w:rFonts w:ascii="Times New Roman" w:hAnsi="Times New Roman"/>
          <w:sz w:val="28"/>
          <w:szCs w:val="28"/>
        </w:rPr>
        <w:t>неверным</w:t>
      </w:r>
      <w:r w:rsidRPr="00F65A3F">
        <w:rPr>
          <w:rFonts w:ascii="Times New Roman" w:hAnsi="Times New Roman"/>
          <w:sz w:val="28"/>
          <w:szCs w:val="28"/>
        </w:rPr>
        <w:t>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Виды перевода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Исследования лингвистов показывают, что существуют две основные классификации видов перевода: по характеру переводимых текстов и по характеру речевых действий переводчика в процессе перевода. 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lastRenderedPageBreak/>
        <w:t>Первая классификация связана с жанрово-стилистическими особенностями оригинала, вторая - с психолингвистическими особенностями речевых действий в письменной и устной форме.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Жанрово-стилист</w:t>
      </w:r>
      <w:r>
        <w:rPr>
          <w:rFonts w:ascii="Times New Roman" w:hAnsi="Times New Roman"/>
          <w:sz w:val="28"/>
          <w:szCs w:val="28"/>
        </w:rPr>
        <w:t xml:space="preserve">ическая классификация переводов это </w:t>
      </w:r>
      <w:r w:rsidRPr="00F65A3F">
        <w:rPr>
          <w:rFonts w:ascii="Times New Roman" w:hAnsi="Times New Roman"/>
          <w:sz w:val="28"/>
          <w:szCs w:val="28"/>
        </w:rPr>
        <w:t xml:space="preserve"> художественный (литературный) перевод и информативный (специальный) перевод.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Художественный перевод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Общеизвестно, что в</w:t>
      </w:r>
      <w:r w:rsidRPr="00F65A3F">
        <w:rPr>
          <w:rFonts w:ascii="Times New Roman" w:hAnsi="Times New Roman"/>
          <w:sz w:val="28"/>
          <w:szCs w:val="28"/>
        </w:rPr>
        <w:t>сегда были споры между сторонниками дословного  и вольного перевода. Одни настаивают  на необходимости максимального подобия оригиналу, даже в ущерб смыслу и красоте стиля, другие отстаивают право переводчика на создание самостоятельного произведения, верного духу оригинала, но вовсе не следующего за ним в деталях. Особенно большой свободы требуют они для стихотворного перевода. Широко известны крылатые слова известного литератора и переводчика Жуковского: «Переводчик в прозе есть раб; переводчик в стихах - соперник» (т.е. соперник автора оригинала, создающий собственное произведение, не меньших достоинств).</w:t>
      </w:r>
      <w:r>
        <w:rPr>
          <w:rFonts w:ascii="Times New Roman" w:hAnsi="Times New Roman"/>
          <w:sz w:val="28"/>
          <w:szCs w:val="28"/>
        </w:rPr>
        <w:t xml:space="preserve">  Ярким примером свободного перевода можно назвать  сонеты Шекспира. Большинство сонетов  Шекспира имеют по несколько вариантов перевода на русский  язык.</w:t>
      </w:r>
    </w:p>
    <w:p w:rsidR="00992963" w:rsidRPr="0057788B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  </w:t>
      </w:r>
      <w:r w:rsidRPr="00F65A3F">
        <w:rPr>
          <w:rFonts w:ascii="Times New Roman" w:hAnsi="Times New Roman"/>
          <w:sz w:val="28"/>
          <w:szCs w:val="28"/>
        </w:rPr>
        <w:tab/>
      </w:r>
      <w:bookmarkStart w:id="1" w:name="_Toc346352677"/>
      <w:r w:rsidRPr="00F65A3F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 Мы провели своё собственное исследование  фразовых глаголов, которое проходило в несколько этапов: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5A3F">
        <w:rPr>
          <w:rFonts w:ascii="Times New Roman" w:hAnsi="Times New Roman"/>
          <w:b/>
          <w:sz w:val="28"/>
          <w:szCs w:val="28"/>
        </w:rPr>
        <w:t xml:space="preserve"> этап</w:t>
      </w:r>
      <w:r w:rsidRPr="00F65A3F">
        <w:rPr>
          <w:rFonts w:ascii="Times New Roman" w:hAnsi="Times New Roman"/>
          <w:sz w:val="28"/>
          <w:szCs w:val="28"/>
        </w:rPr>
        <w:t xml:space="preserve"> – опрос учащихся 6-</w:t>
      </w:r>
      <w:proofErr w:type="gramStart"/>
      <w:r w:rsidRPr="00F65A3F">
        <w:rPr>
          <w:rFonts w:ascii="Times New Roman" w:hAnsi="Times New Roman"/>
          <w:sz w:val="28"/>
          <w:szCs w:val="28"/>
        </w:rPr>
        <w:t>8  классов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F65A3F">
        <w:rPr>
          <w:rFonts w:ascii="Times New Roman" w:hAnsi="Times New Roman"/>
          <w:sz w:val="28"/>
          <w:szCs w:val="28"/>
        </w:rPr>
        <w:t>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5A3F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F65A3F">
        <w:rPr>
          <w:rFonts w:ascii="Times New Roman" w:hAnsi="Times New Roman"/>
          <w:sz w:val="28"/>
          <w:szCs w:val="28"/>
        </w:rPr>
        <w:t xml:space="preserve"> теоретический</w:t>
      </w:r>
      <w:proofErr w:type="gramEnd"/>
      <w:r w:rsidRPr="00F65A3F">
        <w:rPr>
          <w:rFonts w:ascii="Times New Roman" w:hAnsi="Times New Roman"/>
          <w:sz w:val="28"/>
          <w:szCs w:val="28"/>
        </w:rPr>
        <w:t xml:space="preserve"> анализ имеющейся литературы по данной теме, анализ текстов детских песен по вопросу частоты употребления фразовых глаголов.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65A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65A3F">
        <w:rPr>
          <w:rFonts w:ascii="Times New Roman" w:hAnsi="Times New Roman"/>
          <w:b/>
          <w:sz w:val="28"/>
          <w:szCs w:val="28"/>
        </w:rPr>
        <w:t>этап</w:t>
      </w:r>
      <w:r w:rsidRPr="00F65A3F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F65A3F">
        <w:rPr>
          <w:rFonts w:ascii="Times New Roman" w:hAnsi="Times New Roman"/>
          <w:sz w:val="28"/>
          <w:szCs w:val="28"/>
        </w:rPr>
        <w:t xml:space="preserve">  анализ встречаемости фразовых глаголов (на материале словарных статей). 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На первом этапе</w:t>
      </w:r>
      <w:r w:rsidRPr="00F65A3F">
        <w:rPr>
          <w:rFonts w:ascii="Times New Roman" w:hAnsi="Times New Roman"/>
          <w:sz w:val="28"/>
          <w:szCs w:val="28"/>
        </w:rPr>
        <w:t xml:space="preserve"> в соответствии с поставленными целями и задачами нами было проведено анкетирование учащихся 6-8 классов для выявления </w:t>
      </w:r>
      <w:r w:rsidRPr="00F65A3F">
        <w:rPr>
          <w:rFonts w:ascii="Times New Roman" w:hAnsi="Times New Roman"/>
          <w:sz w:val="28"/>
          <w:szCs w:val="28"/>
        </w:rPr>
        <w:lastRenderedPageBreak/>
        <w:t>важности и актуальности нашего исследования. Перед респондентами были поставлены следующие вопросы: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Знаете ли вы что такое фразовый глагол?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Зачем использовать в речи фразовые глаголы?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Важно ли изучать фразовые глаголы?</w:t>
      </w:r>
    </w:p>
    <w:p w:rsidR="00992963" w:rsidRPr="00F65A3F" w:rsidRDefault="00992963" w:rsidP="009929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Какие фразовые глаголы вы используете в своей речи чаще?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Default="00992963" w:rsidP="0099296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Опросив 26 </w:t>
      </w:r>
      <w:r>
        <w:rPr>
          <w:rFonts w:ascii="Times New Roman" w:hAnsi="Times New Roman"/>
          <w:sz w:val="28"/>
          <w:szCs w:val="28"/>
        </w:rPr>
        <w:t>обу</w:t>
      </w:r>
      <w:r w:rsidRPr="00F65A3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F65A3F">
        <w:rPr>
          <w:rFonts w:ascii="Times New Roman" w:hAnsi="Times New Roman"/>
          <w:sz w:val="28"/>
          <w:szCs w:val="28"/>
        </w:rPr>
        <w:t xml:space="preserve">щихся 6-8 классов, мы выяснили, что, к сожалению,  учащиеся нашей школы очень поверхностно осведомлены о том, что такое фразовый глагол. Лишь 25% </w:t>
      </w:r>
      <w:proofErr w:type="gramStart"/>
      <w:r w:rsidRPr="00F65A3F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F65A3F">
        <w:rPr>
          <w:rFonts w:ascii="Times New Roman" w:hAnsi="Times New Roman"/>
          <w:sz w:val="28"/>
          <w:szCs w:val="28"/>
        </w:rPr>
        <w:t xml:space="preserve"> знали или слышали о том, что такое фразовый глагол. </w:t>
      </w:r>
      <w:proofErr w:type="gramStart"/>
      <w:r w:rsidRPr="00F65A3F">
        <w:rPr>
          <w:rFonts w:ascii="Times New Roman" w:hAnsi="Times New Roman"/>
          <w:sz w:val="28"/>
          <w:szCs w:val="28"/>
        </w:rPr>
        <w:t>Всего 10% респондентов ответили, что изредка на уроках при составлении рассказов, пересказе текстов</w:t>
      </w:r>
      <w:r>
        <w:rPr>
          <w:rFonts w:ascii="Times New Roman" w:hAnsi="Times New Roman"/>
          <w:sz w:val="28"/>
          <w:szCs w:val="28"/>
        </w:rPr>
        <w:t>, а также при выполнении домашних заданий</w:t>
      </w:r>
      <w:r w:rsidRPr="00F65A3F">
        <w:rPr>
          <w:rFonts w:ascii="Times New Roman" w:hAnsi="Times New Roman"/>
          <w:sz w:val="28"/>
          <w:szCs w:val="28"/>
        </w:rPr>
        <w:t xml:space="preserve">  используют фразовые глаголы, такие как </w:t>
      </w:r>
      <w:r w:rsidRPr="00F65A3F">
        <w:rPr>
          <w:rFonts w:ascii="Times New Roman" w:hAnsi="Times New Roman"/>
          <w:sz w:val="28"/>
          <w:szCs w:val="28"/>
          <w:lang w:val="en-US"/>
        </w:rPr>
        <w:t>get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up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go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on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put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on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put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off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put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write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down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come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across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take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run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out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of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turn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up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look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forward</w:t>
      </w:r>
      <w:r w:rsidRPr="00F65A3F">
        <w:rPr>
          <w:rFonts w:ascii="Times New Roman" w:hAnsi="Times New Roman"/>
          <w:sz w:val="28"/>
          <w:szCs w:val="28"/>
        </w:rPr>
        <w:t xml:space="preserve">,  </w:t>
      </w:r>
      <w:r w:rsidRPr="00F65A3F">
        <w:rPr>
          <w:rFonts w:ascii="Times New Roman" w:hAnsi="Times New Roman"/>
          <w:sz w:val="28"/>
          <w:szCs w:val="28"/>
          <w:lang w:val="en-US"/>
        </w:rPr>
        <w:t>look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through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look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look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like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A3F">
        <w:rPr>
          <w:rFonts w:ascii="Times New Roman" w:hAnsi="Times New Roman"/>
          <w:sz w:val="28"/>
          <w:szCs w:val="28"/>
          <w:lang w:val="en-US"/>
        </w:rPr>
        <w:t>etc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992963" w:rsidRPr="00F65A3F" w:rsidRDefault="00992963" w:rsidP="0099296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50% респондентов сказали, что очень важно изучать фразовые глаголы, так как это способствует расширению словарного запаса. </w:t>
      </w:r>
    </w:p>
    <w:p w:rsidR="00992963" w:rsidRPr="00F65A3F" w:rsidRDefault="00992963" w:rsidP="00992963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На втором этапе</w:t>
      </w:r>
      <w:r w:rsidRPr="00F65A3F">
        <w:rPr>
          <w:rFonts w:ascii="Times New Roman" w:hAnsi="Times New Roman"/>
          <w:sz w:val="28"/>
          <w:szCs w:val="28"/>
        </w:rPr>
        <w:t xml:space="preserve"> был проведен  анализ встречаемости фразовых глаголов в английском языке на материале детских английских песен. Нами были проанализированы 25 детских песен:</w:t>
      </w:r>
    </w:p>
    <w:p w:rsidR="00992963" w:rsidRPr="00F65A3F" w:rsidRDefault="00992963" w:rsidP="00992963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Baby Beluga</w:t>
      </w:r>
    </w:p>
    <w:p w:rsidR="00992963" w:rsidRPr="00F65A3F" w:rsidRDefault="00992963" w:rsidP="00992963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A3F">
        <w:rPr>
          <w:rFonts w:ascii="Times New Roman" w:hAnsi="Times New Roman"/>
          <w:sz w:val="28"/>
          <w:szCs w:val="28"/>
        </w:rPr>
        <w:t>Baby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3F">
        <w:rPr>
          <w:rFonts w:ascii="Times New Roman" w:hAnsi="Times New Roman"/>
          <w:sz w:val="28"/>
          <w:szCs w:val="28"/>
        </w:rPr>
        <w:t>bumble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3F">
        <w:rPr>
          <w:rFonts w:ascii="Times New Roman" w:hAnsi="Times New Roman"/>
          <w:sz w:val="28"/>
          <w:szCs w:val="28"/>
        </w:rPr>
        <w:t>bee</w:t>
      </w:r>
      <w:proofErr w:type="spellEnd"/>
    </w:p>
    <w:p w:rsidR="00992963" w:rsidRPr="00F65A3F" w:rsidRDefault="00992963" w:rsidP="00992963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Big Fish Little Fish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65A3F">
        <w:rPr>
          <w:sz w:val="28"/>
          <w:szCs w:val="28"/>
          <w:lang w:val="en-US"/>
        </w:rPr>
        <w:t>Danny boy</w:t>
      </w:r>
    </w:p>
    <w:p w:rsidR="00992963" w:rsidRPr="00F65A3F" w:rsidRDefault="00992963" w:rsidP="00992963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Fast Asleep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65A3F">
        <w:rPr>
          <w:sz w:val="28"/>
          <w:szCs w:val="28"/>
          <w:lang w:val="en-US"/>
        </w:rPr>
        <w:t>Five little bears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Glow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little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glow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worm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Here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is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the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beehive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Hokey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Pokey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F65A3F">
        <w:rPr>
          <w:sz w:val="28"/>
          <w:szCs w:val="28"/>
          <w:lang w:val="en-US"/>
        </w:rPr>
        <w:t>I know a little pussy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F65A3F">
        <w:rPr>
          <w:sz w:val="28"/>
          <w:szCs w:val="28"/>
          <w:lang w:val="en-US"/>
        </w:rPr>
        <w:lastRenderedPageBreak/>
        <w:t>I'm a little teapot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F65A3F">
        <w:rPr>
          <w:sz w:val="28"/>
          <w:szCs w:val="28"/>
          <w:lang w:val="en-US"/>
        </w:rPr>
        <w:t>Itsy bitsy spider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Kite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Miss</w:t>
      </w:r>
      <w:proofErr w:type="spellEnd"/>
      <w:r w:rsidRPr="00F65A3F">
        <w:rPr>
          <w:sz w:val="28"/>
          <w:szCs w:val="28"/>
        </w:rPr>
        <w:t xml:space="preserve"> T.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My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books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F65A3F">
        <w:rPr>
          <w:sz w:val="28"/>
          <w:szCs w:val="28"/>
          <w:lang w:val="en-US"/>
        </w:rPr>
        <w:t>My little garden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Skin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and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bones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Skip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to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my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Lou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Slippery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fish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F65A3F">
        <w:rPr>
          <w:sz w:val="28"/>
          <w:szCs w:val="28"/>
          <w:lang w:val="en-US"/>
        </w:rPr>
        <w:t>The quarrel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F65A3F">
        <w:rPr>
          <w:sz w:val="28"/>
          <w:szCs w:val="28"/>
          <w:lang w:val="en-US"/>
        </w:rPr>
        <w:t>The New Moon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F65A3F">
        <w:rPr>
          <w:sz w:val="28"/>
          <w:szCs w:val="28"/>
          <w:lang w:val="en-US"/>
        </w:rPr>
        <w:t>Three little kittens</w:t>
      </w:r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Tomorrow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White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Christmas</w:t>
      </w:r>
      <w:proofErr w:type="spellEnd"/>
    </w:p>
    <w:p w:rsidR="00992963" w:rsidRPr="00F65A3F" w:rsidRDefault="00992963" w:rsidP="00992963">
      <w:pPr>
        <w:pStyle w:val="ab"/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F65A3F">
        <w:rPr>
          <w:sz w:val="28"/>
          <w:szCs w:val="28"/>
        </w:rPr>
        <w:t>You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Are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My</w:t>
      </w:r>
      <w:proofErr w:type="spellEnd"/>
      <w:r w:rsidRPr="00F65A3F">
        <w:rPr>
          <w:sz w:val="28"/>
          <w:szCs w:val="28"/>
        </w:rPr>
        <w:t xml:space="preserve"> </w:t>
      </w:r>
      <w:proofErr w:type="spellStart"/>
      <w:r w:rsidRPr="00F65A3F">
        <w:rPr>
          <w:sz w:val="28"/>
          <w:szCs w:val="28"/>
        </w:rPr>
        <w:t>Sunshine</w:t>
      </w:r>
      <w:proofErr w:type="spellEnd"/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на основании чего мы сделали вывод, что фразовые глаголы очень часто встречаются в текстах английских песен. 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На третьем этапе</w:t>
      </w:r>
      <w:r w:rsidRPr="00F65A3F">
        <w:rPr>
          <w:rFonts w:ascii="Times New Roman" w:hAnsi="Times New Roman"/>
          <w:sz w:val="28"/>
          <w:szCs w:val="28"/>
        </w:rPr>
        <w:t xml:space="preserve"> нашего исследования мы работали со словарями. Мы выявили, что большая часть  фразовых глаголов многозначны и </w:t>
      </w:r>
      <w:proofErr w:type="gramStart"/>
      <w:r>
        <w:rPr>
          <w:rFonts w:ascii="Times New Roman" w:hAnsi="Times New Roman"/>
          <w:sz w:val="28"/>
          <w:szCs w:val="28"/>
        </w:rPr>
        <w:t>понять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их и перевести </w:t>
      </w:r>
      <w:r w:rsidRPr="00F65A3F">
        <w:rPr>
          <w:rFonts w:ascii="Times New Roman" w:hAnsi="Times New Roman"/>
          <w:sz w:val="28"/>
          <w:szCs w:val="28"/>
        </w:rPr>
        <w:t xml:space="preserve"> можно только по контексту.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pStyle w:val="1"/>
        <w:jc w:val="both"/>
      </w:pPr>
      <w:r w:rsidRPr="00F65A3F">
        <w:t>Заключение</w:t>
      </w:r>
    </w:p>
    <w:bookmarkEnd w:id="1"/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Мы ставили перед собой цель определить место фразовых глаголов в английском языке, рассмотрев их лексические и грамматические особенности.  Для этого мы провели теоретический анализ имеющейся литературы по данной теме,   анализ текстов детских песен по вопросу частоты употребления фразовых глаголов. 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В результате исследования нами были получены следующие выводы:</w:t>
      </w:r>
    </w:p>
    <w:p w:rsidR="00992963" w:rsidRPr="00F65A3F" w:rsidRDefault="00992963" w:rsidP="0099296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lastRenderedPageBreak/>
        <w:t>фразовые глаголы  являются характерной особенностью современного английского языка, они делают речь более эмоциональной,  яркой, живой.</w:t>
      </w:r>
    </w:p>
    <w:p w:rsidR="00992963" w:rsidRPr="00F65A3F" w:rsidRDefault="00992963" w:rsidP="0099296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 фразовые глаголы  представляют определённую трудность, так как фразовый глагол может иметь много разных значений.</w:t>
      </w:r>
    </w:p>
    <w:p w:rsidR="00992963" w:rsidRPr="00F65A3F" w:rsidRDefault="00992963" w:rsidP="0099296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широкое использование фразовых глаголов - один из самых распространенных сложностей для иностранцев при  попытке понять живую английскую речь, прочесть газетную статью или художественное произведение, посмотреть фильм  или прослушать английскую песню. </w:t>
      </w:r>
    </w:p>
    <w:p w:rsidR="00992963" w:rsidRPr="00F65A3F" w:rsidRDefault="00992963" w:rsidP="0099296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Полученные в ходе работы результаты  могут быть использованы на уроках английского языка при изучении фразовых глаголов.</w:t>
      </w:r>
    </w:p>
    <w:p w:rsidR="00992963" w:rsidRPr="00F65A3F" w:rsidRDefault="00992963" w:rsidP="0099296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В начале работы мы задались вопросом: «Можно ли выучить все фразовые глаголы?». Наверное,  учить наизусть  сами фразовые глаголы по словарю бесполезно: и потому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</w:rPr>
        <w:t xml:space="preserve"> что их очень много и потому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</w:rPr>
        <w:t xml:space="preserve"> что большинство из них многозначно и без контекста понять их невозможно</w:t>
      </w:r>
      <w:r>
        <w:rPr>
          <w:rFonts w:ascii="Times New Roman" w:hAnsi="Times New Roman"/>
          <w:sz w:val="28"/>
          <w:szCs w:val="28"/>
        </w:rPr>
        <w:t>.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Нельзя сказать, что есть определенный  набор предлогов и наречий, которые стопроцентно присоединяются к любому глаголу с образованием единицы с новым лексическим значением. Например, в английском языке есть фразовый глагол </w:t>
      </w:r>
      <w:proofErr w:type="spellStart"/>
      <w:r w:rsidRPr="00F65A3F">
        <w:rPr>
          <w:rFonts w:ascii="Times New Roman" w:hAnsi="Times New Roman"/>
          <w:sz w:val="28"/>
          <w:szCs w:val="28"/>
        </w:rPr>
        <w:t>turn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3F">
        <w:rPr>
          <w:rFonts w:ascii="Times New Roman" w:hAnsi="Times New Roman"/>
          <w:sz w:val="28"/>
          <w:szCs w:val="28"/>
        </w:rPr>
        <w:t>down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– «отклонить, дать отказ», но не существует фразового глагола </w:t>
      </w:r>
      <w:proofErr w:type="spellStart"/>
      <w:r w:rsidRPr="00F65A3F">
        <w:rPr>
          <w:rFonts w:ascii="Times New Roman" w:hAnsi="Times New Roman"/>
          <w:sz w:val="28"/>
          <w:szCs w:val="28"/>
        </w:rPr>
        <w:t>stand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3F">
        <w:rPr>
          <w:rFonts w:ascii="Times New Roman" w:hAnsi="Times New Roman"/>
          <w:sz w:val="28"/>
          <w:szCs w:val="28"/>
        </w:rPr>
        <w:t>down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65A3F">
        <w:rPr>
          <w:rFonts w:ascii="Times New Roman" w:hAnsi="Times New Roman"/>
          <w:sz w:val="28"/>
          <w:szCs w:val="28"/>
        </w:rPr>
        <w:t>see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A3F">
        <w:rPr>
          <w:rFonts w:ascii="Times New Roman" w:hAnsi="Times New Roman"/>
          <w:sz w:val="28"/>
          <w:szCs w:val="28"/>
        </w:rPr>
        <w:t>down</w:t>
      </w:r>
      <w:proofErr w:type="spellEnd"/>
      <w:r w:rsidRPr="00F65A3F">
        <w:rPr>
          <w:rFonts w:ascii="Times New Roman" w:hAnsi="Times New Roman"/>
          <w:sz w:val="28"/>
          <w:szCs w:val="28"/>
        </w:rPr>
        <w:t>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</w:rPr>
        <w:tab/>
        <w:t xml:space="preserve">Наконец, один и тот же предлог не всегда придает разным глаголам одинаковые оттенки значения. Возьмем, к примеру, предлог </w:t>
      </w:r>
      <w:proofErr w:type="spellStart"/>
      <w:r w:rsidRPr="00F65A3F">
        <w:rPr>
          <w:rFonts w:ascii="Times New Roman" w:hAnsi="Times New Roman"/>
          <w:sz w:val="28"/>
          <w:szCs w:val="28"/>
        </w:rPr>
        <w:t>after</w:t>
      </w:r>
      <w:proofErr w:type="spellEnd"/>
      <w:r w:rsidRPr="00F65A3F">
        <w:rPr>
          <w:rFonts w:ascii="Times New Roman" w:hAnsi="Times New Roman"/>
          <w:sz w:val="28"/>
          <w:szCs w:val="28"/>
        </w:rPr>
        <w:t>, который обозначает «после». Сравним разные фразовые глаголы с этим предлогом.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Be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 w:rsidRPr="00F65A3F">
        <w:rPr>
          <w:rFonts w:ascii="Times New Roman" w:hAnsi="Times New Roman"/>
          <w:sz w:val="28"/>
          <w:szCs w:val="28"/>
        </w:rPr>
        <w:t xml:space="preserve"> - хотеть чего-либо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Get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 w:rsidRPr="00F65A3F">
        <w:rPr>
          <w:rFonts w:ascii="Times New Roman" w:hAnsi="Times New Roman"/>
          <w:sz w:val="28"/>
          <w:szCs w:val="28"/>
        </w:rPr>
        <w:t xml:space="preserve"> - преследовать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Look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 w:rsidRPr="00F65A3F">
        <w:rPr>
          <w:rFonts w:ascii="Times New Roman" w:hAnsi="Times New Roman"/>
          <w:sz w:val="28"/>
          <w:szCs w:val="28"/>
        </w:rPr>
        <w:t xml:space="preserve"> - присматривать за...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  <w:lang w:val="en-US"/>
        </w:rPr>
        <w:t>Take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after</w:t>
      </w:r>
      <w:r w:rsidRPr="00F65A3F">
        <w:rPr>
          <w:rFonts w:ascii="Times New Roman" w:hAnsi="Times New Roman"/>
          <w:sz w:val="28"/>
          <w:szCs w:val="28"/>
        </w:rPr>
        <w:t xml:space="preserve"> - быть похожим на</w:t>
      </w:r>
    </w:p>
    <w:p w:rsidR="00992963" w:rsidRPr="00F65A3F" w:rsidRDefault="00992963" w:rsidP="00992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Исходя из выше 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</w:rPr>
        <w:t xml:space="preserve"> мы пришли к выводу, что к глаголом наиболее часто употребляемым </w:t>
      </w:r>
      <w:proofErr w:type="gramStart"/>
      <w:r w:rsidRPr="00F65A3F">
        <w:rPr>
          <w:rFonts w:ascii="Times New Roman" w:hAnsi="Times New Roman"/>
          <w:sz w:val="28"/>
          <w:szCs w:val="28"/>
        </w:rPr>
        <w:t>в</w:t>
      </w:r>
      <w:proofErr w:type="gramEnd"/>
      <w:r w:rsidRPr="00F65A3F">
        <w:rPr>
          <w:rFonts w:ascii="Times New Roman" w:hAnsi="Times New Roman"/>
          <w:sz w:val="28"/>
          <w:szCs w:val="28"/>
        </w:rPr>
        <w:t xml:space="preserve"> фразовых глаголах можно отнести </w:t>
      </w:r>
      <w:r w:rsidRPr="00F65A3F">
        <w:rPr>
          <w:rFonts w:ascii="Times New Roman" w:hAnsi="Times New Roman"/>
          <w:sz w:val="28"/>
          <w:szCs w:val="28"/>
        </w:rPr>
        <w:lastRenderedPageBreak/>
        <w:t xml:space="preserve">следующие: </w:t>
      </w:r>
      <w:r w:rsidRPr="00F65A3F">
        <w:rPr>
          <w:rFonts w:ascii="Times New Roman" w:hAnsi="Times New Roman"/>
          <w:sz w:val="28"/>
          <w:szCs w:val="28"/>
          <w:lang w:val="en-US"/>
        </w:rPr>
        <w:t>look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be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bring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break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fall</w:t>
      </w:r>
      <w:r w:rsidRPr="00F65A3F">
        <w:rPr>
          <w:rFonts w:ascii="Times New Roman" w:hAnsi="Times New Roman"/>
          <w:sz w:val="28"/>
          <w:szCs w:val="28"/>
        </w:rPr>
        <w:t xml:space="preserve">,  </w:t>
      </w:r>
      <w:r w:rsidRPr="006E59B2">
        <w:rPr>
          <w:rFonts w:ascii="Times New Roman" w:hAnsi="Times New Roman"/>
          <w:sz w:val="28"/>
          <w:szCs w:val="28"/>
          <w:lang w:val="en-US"/>
        </w:rPr>
        <w:t>get</w:t>
      </w:r>
      <w:r w:rsidRPr="006E59B2">
        <w:rPr>
          <w:rFonts w:ascii="Times New Roman" w:hAnsi="Times New Roman"/>
          <w:sz w:val="28"/>
          <w:szCs w:val="28"/>
        </w:rPr>
        <w:t>,</w:t>
      </w:r>
      <w:r w:rsidRPr="00F65A3F">
        <w:rPr>
          <w:rFonts w:ascii="Times New Roman" w:hAnsi="Times New Roman"/>
          <w:sz w:val="28"/>
          <w:szCs w:val="28"/>
        </w:rPr>
        <w:t xml:space="preserve"> </w:t>
      </w:r>
      <w:r w:rsidRPr="00F65A3F">
        <w:rPr>
          <w:rFonts w:ascii="Times New Roman" w:hAnsi="Times New Roman"/>
          <w:sz w:val="28"/>
          <w:szCs w:val="28"/>
          <w:lang w:val="en-US"/>
        </w:rPr>
        <w:t>go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6E59B2">
        <w:rPr>
          <w:rFonts w:ascii="Times New Roman" w:hAnsi="Times New Roman"/>
          <w:sz w:val="28"/>
          <w:szCs w:val="28"/>
          <w:lang w:val="en-US"/>
        </w:rPr>
        <w:t>give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hold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keep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come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let</w:t>
      </w:r>
      <w:r w:rsidRPr="00F65A3F">
        <w:rPr>
          <w:rFonts w:ascii="Times New Roman" w:hAnsi="Times New Roman"/>
          <w:sz w:val="28"/>
          <w:szCs w:val="28"/>
        </w:rPr>
        <w:t xml:space="preserve">,  </w:t>
      </w:r>
      <w:r w:rsidRPr="006E59B2">
        <w:rPr>
          <w:rFonts w:ascii="Times New Roman" w:hAnsi="Times New Roman"/>
          <w:sz w:val="28"/>
          <w:szCs w:val="28"/>
          <w:lang w:val="en-US"/>
        </w:rPr>
        <w:t>make</w:t>
      </w:r>
      <w:r w:rsidRPr="006E59B2">
        <w:rPr>
          <w:rFonts w:ascii="Times New Roman" w:hAnsi="Times New Roman"/>
          <w:sz w:val="28"/>
          <w:szCs w:val="28"/>
        </w:rPr>
        <w:t>,</w:t>
      </w:r>
      <w:r w:rsidRPr="00F65A3F">
        <w:rPr>
          <w:rFonts w:ascii="Times New Roman" w:hAnsi="Times New Roman"/>
          <w:sz w:val="28"/>
          <w:szCs w:val="28"/>
        </w:rPr>
        <w:t xml:space="preserve">  </w:t>
      </w:r>
      <w:r w:rsidRPr="00F65A3F">
        <w:rPr>
          <w:rFonts w:ascii="Times New Roman" w:hAnsi="Times New Roman"/>
          <w:sz w:val="28"/>
          <w:szCs w:val="28"/>
          <w:lang w:val="en-US"/>
        </w:rPr>
        <w:t>put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pull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run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see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set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F65A3F">
        <w:rPr>
          <w:rFonts w:ascii="Times New Roman" w:hAnsi="Times New Roman"/>
          <w:sz w:val="28"/>
          <w:szCs w:val="28"/>
          <w:lang w:val="en-US"/>
        </w:rPr>
        <w:t>stand</w:t>
      </w:r>
      <w:r w:rsidRPr="00F65A3F">
        <w:rPr>
          <w:rFonts w:ascii="Times New Roman" w:hAnsi="Times New Roman"/>
          <w:sz w:val="28"/>
          <w:szCs w:val="28"/>
        </w:rPr>
        <w:t xml:space="preserve">, </w:t>
      </w:r>
      <w:r w:rsidRPr="006E59B2">
        <w:rPr>
          <w:rFonts w:ascii="Times New Roman" w:hAnsi="Times New Roman"/>
          <w:sz w:val="28"/>
          <w:szCs w:val="28"/>
          <w:lang w:val="en-US"/>
        </w:rPr>
        <w:t>take</w:t>
      </w:r>
      <w:r w:rsidRPr="006E59B2">
        <w:rPr>
          <w:rFonts w:ascii="Times New Roman" w:hAnsi="Times New Roman"/>
          <w:sz w:val="28"/>
          <w:szCs w:val="28"/>
        </w:rPr>
        <w:t xml:space="preserve">, </w:t>
      </w:r>
      <w:r w:rsidRPr="006E59B2">
        <w:rPr>
          <w:rFonts w:ascii="Times New Roman" w:hAnsi="Times New Roman"/>
          <w:sz w:val="28"/>
          <w:szCs w:val="28"/>
          <w:lang w:val="en-US"/>
        </w:rPr>
        <w:t>turn</w:t>
      </w:r>
      <w:bookmarkStart w:id="2" w:name="_Toc346352678"/>
      <w:r w:rsidRPr="006E59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6E59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drop</w:t>
      </w:r>
      <w:r w:rsidRPr="006E59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write</w:t>
      </w:r>
      <w:r w:rsidRPr="004127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try</w:t>
      </w:r>
      <w:r w:rsidRPr="006E59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etc</w:t>
      </w:r>
      <w:proofErr w:type="spellEnd"/>
      <w:r w:rsidRPr="006E59B2">
        <w:rPr>
          <w:rFonts w:ascii="Times New Roman" w:hAnsi="Times New Roman"/>
          <w:sz w:val="28"/>
          <w:szCs w:val="28"/>
        </w:rPr>
        <w:t>.</w:t>
      </w:r>
      <w:r w:rsidRPr="00F65A3F">
        <w:rPr>
          <w:rFonts w:ascii="Times New Roman" w:hAnsi="Times New Roman"/>
          <w:sz w:val="28"/>
          <w:szCs w:val="28"/>
        </w:rPr>
        <w:t xml:space="preserve"> И мы смеем предположить, что знание этих глаголов и  наиболее часто употребляемых с ними послелогов позволит  решать коммуникативные задачи в повседневной</w:t>
      </w:r>
      <w:r>
        <w:rPr>
          <w:rFonts w:ascii="Times New Roman" w:hAnsi="Times New Roman"/>
          <w:sz w:val="28"/>
          <w:szCs w:val="28"/>
        </w:rPr>
        <w:t xml:space="preserve"> жизни. А </w:t>
      </w:r>
      <w:r w:rsidRPr="00F65A3F">
        <w:rPr>
          <w:rFonts w:ascii="Times New Roman" w:hAnsi="Times New Roman"/>
          <w:sz w:val="28"/>
          <w:szCs w:val="28"/>
        </w:rPr>
        <w:t>перевод текстов песен, прежде всего, следует расценивать как творчество на языковом уровне. И частью этого творчества является перевод фразовых глаголов.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451C1E" w:rsidRDefault="00992963" w:rsidP="00992963">
      <w:pPr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bookmarkEnd w:id="2"/>
      <w:r>
        <w:rPr>
          <w:rFonts w:ascii="Times New Roman" w:hAnsi="Times New Roman"/>
          <w:b/>
          <w:sz w:val="28"/>
          <w:szCs w:val="28"/>
        </w:rPr>
        <w:t>:</w:t>
      </w:r>
    </w:p>
    <w:p w:rsidR="00992963" w:rsidRPr="00F65A3F" w:rsidRDefault="00992963" w:rsidP="00992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2963" w:rsidRPr="00F65A3F" w:rsidRDefault="00992963" w:rsidP="00992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 xml:space="preserve">Новый  англо-русский словарь: под редакцией </w:t>
      </w:r>
      <w:proofErr w:type="spellStart"/>
      <w:r w:rsidRPr="00F65A3F">
        <w:rPr>
          <w:rFonts w:ascii="Times New Roman" w:hAnsi="Times New Roman"/>
          <w:sz w:val="28"/>
          <w:szCs w:val="28"/>
        </w:rPr>
        <w:t>В.К.Мюллера</w:t>
      </w:r>
      <w:proofErr w:type="spellEnd"/>
      <w:r w:rsidRPr="00F65A3F">
        <w:rPr>
          <w:rFonts w:ascii="Times New Roman" w:hAnsi="Times New Roman"/>
          <w:sz w:val="28"/>
          <w:szCs w:val="28"/>
        </w:rPr>
        <w:t>, - Москва, издательство «Русский язык», 1998г,   881 с.</w:t>
      </w:r>
    </w:p>
    <w:p w:rsidR="00992963" w:rsidRPr="00F65A3F" w:rsidRDefault="00992963" w:rsidP="00992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Григорьева С.В. Фразовые глаголы Учебн</w:t>
      </w:r>
      <w:proofErr w:type="gramStart"/>
      <w:r w:rsidRPr="00F65A3F">
        <w:rPr>
          <w:rFonts w:ascii="Times New Roman" w:hAnsi="Times New Roman"/>
          <w:sz w:val="28"/>
          <w:szCs w:val="28"/>
        </w:rPr>
        <w:t>о-</w:t>
      </w:r>
      <w:proofErr w:type="gramEnd"/>
      <w:r w:rsidRPr="00F65A3F">
        <w:rPr>
          <w:rFonts w:ascii="Times New Roman" w:hAnsi="Times New Roman"/>
          <w:sz w:val="28"/>
          <w:szCs w:val="28"/>
        </w:rPr>
        <w:t xml:space="preserve"> справочное пособие. </w:t>
      </w:r>
    </w:p>
    <w:p w:rsidR="00992963" w:rsidRPr="00F65A3F" w:rsidRDefault="00992963" w:rsidP="0099296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– СПб.:2003.- 87с.</w:t>
      </w:r>
    </w:p>
    <w:p w:rsidR="00992963" w:rsidRPr="00F65A3F" w:rsidRDefault="00992963" w:rsidP="00992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Губина И.П. Фразовый глагол как особое явление современного английского языка.</w:t>
      </w:r>
    </w:p>
    <w:p w:rsidR="00992963" w:rsidRPr="00F65A3F" w:rsidRDefault="00992963" w:rsidP="00992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A3F">
        <w:rPr>
          <w:rFonts w:ascii="Times New Roman" w:hAnsi="Times New Roman"/>
          <w:sz w:val="28"/>
          <w:szCs w:val="28"/>
        </w:rPr>
        <w:t>Дмитриева Е.В. Аспекты изучения фразовых глаголов на уроках английского языка</w:t>
      </w:r>
    </w:p>
    <w:p w:rsidR="00992963" w:rsidRPr="00F65A3F" w:rsidRDefault="00992963" w:rsidP="0099296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A3F">
        <w:rPr>
          <w:rFonts w:ascii="Times New Roman" w:hAnsi="Times New Roman"/>
          <w:sz w:val="28"/>
          <w:szCs w:val="28"/>
        </w:rPr>
        <w:t>Поуви</w:t>
      </w:r>
      <w:proofErr w:type="spellEnd"/>
      <w:r w:rsidRPr="00F65A3F">
        <w:rPr>
          <w:rFonts w:ascii="Times New Roman" w:hAnsi="Times New Roman"/>
          <w:sz w:val="28"/>
          <w:szCs w:val="28"/>
        </w:rPr>
        <w:t xml:space="preserve"> Дж. Английские фразовые глаголы и их употребление. - М.: Высшая школа, 1990. - 175с.</w:t>
      </w:r>
    </w:p>
    <w:p w:rsidR="00992963" w:rsidRPr="00F65A3F" w:rsidRDefault="00992963" w:rsidP="00992963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Ковпачи</w:t>
      </w:r>
      <w:proofErr w:type="spellEnd"/>
      <w:r w:rsidRPr="00F65A3F">
        <w:rPr>
          <w:rFonts w:ascii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hAnsi="Times New Roman" w:cs="Times New Roman"/>
          <w:sz w:val="28"/>
          <w:szCs w:val="28"/>
        </w:rPr>
        <w:t>Веселая грамматика</w:t>
      </w:r>
      <w:r w:rsidRPr="00F65A3F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Просвещение,1983г. – 132</w:t>
      </w:r>
      <w:r w:rsidRPr="00F65A3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C5D50" w:rsidRPr="00D00299" w:rsidRDefault="006C5D50" w:rsidP="00D00299"/>
    <w:sectPr w:rsidR="006C5D50" w:rsidRPr="00D00299" w:rsidSect="00567E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26"/>
    <w:multiLevelType w:val="hybridMultilevel"/>
    <w:tmpl w:val="5A2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4F0"/>
    <w:multiLevelType w:val="hybridMultilevel"/>
    <w:tmpl w:val="2D7E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F09"/>
    <w:multiLevelType w:val="hybridMultilevel"/>
    <w:tmpl w:val="84C8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11E5"/>
    <w:multiLevelType w:val="hybridMultilevel"/>
    <w:tmpl w:val="3440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E0B"/>
    <w:multiLevelType w:val="hybridMultilevel"/>
    <w:tmpl w:val="4372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116"/>
    <w:multiLevelType w:val="hybridMultilevel"/>
    <w:tmpl w:val="E32EDA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29422AE"/>
    <w:multiLevelType w:val="hybridMultilevel"/>
    <w:tmpl w:val="B3344A1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33A920C8"/>
    <w:multiLevelType w:val="hybridMultilevel"/>
    <w:tmpl w:val="C18E058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4106A79"/>
    <w:multiLevelType w:val="hybridMultilevel"/>
    <w:tmpl w:val="A4E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9087B"/>
    <w:multiLevelType w:val="hybridMultilevel"/>
    <w:tmpl w:val="07E0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46173"/>
    <w:multiLevelType w:val="hybridMultilevel"/>
    <w:tmpl w:val="740E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762CB"/>
    <w:multiLevelType w:val="hybridMultilevel"/>
    <w:tmpl w:val="A2648102"/>
    <w:lvl w:ilvl="0" w:tplc="88BE6E9A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8B6A06AE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A274DEF0" w:tentative="1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7683F96" w:tentative="1">
      <w:start w:val="1"/>
      <w:numFmt w:val="bullet"/>
      <w:lvlText w:val="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4" w:tplc="D1D462E4" w:tentative="1">
      <w:start w:val="1"/>
      <w:numFmt w:val="bullet"/>
      <w:lvlText w:val="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5" w:tplc="306C06AC" w:tentative="1">
      <w:start w:val="1"/>
      <w:numFmt w:val="bullet"/>
      <w:lvlText w:val="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0068172" w:tentative="1">
      <w:start w:val="1"/>
      <w:numFmt w:val="bullet"/>
      <w:lvlText w:val="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7" w:tplc="9044FFFC" w:tentative="1">
      <w:start w:val="1"/>
      <w:numFmt w:val="bullet"/>
      <w:lvlText w:val="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8" w:tplc="F2DA5380" w:tentative="1">
      <w:start w:val="1"/>
      <w:numFmt w:val="bullet"/>
      <w:lvlText w:val="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BC444AE"/>
    <w:multiLevelType w:val="hybridMultilevel"/>
    <w:tmpl w:val="303CDD48"/>
    <w:lvl w:ilvl="0" w:tplc="041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5EA40463"/>
    <w:multiLevelType w:val="hybridMultilevel"/>
    <w:tmpl w:val="106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E29A2"/>
    <w:multiLevelType w:val="hybridMultilevel"/>
    <w:tmpl w:val="BF3018A2"/>
    <w:lvl w:ilvl="0" w:tplc="888CC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18D9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FCF5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6AC3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C08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DAEB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9041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380F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2843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C03CD"/>
    <w:multiLevelType w:val="hybridMultilevel"/>
    <w:tmpl w:val="E04E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840DE"/>
    <w:multiLevelType w:val="hybridMultilevel"/>
    <w:tmpl w:val="87D211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A0"/>
    <w:rsid w:val="00007CBB"/>
    <w:rsid w:val="00013439"/>
    <w:rsid w:val="00046E16"/>
    <w:rsid w:val="00097DFE"/>
    <w:rsid w:val="000A6F77"/>
    <w:rsid w:val="001032A5"/>
    <w:rsid w:val="00106120"/>
    <w:rsid w:val="00144F51"/>
    <w:rsid w:val="00157C3D"/>
    <w:rsid w:val="00173D3E"/>
    <w:rsid w:val="0018167B"/>
    <w:rsid w:val="00185E46"/>
    <w:rsid w:val="001C19A0"/>
    <w:rsid w:val="001C7C03"/>
    <w:rsid w:val="001E2C2B"/>
    <w:rsid w:val="002054A3"/>
    <w:rsid w:val="002209E4"/>
    <w:rsid w:val="00230CF7"/>
    <w:rsid w:val="00242081"/>
    <w:rsid w:val="00251A42"/>
    <w:rsid w:val="002B2749"/>
    <w:rsid w:val="002B3136"/>
    <w:rsid w:val="002C716E"/>
    <w:rsid w:val="00322E1F"/>
    <w:rsid w:val="003F3562"/>
    <w:rsid w:val="004065A4"/>
    <w:rsid w:val="00406BE5"/>
    <w:rsid w:val="00440F63"/>
    <w:rsid w:val="00445A10"/>
    <w:rsid w:val="00473D61"/>
    <w:rsid w:val="00483164"/>
    <w:rsid w:val="004979AD"/>
    <w:rsid w:val="0054712D"/>
    <w:rsid w:val="00567ECE"/>
    <w:rsid w:val="005A0696"/>
    <w:rsid w:val="005D1B2F"/>
    <w:rsid w:val="005F20D6"/>
    <w:rsid w:val="00625870"/>
    <w:rsid w:val="00671BE1"/>
    <w:rsid w:val="0067287E"/>
    <w:rsid w:val="006C5D50"/>
    <w:rsid w:val="00706ECC"/>
    <w:rsid w:val="00713D4E"/>
    <w:rsid w:val="00723908"/>
    <w:rsid w:val="00784820"/>
    <w:rsid w:val="00791AFB"/>
    <w:rsid w:val="00803579"/>
    <w:rsid w:val="0083394C"/>
    <w:rsid w:val="00860CD8"/>
    <w:rsid w:val="0088710E"/>
    <w:rsid w:val="00887607"/>
    <w:rsid w:val="008D76B6"/>
    <w:rsid w:val="008E3BD8"/>
    <w:rsid w:val="008F5C1C"/>
    <w:rsid w:val="00916F5F"/>
    <w:rsid w:val="00934814"/>
    <w:rsid w:val="00955788"/>
    <w:rsid w:val="009564E1"/>
    <w:rsid w:val="00992963"/>
    <w:rsid w:val="009A70DE"/>
    <w:rsid w:val="009B2EC4"/>
    <w:rsid w:val="009D480A"/>
    <w:rsid w:val="009D6710"/>
    <w:rsid w:val="009F7909"/>
    <w:rsid w:val="00A14F38"/>
    <w:rsid w:val="00A26996"/>
    <w:rsid w:val="00A62A41"/>
    <w:rsid w:val="00AA459A"/>
    <w:rsid w:val="00AC6888"/>
    <w:rsid w:val="00AF0530"/>
    <w:rsid w:val="00AF56EA"/>
    <w:rsid w:val="00B5534C"/>
    <w:rsid w:val="00B65230"/>
    <w:rsid w:val="00B96664"/>
    <w:rsid w:val="00BC5EF4"/>
    <w:rsid w:val="00BE76BA"/>
    <w:rsid w:val="00C035E2"/>
    <w:rsid w:val="00C21352"/>
    <w:rsid w:val="00C5698E"/>
    <w:rsid w:val="00C70F23"/>
    <w:rsid w:val="00C752EB"/>
    <w:rsid w:val="00C909A5"/>
    <w:rsid w:val="00C95615"/>
    <w:rsid w:val="00CF43DF"/>
    <w:rsid w:val="00D00299"/>
    <w:rsid w:val="00D045D4"/>
    <w:rsid w:val="00D14C21"/>
    <w:rsid w:val="00D376D1"/>
    <w:rsid w:val="00D53D64"/>
    <w:rsid w:val="00DB3BA5"/>
    <w:rsid w:val="00DC7E40"/>
    <w:rsid w:val="00E031B4"/>
    <w:rsid w:val="00E2216E"/>
    <w:rsid w:val="00E52D9B"/>
    <w:rsid w:val="00E5361B"/>
    <w:rsid w:val="00E97C8D"/>
    <w:rsid w:val="00EB4C76"/>
    <w:rsid w:val="00EC3E60"/>
    <w:rsid w:val="00EC3ED1"/>
    <w:rsid w:val="00EE0EE0"/>
    <w:rsid w:val="00F07596"/>
    <w:rsid w:val="00F45572"/>
    <w:rsid w:val="00F63528"/>
    <w:rsid w:val="00F973EF"/>
    <w:rsid w:val="00FB1817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FB1817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smallCap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A0"/>
    <w:pPr>
      <w:ind w:left="720"/>
      <w:contextualSpacing/>
    </w:pPr>
  </w:style>
  <w:style w:type="table" w:styleId="a4">
    <w:name w:val="Table Grid"/>
    <w:basedOn w:val="a1"/>
    <w:uiPriority w:val="59"/>
    <w:rsid w:val="001C1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EC3ED1"/>
    <w:rPr>
      <w:color w:val="0000FF"/>
      <w:u w:val="single"/>
    </w:rPr>
  </w:style>
  <w:style w:type="character" w:customStyle="1" w:styleId="x-phmenudropdownauthinfolinktext">
    <w:name w:val="x-ph__menu__dropdown_auth__info__link__text"/>
    <w:basedOn w:val="a0"/>
    <w:rsid w:val="00EC3ED1"/>
  </w:style>
  <w:style w:type="paragraph" w:styleId="a6">
    <w:name w:val="No Spacing"/>
    <w:uiPriority w:val="1"/>
    <w:qFormat/>
    <w:rsid w:val="00706EC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F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B1817"/>
    <w:rPr>
      <w:rFonts w:ascii="Times New Roman" w:eastAsia="Times New Roman" w:hAnsi="Times New Roman" w:cs="Times New Roman"/>
      <w:b/>
      <w:smallCaps/>
      <w:noProof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FB181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B1817"/>
    <w:rPr>
      <w:rFonts w:ascii="Consolas" w:hAnsi="Consolas"/>
      <w:sz w:val="21"/>
      <w:szCs w:val="21"/>
    </w:rPr>
  </w:style>
  <w:style w:type="paragraph" w:styleId="ab">
    <w:name w:val="Normal (Web)"/>
    <w:basedOn w:val="a"/>
    <w:uiPriority w:val="99"/>
    <w:unhideWhenUsed/>
    <w:rsid w:val="0022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FB1817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smallCap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A0"/>
    <w:pPr>
      <w:ind w:left="720"/>
      <w:contextualSpacing/>
    </w:pPr>
  </w:style>
  <w:style w:type="table" w:styleId="a4">
    <w:name w:val="Table Grid"/>
    <w:basedOn w:val="a1"/>
    <w:uiPriority w:val="59"/>
    <w:rsid w:val="001C1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EC3ED1"/>
    <w:rPr>
      <w:color w:val="0000FF"/>
      <w:u w:val="single"/>
    </w:rPr>
  </w:style>
  <w:style w:type="character" w:customStyle="1" w:styleId="x-phmenudropdownauthinfolinktext">
    <w:name w:val="x-ph__menu__dropdown_auth__info__link__text"/>
    <w:basedOn w:val="a0"/>
    <w:rsid w:val="00EC3ED1"/>
  </w:style>
  <w:style w:type="paragraph" w:styleId="a6">
    <w:name w:val="No Spacing"/>
    <w:uiPriority w:val="1"/>
    <w:qFormat/>
    <w:rsid w:val="00706EC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F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B1817"/>
    <w:rPr>
      <w:rFonts w:ascii="Times New Roman" w:eastAsia="Times New Roman" w:hAnsi="Times New Roman" w:cs="Times New Roman"/>
      <w:b/>
      <w:smallCaps/>
      <w:noProof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FB181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B1817"/>
    <w:rPr>
      <w:rFonts w:ascii="Consolas" w:hAnsi="Consolas"/>
      <w:sz w:val="21"/>
      <w:szCs w:val="21"/>
    </w:rPr>
  </w:style>
  <w:style w:type="paragraph" w:styleId="ab">
    <w:name w:val="Normal (Web)"/>
    <w:basedOn w:val="a"/>
    <w:uiPriority w:val="99"/>
    <w:unhideWhenUsed/>
    <w:rsid w:val="0022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E007-3B73-4704-9473-E0F1F6FB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2017-02-07T07:22:00Z</cp:lastPrinted>
  <dcterms:created xsi:type="dcterms:W3CDTF">2017-01-29T12:12:00Z</dcterms:created>
  <dcterms:modified xsi:type="dcterms:W3CDTF">2017-05-02T10:42:00Z</dcterms:modified>
</cp:coreProperties>
</file>