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A" w:rsidRDefault="003A3CAA" w:rsidP="0003228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C43" w:rsidRDefault="00C52C43" w:rsidP="00C52C4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3F4D">
        <w:rPr>
          <w:rFonts w:ascii="Times New Roman" w:eastAsia="Calibri" w:hAnsi="Times New Roman" w:cs="Times New Roman"/>
          <w:b/>
          <w:bCs/>
          <w:sz w:val="28"/>
          <w:szCs w:val="28"/>
        </w:rPr>
        <w:t>Исследовательская работа по русскому языку на тему: «Диалекты Брянской области»</w:t>
      </w:r>
    </w:p>
    <w:p w:rsidR="003A3CAA" w:rsidRDefault="003A3CAA" w:rsidP="003A3CA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исследования:</w:t>
      </w:r>
      <w:r w:rsidRPr="00C93F4D">
        <w:rPr>
          <w:rFonts w:ascii="Times New Roman" w:hAnsi="Times New Roman" w:cs="Times New Roman"/>
          <w:sz w:val="28"/>
          <w:szCs w:val="28"/>
        </w:rPr>
        <w:t xml:space="preserve"> носителей диалектной лексики становится всё меньше, говоры испытывают сильнейшее влияние книг, печати, радио, телевидения, поэтому работа по сбору и сохранению этого пласта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F4D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C93F4D">
        <w:rPr>
          <w:rFonts w:ascii="Times New Roman" w:hAnsi="Times New Roman" w:cs="Times New Roman"/>
          <w:sz w:val="28"/>
          <w:szCs w:val="28"/>
        </w:rPr>
        <w:t xml:space="preserve">ажное  дело. </w:t>
      </w:r>
    </w:p>
    <w:p w:rsidR="00C52C43" w:rsidRPr="00C93F4D" w:rsidRDefault="00C52C43" w:rsidP="00C52C43">
      <w:pPr>
        <w:pStyle w:val="a-txt"/>
        <w:rPr>
          <w:sz w:val="28"/>
          <w:szCs w:val="28"/>
        </w:rPr>
      </w:pPr>
      <w:r w:rsidRPr="00C93F4D">
        <w:rPr>
          <w:b/>
          <w:sz w:val="28"/>
          <w:szCs w:val="28"/>
        </w:rPr>
        <w:t>Актуальность</w:t>
      </w:r>
      <w:r w:rsidRPr="00C93F4D">
        <w:rPr>
          <w:sz w:val="28"/>
          <w:szCs w:val="28"/>
        </w:rPr>
        <w:t xml:space="preserve"> исследования обусловлена тем, что в условиях возросшего интереса к истории народа  изучение русских народных говоров приобретает особую значимость. Постепенно диалекты уходят из языка вместе с их носителями. Вот почему так важно записать родной язык деревни. </w:t>
      </w:r>
    </w:p>
    <w:p w:rsidR="00C52C43" w:rsidRPr="00C93F4D" w:rsidRDefault="00C52C43" w:rsidP="00C52C43">
      <w:pPr>
        <w:pStyle w:val="a-txt"/>
        <w:rPr>
          <w:sz w:val="28"/>
          <w:szCs w:val="28"/>
        </w:rPr>
      </w:pPr>
      <w:r w:rsidRPr="00C93F4D">
        <w:rPr>
          <w:b/>
          <w:sz w:val="28"/>
          <w:szCs w:val="28"/>
        </w:rPr>
        <w:t xml:space="preserve">Новизна </w:t>
      </w:r>
      <w:r w:rsidRPr="00C93F4D">
        <w:rPr>
          <w:sz w:val="28"/>
          <w:szCs w:val="28"/>
        </w:rPr>
        <w:t xml:space="preserve">исследования состоит в том, что изучение диалектов поможет расширить знания об историческом прошлом нашей области. 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данной работы состоит в том, чтобы изучить характерные особенности речи жителей районов Брянской области. 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Перед нами стояли следующие </w:t>
      </w: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1) Определить особенности речи жителей с точки зрения этнолингвистической географии.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  <w:t xml:space="preserve">2) Рассмотреть историю и причины возникновения местных говоров. 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3) Формировать умение создавать творческие работы (в частности диалектный словарь), в которых находит отражение народное слово.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4) Способствовать обогащению словарного запаса студентов. 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Теоретическая ценность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ра</w:t>
      </w:r>
      <w:r>
        <w:rPr>
          <w:rFonts w:ascii="Times New Roman" w:eastAsia="Times New Roman" w:hAnsi="Times New Roman" w:cs="Times New Roman"/>
          <w:sz w:val="28"/>
          <w:szCs w:val="28"/>
        </w:rPr>
        <w:t>боты – формирование интереса   и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познавательности  для молодого поколения. 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возможностью использования материалов работы на уроках русского языка и литературы, а также при изучении курса «История Брянского края». Мы постоянно сталкиваемся с употреблением диалектных структур в устной речи, а значит должны в них разбираться. 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говоры Брянской области.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исследования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фонетические и лексико-грамматические особенности брянского диалекта.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анализ литературы, наблюдения, встречи с носителями языка, сравнение, сопоставление, социологический опрос.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Лексическая система русского языка – сложное и многообразное явление  с точки зрения происхождения, употребления, применения. Диалектные слова в этой связи относятся к группе слов  </w:t>
      </w: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ограниченной сферы употребления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Что же такое  диалект? Это  разновидность языка, которая используется как средство общения людей, проживающих на определённой территории.</w:t>
      </w: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Территориальные диалекты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>(«говоры»)  традиционно используются лингвистами для определения устной (бесписьменной) формы языка, использование которой ограничено исторически сложившейся территорией. Это один из вариантов национального языка, который   имеет особенности в фонетике, грамматике, лексике и синтаксисе. Нам стало интересно, какие же диалекты   распространены и используются в нашей Брянской области.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В диалектном членении России выделяют три основных группы: северное наречие, южное наречие и среднерусские говоры. Брянская область относится к южной группе  </w:t>
      </w:r>
      <w:proofErr w:type="spellStart"/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Ве́рхне-Десни́нских</w:t>
      </w:r>
      <w:proofErr w:type="spellEnd"/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го́воров</w:t>
      </w:r>
      <w:proofErr w:type="spellEnd"/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</w:p>
    <w:p w:rsidR="00C52C43" w:rsidRPr="00C93F4D" w:rsidRDefault="00C52C43" w:rsidP="0089567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Диалектные черты </w:t>
      </w:r>
      <w:proofErr w:type="spellStart"/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Верхне</w:t>
      </w:r>
      <w:proofErr w:type="spellEnd"/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Деснинской</w:t>
      </w:r>
      <w:proofErr w:type="spellEnd"/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</w:p>
    <w:p w:rsidR="00C52C43" w:rsidRPr="00C93F4D" w:rsidRDefault="00C52C43" w:rsidP="00C52C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Аканье -употреблении гласной 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[а]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]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>на месте буквы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в безударном положении: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вАда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мАлА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ко.</w:t>
      </w:r>
    </w:p>
    <w:p w:rsidR="00C52C43" w:rsidRPr="00C93F4D" w:rsidRDefault="00C52C43" w:rsidP="00C52C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Яканье -употреблении гласных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 xml:space="preserve"> [а] ]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на месте буквы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Е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нЯсу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лЯсу</w:t>
      </w:r>
      <w:proofErr w:type="spellEnd"/>
    </w:p>
    <w:p w:rsidR="00C52C43" w:rsidRPr="00C93F4D" w:rsidRDefault="00C52C43" w:rsidP="00C52C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Произношение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[и]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на месте начального О: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[и</w:t>
      </w:r>
      <w:proofErr w:type="gram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]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е́ц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(отец),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[и]͞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ца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́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(отца),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[и]͞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цы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́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(отцы),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[и]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бêдат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’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(обедать),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[и]дна́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(одна),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[и]на́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(она),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[и]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ны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́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(они) и т. п.</w:t>
      </w:r>
    </w:p>
    <w:p w:rsidR="00C52C43" w:rsidRPr="00C93F4D" w:rsidRDefault="00C52C43" w:rsidP="00C52C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Встречаются  случаи отсутствия начального гласного: 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топри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́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(отопри), ͞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дава́й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(отдавай)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гурцы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гурцы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́.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C43" w:rsidRPr="00C93F4D" w:rsidRDefault="00C52C43" w:rsidP="00C52C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Наличие словоформ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свекра́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(свекровь) и 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коро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́[ми</w:t>
      </w:r>
      <w:proofErr w:type="gram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]с</w:t>
      </w:r>
      <w:proofErr w:type="gram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ел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(коромысло) в именительном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пад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. ед. числа. </w:t>
      </w:r>
    </w:p>
    <w:p w:rsidR="00C52C43" w:rsidRPr="00C93F4D" w:rsidRDefault="00C52C43" w:rsidP="00C52C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Образование форм сравнительной степени прилагательных с суффиксом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êйше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добр</w:t>
      </w:r>
      <w:proofErr w:type="gram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êйше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(добрее),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 xml:space="preserve"> бêлếйше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(белее) и т. п. </w:t>
      </w:r>
    </w:p>
    <w:p w:rsidR="00C52C43" w:rsidRPr="00C93F4D" w:rsidRDefault="00C52C43" w:rsidP="00C52C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Формы глаголов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дать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есть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во 2-м лице ед. числа приобретают формы  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дади́ш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йиди́ш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43" w:rsidRPr="00C93F4D" w:rsidRDefault="00C52C43" w:rsidP="00C52C4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Наличие твёрдых    согласных в основе в форме мн. числа прилагательных с безударными окончаниями: 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то́</w:t>
      </w:r>
      <w:proofErr w:type="gram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[</w:t>
      </w:r>
      <w:proofErr w:type="spellStart"/>
      <w:proofErr w:type="gram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кы</w:t>
      </w:r>
      <w:proofErr w:type="spell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]</w:t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йе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43" w:rsidRPr="00C93F4D" w:rsidRDefault="00C52C43" w:rsidP="00C52C4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2C43" w:rsidRPr="00C93F4D" w:rsidRDefault="00C52C43" w:rsidP="00C52C43">
      <w:pPr>
        <w:rPr>
          <w:rFonts w:ascii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Географическое  положение  Брянской  области     сделало  ее  в языковом отношении уникальной территорией.  </w:t>
      </w:r>
      <w:r w:rsidRPr="00C93F4D">
        <w:rPr>
          <w:rStyle w:val="content"/>
          <w:rFonts w:ascii="Times New Roman" w:hAnsi="Times New Roman" w:cs="Times New Roman"/>
          <w:sz w:val="28"/>
          <w:szCs w:val="28"/>
        </w:rPr>
        <w:t xml:space="preserve">Брянская   область  расположена на юго-западе </w:t>
      </w:r>
      <w:proofErr w:type="spellStart"/>
      <w:r w:rsidRPr="00C93F4D">
        <w:rPr>
          <w:rStyle w:val="content"/>
          <w:rFonts w:ascii="Times New Roman" w:hAnsi="Times New Roman" w:cs="Times New Roman"/>
          <w:sz w:val="28"/>
          <w:szCs w:val="28"/>
        </w:rPr>
        <w:t>европ</w:t>
      </w:r>
      <w:proofErr w:type="spellEnd"/>
      <w:r w:rsidRPr="00C93F4D">
        <w:rPr>
          <w:rStyle w:val="content"/>
          <w:rFonts w:ascii="Times New Roman" w:hAnsi="Times New Roman" w:cs="Times New Roman"/>
          <w:sz w:val="28"/>
          <w:szCs w:val="28"/>
        </w:rPr>
        <w:t xml:space="preserve">. части России в центре Восточно-Европейской равнины. </w:t>
      </w:r>
      <w:proofErr w:type="gramStart"/>
      <w:r w:rsidRPr="00C93F4D">
        <w:rPr>
          <w:rStyle w:val="content"/>
          <w:rFonts w:ascii="Times New Roman" w:hAnsi="Times New Roman" w:cs="Times New Roman"/>
          <w:sz w:val="28"/>
          <w:szCs w:val="28"/>
        </w:rPr>
        <w:t xml:space="preserve">Граничит на западе с Белоруссией  (Гомельская и Могилёвская области), на юге - с Украиной (Черниговская и Сумская области), на востоке - с Курской и Орловской областями, на севере - со Смоленской и Калужской областями Российской Федерации. </w:t>
      </w:r>
      <w:proofErr w:type="gramEnd"/>
    </w:p>
    <w:p w:rsidR="00C52C43" w:rsidRPr="00C93F4D" w:rsidRDefault="00C52C43" w:rsidP="00C52C43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Брянская область обширна по своей территории, в её состав вхо</w:t>
      </w:r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дят  административные районы: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Брасовский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Брянский,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Выгоничский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Дубровский, 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Дятьковский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Жуковский,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Клетнянский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>Клим</w:t>
      </w:r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овский,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Новозыбковский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Клинцовский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Комарчский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Навлинский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Мглинский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Карачевский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Погарский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Почепский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Севский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>Стародубский</w:t>
      </w:r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Суземский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676">
        <w:rPr>
          <w:rFonts w:ascii="Times New Roman" w:eastAsia="Times New Roman" w:hAnsi="Times New Roman" w:cs="Times New Roman"/>
          <w:sz w:val="28"/>
          <w:szCs w:val="28"/>
        </w:rPr>
        <w:t>Трубчевский</w:t>
      </w:r>
      <w:proofErr w:type="spellEnd"/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Унечский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43" w:rsidRPr="00C93F4D" w:rsidRDefault="00CD7806" w:rsidP="00C52C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52C43" w:rsidRPr="00C93F4D">
        <w:rPr>
          <w:rFonts w:ascii="Times New Roman" w:eastAsia="Times New Roman" w:hAnsi="Times New Roman" w:cs="Times New Roman"/>
          <w:sz w:val="28"/>
          <w:szCs w:val="28"/>
        </w:rPr>
        <w:t>Первые записи местной речи были сделаны в 1860  г. В разные годы брянские говоры изучали   А.А. Шахматов, А.И. Соболевский  и  др.  учёные. Основная цель, которую ставили  перед  собой  исследователи,  заключалось  в том,  чтобы  определить  взаимоотношения   брянских   говоров с говорами сопредельных территорий.</w:t>
      </w:r>
    </w:p>
    <w:p w:rsidR="00C52C43" w:rsidRPr="00C93F4D" w:rsidRDefault="00C52C43" w:rsidP="00C52C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В ходе нашей работы  были определены  следующие </w:t>
      </w:r>
      <w:r w:rsidRPr="00895676">
        <w:rPr>
          <w:rFonts w:ascii="Times New Roman" w:eastAsia="Times New Roman" w:hAnsi="Times New Roman" w:cs="Times New Roman"/>
          <w:b/>
          <w:sz w:val="28"/>
          <w:szCs w:val="28"/>
        </w:rPr>
        <w:t>группы диалектов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C43" w:rsidRPr="00C93F4D" w:rsidRDefault="00C52C43" w:rsidP="00C52C4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1)акцентологические  - по месту  ударения (туча, алфавит,  библиотека, молодежь, детям),  </w:t>
      </w:r>
      <w:r w:rsidR="00CD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2)фонетические  - изменения в звуковом составе  (вострый - острый, 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кумпол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- купол, 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радиво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- радио,  пущай  -</w:t>
      </w:r>
      <w:r w:rsidR="00F6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пускай, 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могет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ожет,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хвамилия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-фамилия), 3)словообразовательные (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певень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- певец, кузня -кузница,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мурашиный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-муравьиный),   4)морфологические  - изменение формы частей речи (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стуло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- стул,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жизня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- жизнь,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ходють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-ходят, к 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табе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к тебе),  5)фразеологические – особые устойчивые выражения (хребет  гнуть – “тяжело  работать”,  на  лыко  ремня искать – “искать выгоды”, 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лодырь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от комля – “ленивый от  рождения”,  горькую редьку  грызть  –  “жить  в  тяжелых  условиях».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«В говоре нет ничего постыдного или неправильного, - считает профессор кафедры русской, зарубежной литературы и журналистики, доктор филологических наук БГУ им. И. Г. Петровского Светлана </w:t>
      </w: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Гехтляр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. - Это самая большая ценность в нашем языке. Его можно сравнить с сундуком, оставленным в деревне прабабушкой. Мы открываем сундук, а там платье, по которому можно понять, какие фасоны были модны в прошлом веке. Так и говор помогает узнать, какие раньше существовали формы языка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В ходе исследования мы провели социологический опрос среди молодёжи:</w:t>
      </w:r>
      <w:r w:rsidR="00895676">
        <w:rPr>
          <w:rFonts w:ascii="Times New Roman" w:eastAsia="Times New Roman" w:hAnsi="Times New Roman" w:cs="Times New Roman"/>
          <w:sz w:val="28"/>
          <w:szCs w:val="28"/>
        </w:rPr>
        <w:t xml:space="preserve"> студентов и школьников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. Цель   опроса – узнать, известны ли диалектные слова  подрастающему поколению и используют   ли их в  речи.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Результаты показали, что знают диалектные слова 68% опрошенных, не  знают их  и почти никогда не слышали 32%.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По употреблению: 54%  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 ответили, что  употребляют диалектные слова в своей речи, 46% не употребляют. Эти результаты показывают, что большая часть молодёжи  хорошо знает диалекты и     употребляет их в своей речи. 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Одна из задач  нашей работы  - составление словарика диалектных слов Брянской области.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В ходе наблюдения и анализа   мы выявили несколько групп диалектов: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1) Глаголы – действия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2)Прилагательные - характеристики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3) Предметы быта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4) Названия животных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5) Продукты питания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6) Наречия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Эти группы  были представлены в виде диаграммы: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3F4D">
        <w:rPr>
          <w:rFonts w:ascii="Times New Roman" w:eastAsia="Times New Roman" w:hAnsi="Times New Roman" w:cs="Times New Roman"/>
          <w:sz w:val="28"/>
          <w:szCs w:val="28"/>
          <w:u w:val="single"/>
        </w:rPr>
        <w:t>Самая большая группа – глаголы. Она  составляет 46%.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1.Глаголы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Aхнуть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 – израсходовать, использовать энергично, в один прием что-либо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proofErr w:type="gram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згаляться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 – издеваться над кем-либо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Напластaть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 – крупно нарезать что-либо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Скaть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 – раскатывать тесто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Смекать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— считать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Слоняться - бродить без дела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Айда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пошли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Брехать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обманывать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Баситься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- рядиться, щеголять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Втемяшить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внушить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Держать — тратить; не держится — не истрачивается, не иссякает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Оболокаться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- одеваться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4D">
        <w:rPr>
          <w:rFonts w:ascii="Times New Roman" w:eastAsia="Times New Roman" w:hAnsi="Times New Roman" w:cs="Times New Roman"/>
          <w:sz w:val="28"/>
          <w:szCs w:val="28"/>
          <w:u w:val="single"/>
        </w:rPr>
        <w:t>На втором месте предметы быта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C93F4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Они составляют  33%.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2.Предметы быта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Шесток – площадка перед русской печью, между устьем и топкой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Буржуйка – железная печка 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Голик–веник для обметания валенок от снега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Качули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- качели 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Рукомойник</w:t>
      </w:r>
      <w:r w:rsidR="00F6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>– умывальник</w:t>
      </w:r>
    </w:p>
    <w:p w:rsidR="00C52C43" w:rsidRPr="00C93F4D" w:rsidRDefault="00C52C43" w:rsidP="00F67B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Черпак – ковшик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Стёганка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F6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простеганная верхняя одежда 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Катанки – валенки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Куфайка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куртка 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Лопоть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верхняя одежда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Обутки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обувь 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Башлык — капюшон</w:t>
      </w:r>
    </w:p>
    <w:p w:rsidR="00C52C43" w:rsidRPr="00C93F4D" w:rsidRDefault="00F67B5F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Гамонок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52C43" w:rsidRPr="00C93F4D">
        <w:rPr>
          <w:rFonts w:ascii="Times New Roman" w:eastAsia="Times New Roman" w:hAnsi="Times New Roman" w:cs="Times New Roman"/>
          <w:sz w:val="28"/>
          <w:szCs w:val="28"/>
        </w:rPr>
        <w:t xml:space="preserve">кошелек 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Гасник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пояс</w:t>
      </w:r>
    </w:p>
    <w:p w:rsidR="00C52C43" w:rsidRPr="00C93F4D" w:rsidRDefault="00C52C43" w:rsidP="00F67B5F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Середа  — часть избы, находящаяся возле двери </w:t>
      </w:r>
    </w:p>
    <w:p w:rsidR="00C52C43" w:rsidRPr="00C93F4D" w:rsidRDefault="00C52C43" w:rsidP="00C52C43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lastRenderedPageBreak/>
        <w:t>Катух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  — сарай для скота, хлев  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Поветь  — навес над двором, представляющий собой четырёхскатную соломенную крышу на столбах.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3F4D">
        <w:rPr>
          <w:rFonts w:ascii="Times New Roman" w:eastAsia="Times New Roman" w:hAnsi="Times New Roman" w:cs="Times New Roman"/>
          <w:sz w:val="28"/>
          <w:szCs w:val="28"/>
          <w:u w:val="single"/>
        </w:rPr>
        <w:t>13,7 % - продукты питания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3. Продукты питания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Шаньги — ватрушки, лепешки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Посикунчики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пирожки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Брага – хлебный напиток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3F4D">
        <w:rPr>
          <w:rFonts w:ascii="Times New Roman" w:eastAsia="Times New Roman" w:hAnsi="Times New Roman" w:cs="Times New Roman"/>
          <w:sz w:val="28"/>
          <w:szCs w:val="28"/>
          <w:u w:val="single"/>
        </w:rPr>
        <w:t>По 2,5% - названия животных и прилагательные.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4. Прилагательные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Завертяйный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  — непоседа, озорник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Колготной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  — беспокойный, суетливый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Наянный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>  — бесцеремонный, нахальный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Вертогол</w:t>
      </w:r>
      <w:proofErr w:type="gram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proofErr w:type="gramEnd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вый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 – непоседливый, непослушный, бойкий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r w:rsidRPr="00C93F4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93F4D">
        <w:rPr>
          <w:rFonts w:ascii="Times New Roman" w:eastAsia="Times New Roman" w:hAnsi="Times New Roman" w:cs="Times New Roman"/>
          <w:i/>
          <w:sz w:val="28"/>
          <w:szCs w:val="28"/>
        </w:rPr>
        <w:t>Простодырый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 – бесхитростный, бескорыстный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Угланый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бойкий </w:t>
      </w:r>
      <w:proofErr w:type="gramStart"/>
      <w:r w:rsidRPr="00C93F4D">
        <w:rPr>
          <w:rFonts w:ascii="Times New Roman" w:eastAsia="Times New Roman" w:hAnsi="Times New Roman" w:cs="Times New Roman"/>
          <w:sz w:val="28"/>
          <w:szCs w:val="28"/>
        </w:rPr>
        <w:t>пацан</w:t>
      </w:r>
      <w:proofErr w:type="gramEnd"/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Чумазый - грязный </w:t>
      </w:r>
    </w:p>
    <w:p w:rsidR="00C52C43" w:rsidRPr="00C93F4D" w:rsidRDefault="00C52C43" w:rsidP="00C52C43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Дородный - большой, статный, видный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В  ходе нашей работы мы обратили внимание на то, что единый  словарь   Брянских диалектов найти очень трудно. А ведь это очень интересная группа слов! Мы решили обобщить наши наблюдения и составить Словарик Брянских диалектов. Ценность этой работы в том, что с его помощью можно многое узнать  и о самих диалектах и приобщиться к истории нашей области.  А главное  - он небольшой и удобный в использовании.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Вашему вниманию предоставляются  страницы из словарика Брянских диалектов.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Вот такие разнообразные слова мы поместили в него.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Увал – возвышенность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Заполошная – суетливая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Привечать – гостеприимно встречать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lastRenderedPageBreak/>
        <w:t>Туесок – корзина  с крышкой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Голицы – рукавицы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Цибуля – лук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Кушак – пояс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Студень – холодец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Лыгнул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украл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Молодик - юноша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sz w:val="28"/>
          <w:szCs w:val="28"/>
        </w:rPr>
        <w:t>Мост – пол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Никать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искать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3F4D">
        <w:rPr>
          <w:rFonts w:ascii="Times New Roman" w:eastAsia="Times New Roman" w:hAnsi="Times New Roman" w:cs="Times New Roman"/>
          <w:sz w:val="28"/>
          <w:szCs w:val="28"/>
        </w:rPr>
        <w:t>Штырхать</w:t>
      </w:r>
      <w:proofErr w:type="spellEnd"/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– толкать 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диалектов продолжается и в настоящее время. Целая наука </w:t>
      </w: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диалектология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 xml:space="preserve"> занимается изучением связи языка с историей, археологией, фольклором. Судьба диалекта тесно связана с жизнью народа.</w:t>
      </w:r>
    </w:p>
    <w:p w:rsidR="00C52C43" w:rsidRPr="00C93F4D" w:rsidRDefault="00C52C43" w:rsidP="00C52C43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3F4D">
        <w:rPr>
          <w:rFonts w:ascii="Times New Roman" w:eastAsia="Times New Roman" w:hAnsi="Times New Roman" w:cs="Times New Roman"/>
          <w:b/>
          <w:sz w:val="28"/>
          <w:szCs w:val="28"/>
        </w:rPr>
        <w:t>Итак</w:t>
      </w:r>
      <w:r w:rsidRPr="00C93F4D">
        <w:rPr>
          <w:rFonts w:ascii="Times New Roman" w:eastAsia="Times New Roman" w:hAnsi="Times New Roman" w:cs="Times New Roman"/>
          <w:sz w:val="28"/>
          <w:szCs w:val="28"/>
        </w:rPr>
        <w:t>, мы  тоже пытались приобщиться к диалектологической работе: исследовали   диалекты Брянской области,   выявили   характерные особенности речи жителей районов, попытались обобщить эту работу в форме словарика диалектов Брянской области.</w:t>
      </w:r>
    </w:p>
    <w:p w:rsidR="00C52C43" w:rsidRPr="00C93F4D" w:rsidRDefault="00C52C43" w:rsidP="00C52C43">
      <w:pPr>
        <w:rPr>
          <w:rFonts w:ascii="Times New Roman" w:eastAsia="Calibri" w:hAnsi="Times New Roman" w:cs="Times New Roman"/>
          <w:sz w:val="28"/>
          <w:szCs w:val="28"/>
        </w:rPr>
      </w:pPr>
    </w:p>
    <w:p w:rsidR="00DE71D1" w:rsidRDefault="00DE71D1"/>
    <w:p w:rsidR="00F81251" w:rsidRDefault="00F81251"/>
    <w:p w:rsidR="00F81251" w:rsidRDefault="00F81251"/>
    <w:p w:rsidR="00F81251" w:rsidRDefault="00F81251"/>
    <w:p w:rsidR="00F81251" w:rsidRDefault="00F81251"/>
    <w:p w:rsidR="00F81251" w:rsidRDefault="00F81251"/>
    <w:p w:rsidR="00F81251" w:rsidRDefault="00F81251"/>
    <w:sectPr w:rsidR="00F81251" w:rsidSect="00DE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7E1"/>
    <w:multiLevelType w:val="multilevel"/>
    <w:tmpl w:val="E6A4E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B7925"/>
    <w:multiLevelType w:val="hybridMultilevel"/>
    <w:tmpl w:val="A0EE5B28"/>
    <w:lvl w:ilvl="0" w:tplc="7B6EBE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A0D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8E3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AF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C3F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FC1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C0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E7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AA7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52C43"/>
    <w:rsid w:val="0003228E"/>
    <w:rsid w:val="002B2F61"/>
    <w:rsid w:val="003A3CAA"/>
    <w:rsid w:val="00895676"/>
    <w:rsid w:val="009B288A"/>
    <w:rsid w:val="00AF2254"/>
    <w:rsid w:val="00C52C43"/>
    <w:rsid w:val="00CD7806"/>
    <w:rsid w:val="00DE71D1"/>
    <w:rsid w:val="00F67B5F"/>
    <w:rsid w:val="00F8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C52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a0"/>
    <w:rsid w:val="00C52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2017-04-25T11:14:00Z</dcterms:created>
  <dcterms:modified xsi:type="dcterms:W3CDTF">2018-06-22T08:39:00Z</dcterms:modified>
</cp:coreProperties>
</file>