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31" w:rsidRDefault="003A6E31" w:rsidP="003A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Итоговая контрольная работа по литературе, 7 класс</w:t>
      </w:r>
    </w:p>
    <w:p w:rsidR="00341906" w:rsidRPr="00341906" w:rsidRDefault="00341906" w:rsidP="0034190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Соотнесите произведение и его автора.</w:t>
      </w:r>
    </w:p>
    <w:p w:rsidR="003A6E31" w:rsidRDefault="003A6E31" w:rsidP="003A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797"/>
        <w:gridCol w:w="2659"/>
      </w:tblGrid>
      <w:tr w:rsidR="003A6E31" w:rsidTr="00341906">
        <w:tc>
          <w:tcPr>
            <w:tcW w:w="7797" w:type="dxa"/>
            <w:vAlign w:val="center"/>
          </w:tcPr>
          <w:p w:rsidR="003A6E31" w:rsidRPr="003A6E31" w:rsidRDefault="003A6E31" w:rsidP="009A5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41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Литературное произведение</w:t>
            </w:r>
          </w:p>
        </w:tc>
        <w:tc>
          <w:tcPr>
            <w:tcW w:w="2659" w:type="dxa"/>
          </w:tcPr>
          <w:p w:rsidR="003A6E31" w:rsidRPr="00341906" w:rsidRDefault="003A6E31" w:rsidP="003A6E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41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Автор</w:t>
            </w:r>
          </w:p>
        </w:tc>
      </w:tr>
      <w:tr w:rsidR="003A6E31" w:rsidTr="00341906">
        <w:tc>
          <w:tcPr>
            <w:tcW w:w="7797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А.</w:t>
            </w:r>
            <w:r w:rsidR="003A6E31" w:rsidRP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«Станционный смотритель»</w:t>
            </w:r>
          </w:p>
        </w:tc>
        <w:tc>
          <w:tcPr>
            <w:tcW w:w="2659" w:type="dxa"/>
          </w:tcPr>
          <w:p w:rsidR="003A6E31" w:rsidRPr="003A6E31" w:rsidRDefault="00341906" w:rsidP="003A6E31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  <w:r w:rsidR="003A6E31" w:rsidRP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М.Ю. Лермонтов</w:t>
            </w:r>
          </w:p>
        </w:tc>
      </w:tr>
      <w:tr w:rsidR="003A6E31" w:rsidTr="00341906">
        <w:tc>
          <w:tcPr>
            <w:tcW w:w="7797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Б. </w:t>
            </w:r>
            <w:r w:rsid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«Куст сирени»</w:t>
            </w:r>
          </w:p>
        </w:tc>
        <w:tc>
          <w:tcPr>
            <w:tcW w:w="2659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  <w:r w:rsid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И.А. Бунин</w:t>
            </w:r>
          </w:p>
        </w:tc>
      </w:tr>
      <w:tr w:rsidR="003A6E31" w:rsidTr="00341906">
        <w:tc>
          <w:tcPr>
            <w:tcW w:w="7797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В. </w:t>
            </w:r>
            <w:r w:rsidR="003A6E31" w:rsidRP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«Смерть чиновника»</w:t>
            </w:r>
          </w:p>
        </w:tc>
        <w:tc>
          <w:tcPr>
            <w:tcW w:w="2659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  <w:r w:rsidR="003A6E31" w:rsidRP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М.Е.Салтыков-Щедрин</w:t>
            </w:r>
          </w:p>
        </w:tc>
      </w:tr>
      <w:tr w:rsidR="003A6E31" w:rsidTr="00341906">
        <w:tc>
          <w:tcPr>
            <w:tcW w:w="7797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</w:t>
            </w:r>
            <w:r w:rsidR="003A6E31" w:rsidRPr="003A6E31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gramStart"/>
            <w:r w:rsidR="003A6E31" w:rsidRPr="003A6E31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>Песня про царя</w:t>
            </w:r>
            <w:proofErr w:type="gramEnd"/>
            <w:r w:rsidR="003A6E31" w:rsidRPr="003A6E31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2659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r w:rsid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Н.В. Гоголь</w:t>
            </w:r>
          </w:p>
        </w:tc>
      </w:tr>
      <w:tr w:rsidR="003A6E31" w:rsidTr="00341906">
        <w:tc>
          <w:tcPr>
            <w:tcW w:w="7797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Д. </w:t>
            </w:r>
            <w:r w:rsidR="003A6E31" w:rsidRP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«Повесть о том, как один мужик двух генералов прокормил»</w:t>
            </w:r>
          </w:p>
        </w:tc>
        <w:tc>
          <w:tcPr>
            <w:tcW w:w="2659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5. </w:t>
            </w:r>
            <w:r w:rsidR="003A6E31" w:rsidRP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А.С.Пушкин</w:t>
            </w:r>
          </w:p>
        </w:tc>
      </w:tr>
      <w:tr w:rsidR="003A6E31" w:rsidTr="00341906">
        <w:tc>
          <w:tcPr>
            <w:tcW w:w="7797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Е. </w:t>
            </w:r>
            <w:r w:rsidR="003A6E31" w:rsidRP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«Недоросль»</w:t>
            </w:r>
          </w:p>
        </w:tc>
        <w:tc>
          <w:tcPr>
            <w:tcW w:w="2659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6. </w:t>
            </w:r>
            <w:r w:rsidR="003A6E31" w:rsidRP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А.П.Чехов</w:t>
            </w:r>
          </w:p>
        </w:tc>
      </w:tr>
      <w:tr w:rsidR="003A6E31" w:rsidTr="00341906">
        <w:tc>
          <w:tcPr>
            <w:tcW w:w="7797" w:type="dxa"/>
          </w:tcPr>
          <w:p w:rsidR="003A6E31" w:rsidRPr="003A6E31" w:rsidRDefault="00341906" w:rsidP="003A6E31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Ж. </w:t>
            </w:r>
            <w:r w:rsid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«Подснежник»</w:t>
            </w:r>
          </w:p>
        </w:tc>
        <w:tc>
          <w:tcPr>
            <w:tcW w:w="2659" w:type="dxa"/>
          </w:tcPr>
          <w:p w:rsidR="003A6E31" w:rsidRPr="003A6E31" w:rsidRDefault="00341906" w:rsidP="003A6E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7. </w:t>
            </w:r>
            <w:r w:rsid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А.И. Куприн</w:t>
            </w:r>
          </w:p>
        </w:tc>
      </w:tr>
      <w:tr w:rsidR="003A6E31" w:rsidTr="00341906">
        <w:tc>
          <w:tcPr>
            <w:tcW w:w="7797" w:type="dxa"/>
          </w:tcPr>
          <w:p w:rsidR="003A6E31" w:rsidRPr="003A6E31" w:rsidRDefault="003A6E31" w:rsidP="003A6E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6E31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 </w:t>
            </w:r>
            <w:r w:rsidR="00341906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З.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«Тарас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>Бульба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659" w:type="dxa"/>
          </w:tcPr>
          <w:p w:rsidR="003A6E31" w:rsidRPr="003A6E31" w:rsidRDefault="00341906" w:rsidP="009A51B3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8. </w:t>
            </w:r>
            <w:r w:rsidR="003A6E31" w:rsidRPr="003A6E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Д.И.Фонвизин</w:t>
            </w:r>
          </w:p>
        </w:tc>
      </w:tr>
    </w:tbl>
    <w:p w:rsidR="003A6E31" w:rsidRDefault="003A6E31" w:rsidP="003A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A6E31" w:rsidRPr="003A6E31" w:rsidTr="003A6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E31" w:rsidRPr="003A6E31" w:rsidRDefault="003A6E31" w:rsidP="003A6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E31" w:rsidRPr="003A6E31" w:rsidRDefault="003A6E31" w:rsidP="003A6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41906" w:rsidRDefault="00341906" w:rsidP="0034190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419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2.Соотнесите название средства художественной выразительности и его определение.</w:t>
      </w:r>
    </w:p>
    <w:tbl>
      <w:tblPr>
        <w:tblStyle w:val="a3"/>
        <w:tblW w:w="10599" w:type="dxa"/>
        <w:tblInd w:w="-993" w:type="dxa"/>
        <w:tblLook w:val="04A0"/>
      </w:tblPr>
      <w:tblGrid>
        <w:gridCol w:w="7905"/>
        <w:gridCol w:w="2694"/>
      </w:tblGrid>
      <w:tr w:rsidR="00341906" w:rsidTr="00341906">
        <w:tc>
          <w:tcPr>
            <w:tcW w:w="7905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41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Определение</w:t>
            </w:r>
          </w:p>
        </w:tc>
        <w:tc>
          <w:tcPr>
            <w:tcW w:w="2694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41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Троп</w:t>
            </w:r>
          </w:p>
        </w:tc>
      </w:tr>
      <w:tr w:rsidR="00341906" w:rsidTr="00341906">
        <w:tc>
          <w:tcPr>
            <w:tcW w:w="7905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яркое, образное определение, подчеркивающее какое-либо свойство предмета или явления</w:t>
            </w:r>
          </w:p>
        </w:tc>
        <w:tc>
          <w:tcPr>
            <w:tcW w:w="2694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гипербола</w:t>
            </w:r>
          </w:p>
        </w:tc>
      </w:tr>
      <w:tr w:rsidR="00341906" w:rsidTr="00341906">
        <w:tc>
          <w:tcPr>
            <w:tcW w:w="7905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изображение неодушевленных предметов, при котором они наделяются свойствами живых существ</w:t>
            </w:r>
          </w:p>
        </w:tc>
        <w:tc>
          <w:tcPr>
            <w:tcW w:w="2694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эпитет</w:t>
            </w:r>
          </w:p>
        </w:tc>
      </w:tr>
      <w:tr w:rsidR="00341906" w:rsidTr="00341906">
        <w:tc>
          <w:tcPr>
            <w:tcW w:w="7905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чрезмерное преувеличение чувств, значения, размера, красоты и т. п. описываемого явления</w:t>
            </w:r>
          </w:p>
        </w:tc>
        <w:tc>
          <w:tcPr>
            <w:tcW w:w="2694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метафора</w:t>
            </w:r>
          </w:p>
        </w:tc>
      </w:tr>
      <w:tr w:rsidR="00341906" w:rsidTr="00341906">
        <w:tc>
          <w:tcPr>
            <w:tcW w:w="7905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уподобление соотносимых явлений (предметов, состояний), выраженное с помощью слов точно, будто, словно, как, что, как будто и др., при этом свойства или качества одного явления (предмета, состояния) переносятся на другое с целью его художественного описания</w:t>
            </w:r>
          </w:p>
        </w:tc>
        <w:tc>
          <w:tcPr>
            <w:tcW w:w="2694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олицетворение</w:t>
            </w:r>
          </w:p>
        </w:tc>
      </w:tr>
      <w:tr w:rsidR="00341906" w:rsidTr="00341906">
        <w:tc>
          <w:tcPr>
            <w:tcW w:w="7905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вид </w:t>
            </w:r>
            <w:proofErr w:type="gramStart"/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комического</w:t>
            </w:r>
            <w:proofErr w:type="gramEnd"/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тонкая, скрытая насмешка. Комический эффект достигается тем, что говорится </w:t>
            </w:r>
            <w:proofErr w:type="gramStart"/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противоположное</w:t>
            </w:r>
            <w:proofErr w:type="gramEnd"/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подразумеваемому</w:t>
            </w:r>
          </w:p>
        </w:tc>
        <w:tc>
          <w:tcPr>
            <w:tcW w:w="2694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сравнение</w:t>
            </w:r>
          </w:p>
        </w:tc>
      </w:tr>
      <w:tr w:rsidR="00341906" w:rsidTr="00341906">
        <w:tc>
          <w:tcPr>
            <w:tcW w:w="7905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переносное, образное значение слова, основанное на уподоблении одного предмета или явления другому; скрытое сравнение, построенное на сходстве или контрасте явлений</w:t>
            </w:r>
          </w:p>
        </w:tc>
        <w:tc>
          <w:tcPr>
            <w:tcW w:w="2694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6. </w:t>
            </w:r>
            <w:r w:rsidRPr="003419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ирония</w:t>
            </w:r>
          </w:p>
        </w:tc>
      </w:tr>
    </w:tbl>
    <w:p w:rsidR="00341906" w:rsidRDefault="00341906" w:rsidP="00341906">
      <w:pPr>
        <w:spacing w:before="100" w:beforeAutospacing="1" w:after="100" w:afterAutospacing="1" w:line="240" w:lineRule="auto"/>
        <w:ind w:left="-993"/>
        <w:rPr>
          <w:rStyle w:val="c12"/>
          <w:rFonts w:ascii="Times New Roman" w:hAnsi="Times New Roman" w:cs="Times New Roman"/>
          <w:sz w:val="20"/>
          <w:szCs w:val="20"/>
          <w:lang w:val="ru-RU"/>
        </w:rPr>
      </w:pPr>
      <w:r w:rsidRPr="00341906">
        <w:rPr>
          <w:rStyle w:val="c12"/>
          <w:rFonts w:ascii="Times New Roman" w:hAnsi="Times New Roman" w:cs="Times New Roman"/>
          <w:sz w:val="20"/>
          <w:szCs w:val="20"/>
          <w:lang w:val="ru-RU"/>
        </w:rPr>
        <w:t>3. Соотнести стихотворный фрагмент и средства выразительности</w:t>
      </w:r>
      <w:r>
        <w:rPr>
          <w:rStyle w:val="c12"/>
          <w:rFonts w:ascii="Times New Roman" w:hAnsi="Times New Roman" w:cs="Times New Roman"/>
          <w:sz w:val="20"/>
          <w:szCs w:val="20"/>
          <w:lang w:val="ru-RU"/>
        </w:rPr>
        <w:t>.</w:t>
      </w:r>
    </w:p>
    <w:tbl>
      <w:tblPr>
        <w:tblStyle w:val="a3"/>
        <w:tblW w:w="10599" w:type="dxa"/>
        <w:tblInd w:w="-993" w:type="dxa"/>
        <w:tblLook w:val="04A0"/>
      </w:tblPr>
      <w:tblGrid>
        <w:gridCol w:w="7905"/>
        <w:gridCol w:w="2694"/>
      </w:tblGrid>
      <w:tr w:rsidR="00341906" w:rsidTr="004C7F47">
        <w:tc>
          <w:tcPr>
            <w:tcW w:w="7905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41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Стихотворный фрагмент</w:t>
            </w:r>
          </w:p>
        </w:tc>
        <w:tc>
          <w:tcPr>
            <w:tcW w:w="2694" w:type="dxa"/>
          </w:tcPr>
          <w:p w:rsidR="00341906" w:rsidRP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41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Средства выразительности</w:t>
            </w:r>
          </w:p>
        </w:tc>
      </w:tr>
      <w:tr w:rsidR="00341906" w:rsidTr="004C7F47">
        <w:tc>
          <w:tcPr>
            <w:tcW w:w="7905" w:type="dxa"/>
          </w:tcPr>
          <w:p w:rsidR="00445FAE" w:rsidRPr="00445FAE" w:rsidRDefault="00341906" w:rsidP="00445F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А.</w:t>
            </w:r>
            <w:r w:rsidR="00445FAE" w:rsidRPr="00445FAE">
              <w:rPr>
                <w:rStyle w:val="c37"/>
                <w:sz w:val="20"/>
                <w:szCs w:val="20"/>
                <w:lang w:val="ru-RU"/>
              </w:rPr>
              <w:t xml:space="preserve"> </w:t>
            </w:r>
            <w:r w:rsidR="00445FAE" w:rsidRPr="0044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 полном разгаре страда деревенская…</w:t>
            </w:r>
          </w:p>
          <w:p w:rsidR="00445FAE" w:rsidRPr="00445FAE" w:rsidRDefault="00445FAE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Доля ты!- русская долюшка женская!</w:t>
            </w:r>
          </w:p>
          <w:p w:rsidR="00341906" w:rsidRDefault="00445FAE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Вряд ли труднее </w:t>
            </w:r>
            <w:proofErr w:type="gramStart"/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сыскать</w:t>
            </w:r>
            <w:proofErr w:type="gramEnd"/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694" w:type="dxa"/>
          </w:tcPr>
          <w:p w:rsidR="00341906" w:rsidRPr="00445FAE" w:rsidRDefault="00445FAE" w:rsidP="00445FAE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эпитет</w:t>
            </w:r>
          </w:p>
        </w:tc>
      </w:tr>
      <w:tr w:rsidR="00341906" w:rsidTr="004C7F47">
        <w:tc>
          <w:tcPr>
            <w:tcW w:w="7905" w:type="dxa"/>
          </w:tcPr>
          <w:p w:rsidR="00445FAE" w:rsidRPr="00445FAE" w:rsidRDefault="00341906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Б.</w:t>
            </w:r>
            <w:r w:rsidR="00445FAE" w:rsidRPr="00445FAE">
              <w:rPr>
                <w:rStyle w:val="c1"/>
                <w:sz w:val="20"/>
                <w:szCs w:val="20"/>
                <w:lang w:val="ru-RU"/>
              </w:rPr>
              <w:t xml:space="preserve"> </w:t>
            </w:r>
            <w:r w:rsidR="00445FAE" w:rsidRPr="0044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 песчаных степях аравийской земли</w:t>
            </w:r>
          </w:p>
          <w:p w:rsidR="00445FAE" w:rsidRPr="00445FAE" w:rsidRDefault="00445FAE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Три гордые пальмы высоко росли.</w:t>
            </w:r>
          </w:p>
          <w:p w:rsidR="00445FAE" w:rsidRPr="00445FAE" w:rsidRDefault="00445FAE" w:rsidP="00445F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Родник между ними </w:t>
            </w:r>
            <w:r w:rsidRPr="0044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из почвы бесплодной,</w:t>
            </w:r>
          </w:p>
          <w:p w:rsidR="00445FAE" w:rsidRPr="00445FAE" w:rsidRDefault="00445FAE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Журча, пробивался </w:t>
            </w:r>
            <w:r w:rsidRPr="0044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волною холодной</w:t>
            </w: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445FAE" w:rsidRPr="00445FAE" w:rsidRDefault="00445FAE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Хранимый</w:t>
            </w:r>
            <w:proofErr w:type="gramEnd"/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под сенью зеленых листов,</w:t>
            </w:r>
          </w:p>
          <w:p w:rsidR="00341906" w:rsidRDefault="00445FAE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 знойных лучей и летучих песков.</w:t>
            </w:r>
          </w:p>
        </w:tc>
        <w:tc>
          <w:tcPr>
            <w:tcW w:w="2694" w:type="dxa"/>
          </w:tcPr>
          <w:p w:rsidR="00341906" w:rsidRPr="00445FAE" w:rsidRDefault="00445FAE" w:rsidP="00445FAE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метафора</w:t>
            </w:r>
          </w:p>
        </w:tc>
      </w:tr>
      <w:tr w:rsidR="00341906" w:rsidTr="004C7F47">
        <w:tc>
          <w:tcPr>
            <w:tcW w:w="7905" w:type="dxa"/>
          </w:tcPr>
          <w:p w:rsidR="00445FAE" w:rsidRPr="00445FAE" w:rsidRDefault="00341906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В.</w:t>
            </w:r>
            <w:r w:rsidR="00445FAE" w:rsidRPr="00445FAE">
              <w:rPr>
                <w:rStyle w:val="c1"/>
                <w:sz w:val="20"/>
                <w:szCs w:val="20"/>
                <w:lang w:val="ru-RU"/>
              </w:rPr>
              <w:t xml:space="preserve"> </w:t>
            </w:r>
            <w:r w:rsidR="00445FAE"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Смотри, </w:t>
            </w:r>
            <w:r w:rsidR="00445FAE" w:rsidRPr="0044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как облаком</w:t>
            </w:r>
            <w:r w:rsidR="00445FAE"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живым</w:t>
            </w:r>
          </w:p>
          <w:p w:rsidR="00445FAE" w:rsidRPr="00445FAE" w:rsidRDefault="00445FAE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Фонтан</w:t>
            </w: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 сияющий </w:t>
            </w:r>
            <w:r w:rsidRPr="0044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клубится</w:t>
            </w: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445FAE" w:rsidRPr="00445FAE" w:rsidRDefault="00445FAE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Как пламенеет, как дробится</w:t>
            </w:r>
          </w:p>
          <w:p w:rsidR="00341906" w:rsidRDefault="00445FAE" w:rsidP="00445F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F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Его на солнце влажный дым.</w:t>
            </w:r>
          </w:p>
        </w:tc>
        <w:tc>
          <w:tcPr>
            <w:tcW w:w="2694" w:type="dxa"/>
          </w:tcPr>
          <w:p w:rsidR="00341906" w:rsidRPr="00445FAE" w:rsidRDefault="00445FAE" w:rsidP="00445FAE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гипербола</w:t>
            </w:r>
          </w:p>
        </w:tc>
      </w:tr>
      <w:tr w:rsidR="00341906" w:rsidTr="004C7F47">
        <w:tc>
          <w:tcPr>
            <w:tcW w:w="7905" w:type="dxa"/>
          </w:tcPr>
          <w:p w:rsidR="00445FAE" w:rsidRPr="00445FAE" w:rsidRDefault="00341906" w:rsidP="00445FA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445FAE">
              <w:rPr>
                <w:rStyle w:val="c12"/>
              </w:rPr>
              <w:t xml:space="preserve"> </w:t>
            </w:r>
            <w:r w:rsidR="00445FAE" w:rsidRPr="00445FAE">
              <w:rPr>
                <w:rStyle w:val="c49"/>
                <w:b/>
                <w:sz w:val="20"/>
                <w:szCs w:val="20"/>
              </w:rPr>
              <w:t>В сто сорок солнц закат пылал</w:t>
            </w:r>
            <w:r w:rsidR="00445FAE" w:rsidRPr="00445FAE">
              <w:rPr>
                <w:rStyle w:val="c49"/>
                <w:sz w:val="20"/>
                <w:szCs w:val="20"/>
              </w:rPr>
              <w:t>,</w:t>
            </w:r>
            <w:r w:rsidR="00445FAE" w:rsidRPr="00445FAE">
              <w:rPr>
                <w:rStyle w:val="c13"/>
                <w:sz w:val="20"/>
                <w:szCs w:val="20"/>
              </w:rPr>
              <w:t> </w:t>
            </w:r>
          </w:p>
          <w:p w:rsidR="00445FAE" w:rsidRPr="00445FAE" w:rsidRDefault="00445FAE" w:rsidP="00445FA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45FAE">
              <w:rPr>
                <w:rStyle w:val="c13"/>
                <w:sz w:val="20"/>
                <w:szCs w:val="20"/>
              </w:rPr>
              <w:t xml:space="preserve">   в июль катилось лето, </w:t>
            </w:r>
          </w:p>
          <w:p w:rsidR="00445FAE" w:rsidRPr="00445FAE" w:rsidRDefault="00445FAE" w:rsidP="00445FA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45FAE">
              <w:rPr>
                <w:rStyle w:val="c13"/>
                <w:sz w:val="20"/>
                <w:szCs w:val="20"/>
              </w:rPr>
              <w:t xml:space="preserve">   была жара, </w:t>
            </w:r>
          </w:p>
          <w:p w:rsidR="00445FAE" w:rsidRPr="00445FAE" w:rsidRDefault="00445FAE" w:rsidP="00445FA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45FAE">
              <w:rPr>
                <w:rStyle w:val="c13"/>
                <w:sz w:val="20"/>
                <w:szCs w:val="20"/>
              </w:rPr>
              <w:t xml:space="preserve">   жара плыла - </w:t>
            </w:r>
          </w:p>
          <w:p w:rsidR="00445FAE" w:rsidRPr="00445FAE" w:rsidRDefault="00445FAE" w:rsidP="00445FA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45FAE">
              <w:rPr>
                <w:rStyle w:val="c13"/>
                <w:sz w:val="20"/>
                <w:szCs w:val="20"/>
              </w:rPr>
              <w:t xml:space="preserve">   на даче было это. </w:t>
            </w:r>
          </w:p>
          <w:p w:rsidR="00341906" w:rsidRDefault="00341906" w:rsidP="00341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341906" w:rsidRPr="00445FAE" w:rsidRDefault="00445FAE" w:rsidP="00445FAE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олицетворение</w:t>
            </w:r>
          </w:p>
        </w:tc>
      </w:tr>
    </w:tbl>
    <w:p w:rsidR="00445FAE" w:rsidRDefault="00445FAE" w:rsidP="00445FAE">
      <w:pPr>
        <w:pStyle w:val="a5"/>
        <w:spacing w:before="0" w:beforeAutospacing="0" w:after="0" w:afterAutospacing="0"/>
        <w:ind w:left="-1134"/>
        <w:jc w:val="both"/>
        <w:rPr>
          <w:b/>
          <w:bCs/>
          <w:sz w:val="20"/>
          <w:szCs w:val="20"/>
        </w:rPr>
      </w:pPr>
    </w:p>
    <w:p w:rsidR="00445FAE" w:rsidRPr="00445FAE" w:rsidRDefault="00445FAE" w:rsidP="00445FAE">
      <w:pPr>
        <w:pStyle w:val="a5"/>
        <w:spacing w:before="0" w:beforeAutospacing="0" w:after="0" w:afterAutospacing="0"/>
        <w:ind w:left="-1134"/>
        <w:jc w:val="both"/>
        <w:rPr>
          <w:sz w:val="20"/>
          <w:szCs w:val="20"/>
        </w:rPr>
      </w:pPr>
      <w:r>
        <w:rPr>
          <w:bCs/>
          <w:sz w:val="20"/>
          <w:szCs w:val="20"/>
        </w:rPr>
        <w:t>3.</w:t>
      </w:r>
      <w:r w:rsidRPr="00445FAE">
        <w:rPr>
          <w:bCs/>
          <w:sz w:val="20"/>
          <w:szCs w:val="20"/>
        </w:rPr>
        <w:t>В каком произведении упоминается  библейская история блудного сына?</w:t>
      </w:r>
    </w:p>
    <w:p w:rsidR="00445FAE" w:rsidRDefault="00445FAE" w:rsidP="00445FAE">
      <w:pPr>
        <w:pStyle w:val="a5"/>
        <w:tabs>
          <w:tab w:val="left" w:pos="2880"/>
        </w:tabs>
        <w:spacing w:before="0" w:beforeAutospacing="0" w:after="0" w:afterAutospacing="0"/>
        <w:ind w:left="-1134"/>
        <w:jc w:val="both"/>
        <w:rPr>
          <w:sz w:val="20"/>
          <w:szCs w:val="20"/>
        </w:rPr>
      </w:pPr>
      <w:r w:rsidRPr="00445FAE">
        <w:rPr>
          <w:sz w:val="20"/>
          <w:szCs w:val="20"/>
        </w:rPr>
        <w:t>А) «</w:t>
      </w:r>
      <w:proofErr w:type="gramStart"/>
      <w:r w:rsidRPr="00445FAE">
        <w:rPr>
          <w:sz w:val="20"/>
          <w:szCs w:val="20"/>
        </w:rPr>
        <w:t>Песня …про купца</w:t>
      </w:r>
      <w:proofErr w:type="gramEnd"/>
      <w:r w:rsidRPr="00445FAE">
        <w:rPr>
          <w:sz w:val="20"/>
          <w:szCs w:val="20"/>
        </w:rPr>
        <w:t xml:space="preserve"> Калашникова»</w:t>
      </w:r>
      <w:r>
        <w:rPr>
          <w:sz w:val="20"/>
          <w:szCs w:val="20"/>
        </w:rPr>
        <w:tab/>
      </w:r>
      <w:r w:rsidRPr="00445FAE">
        <w:rPr>
          <w:sz w:val="20"/>
          <w:szCs w:val="20"/>
        </w:rPr>
        <w:t>Б) «Дикий помещик»</w:t>
      </w:r>
      <w:r>
        <w:rPr>
          <w:sz w:val="20"/>
          <w:szCs w:val="20"/>
        </w:rPr>
        <w:t xml:space="preserve">                  </w:t>
      </w:r>
      <w:r w:rsidRPr="00445FAE">
        <w:rPr>
          <w:sz w:val="20"/>
          <w:szCs w:val="20"/>
        </w:rPr>
        <w:t>В) «Станционный смотритель»</w:t>
      </w:r>
    </w:p>
    <w:p w:rsidR="004C7F47" w:rsidRDefault="004C7F47" w:rsidP="00445FAE">
      <w:pPr>
        <w:pStyle w:val="a5"/>
        <w:tabs>
          <w:tab w:val="left" w:pos="2880"/>
        </w:tabs>
        <w:spacing w:before="0" w:beforeAutospacing="0" w:after="0" w:afterAutospacing="0"/>
        <w:ind w:left="-1134"/>
        <w:jc w:val="both"/>
        <w:rPr>
          <w:sz w:val="20"/>
          <w:szCs w:val="20"/>
        </w:rPr>
      </w:pPr>
    </w:p>
    <w:p w:rsidR="004C7F47" w:rsidRDefault="004C7F47" w:rsidP="004C7F47">
      <w:pPr>
        <w:pStyle w:val="a5"/>
        <w:tabs>
          <w:tab w:val="left" w:pos="2880"/>
        </w:tabs>
        <w:spacing w:before="0" w:beforeAutospacing="0" w:after="0" w:afterAutospacing="0"/>
        <w:ind w:left="-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45FAE" w:rsidRPr="004C7F47">
        <w:rPr>
          <w:sz w:val="20"/>
          <w:szCs w:val="20"/>
        </w:rPr>
        <w:t>Почему память народная сохранила образ купца Калашникова:</w:t>
      </w:r>
      <w:r w:rsidR="00445FAE" w:rsidRPr="00445FAE">
        <w:rPr>
          <w:sz w:val="20"/>
          <w:szCs w:val="20"/>
        </w:rPr>
        <w:t xml:space="preserve"> </w:t>
      </w:r>
    </w:p>
    <w:p w:rsidR="00445FAE" w:rsidRPr="00445FAE" w:rsidRDefault="00445FAE" w:rsidP="004C7F47">
      <w:pPr>
        <w:pStyle w:val="a5"/>
        <w:tabs>
          <w:tab w:val="left" w:pos="2880"/>
        </w:tabs>
        <w:spacing w:before="0" w:beforeAutospacing="0" w:after="0" w:afterAutospacing="0"/>
        <w:ind w:left="-1134"/>
        <w:jc w:val="both"/>
        <w:rPr>
          <w:sz w:val="20"/>
          <w:szCs w:val="20"/>
        </w:rPr>
      </w:pPr>
      <w:r w:rsidRPr="00445FAE">
        <w:rPr>
          <w:sz w:val="20"/>
          <w:szCs w:val="20"/>
        </w:rPr>
        <w:t>а)</w:t>
      </w:r>
      <w:r w:rsidR="004C7F47">
        <w:rPr>
          <w:sz w:val="20"/>
          <w:szCs w:val="20"/>
        </w:rPr>
        <w:t xml:space="preserve"> совершил героический поступок                                 б) спас себя от позора</w:t>
      </w:r>
    </w:p>
    <w:p w:rsidR="00445FAE" w:rsidRPr="00445FAE" w:rsidRDefault="00445FAE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5FA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оста</w:t>
      </w:r>
      <w:r w:rsid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вил богатое наследство потомкам                        </w:t>
      </w:r>
      <w:r w:rsidRPr="00445FA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не поб</w:t>
      </w:r>
      <w:r w:rsid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оялся вступиться за честь семьи</w:t>
      </w:r>
    </w:p>
    <w:p w:rsidR="00445FAE" w:rsidRPr="004C7F47" w:rsidRDefault="00445FAE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5FAE" w:rsidRPr="00445FAE" w:rsidRDefault="004C7F47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5. </w:t>
      </w:r>
      <w:r w:rsidR="00445FAE"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Определите идею произведения «Повесть о том, как один мужик двух генералов прокормил»: </w:t>
      </w:r>
    </w:p>
    <w:p w:rsidR="00445FAE" w:rsidRPr="00445FAE" w:rsidRDefault="004C7F47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обличение чиновничества</w:t>
      </w:r>
    </w:p>
    <w:p w:rsidR="00445FAE" w:rsidRPr="00445FAE" w:rsidRDefault="00445FAE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5FA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восхвал</w:t>
      </w:r>
      <w:r w:rsidR="004C7F47"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ение трудолюбия простого народа</w:t>
      </w:r>
    </w:p>
    <w:p w:rsidR="00445FAE" w:rsidRPr="00445FAE" w:rsidRDefault="00445FAE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5FA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проблема рабского положения и бесправия покорного народ</w:t>
      </w:r>
      <w:r w:rsidR="004C7F47"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в условиях крепостничества</w:t>
      </w:r>
    </w:p>
    <w:p w:rsidR="00445FAE" w:rsidRPr="00445FAE" w:rsidRDefault="00445FAE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5FA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преодоление сложностей, в</w:t>
      </w:r>
      <w:r w:rsidR="004C7F47"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озникших у генералов на острове</w:t>
      </w:r>
    </w:p>
    <w:p w:rsidR="00445FAE" w:rsidRPr="004C7F47" w:rsidRDefault="00445FAE" w:rsidP="004C7F47">
      <w:pPr>
        <w:pStyle w:val="a5"/>
        <w:tabs>
          <w:tab w:val="left" w:pos="2880"/>
        </w:tabs>
        <w:spacing w:before="0" w:beforeAutospacing="0" w:after="0" w:afterAutospacing="0"/>
        <w:ind w:left="-1134"/>
        <w:jc w:val="both"/>
        <w:rPr>
          <w:sz w:val="20"/>
          <w:szCs w:val="20"/>
        </w:rPr>
      </w:pPr>
    </w:p>
    <w:p w:rsidR="00445FAE" w:rsidRPr="00445FAE" w:rsidRDefault="004C7F47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</w:t>
      </w:r>
      <w:r w:rsidR="00445FAE"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Какая тема раскрывается в </w:t>
      </w:r>
      <w:r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произведении</w:t>
      </w:r>
      <w:r w:rsidR="00445FAE"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«Станционный </w:t>
      </w:r>
      <w:r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445FAE" w:rsidRPr="00445FA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смотритель»:</w:t>
      </w:r>
      <w:r w:rsidR="00445FAE"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445FAE" w:rsidRPr="00445FAE" w:rsidRDefault="004C7F47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тема «маленького человека»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</w:t>
      </w:r>
      <w:r w:rsidR="00445FAE" w:rsidRPr="00445FA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тема «лишнего человека»</w:t>
      </w:r>
      <w:r w:rsidR="00445FAE"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445FAE" w:rsidRDefault="004C7F47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C7F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тема богатого человека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</w:t>
      </w:r>
      <w:r w:rsidR="00445FAE" w:rsidRPr="00445FA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тема интеллигентного человека</w:t>
      </w:r>
    </w:p>
    <w:p w:rsidR="004C7F47" w:rsidRDefault="004C7F47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C7F47" w:rsidRPr="004C7F47" w:rsidRDefault="004C7F47" w:rsidP="004C7F47">
      <w:pPr>
        <w:pStyle w:val="a5"/>
        <w:ind w:left="-1134"/>
        <w:rPr>
          <w:sz w:val="20"/>
          <w:szCs w:val="20"/>
        </w:rPr>
      </w:pPr>
      <w:r w:rsidRPr="004C7F47">
        <w:rPr>
          <w:sz w:val="20"/>
          <w:szCs w:val="20"/>
        </w:rPr>
        <w:t>7.</w:t>
      </w:r>
      <w:r w:rsidRPr="004C7F47">
        <w:rPr>
          <w:bCs/>
          <w:iCs/>
          <w:sz w:val="20"/>
          <w:szCs w:val="20"/>
        </w:rPr>
        <w:t xml:space="preserve"> Соотнесите произведение и жанр</w:t>
      </w:r>
      <w:r w:rsidR="003439C4">
        <w:rPr>
          <w:bCs/>
          <w:iCs/>
          <w:sz w:val="20"/>
          <w:szCs w:val="20"/>
        </w:rPr>
        <w:t>.</w:t>
      </w:r>
    </w:p>
    <w:tbl>
      <w:tblPr>
        <w:tblW w:w="10632" w:type="dxa"/>
        <w:tblCellSpacing w:w="0" w:type="dxa"/>
        <w:tblInd w:w="-10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22"/>
        <w:gridCol w:w="2410"/>
      </w:tblGrid>
      <w:tr w:rsidR="004C7F47" w:rsidRPr="004C7F47" w:rsidTr="004C7F47">
        <w:trPr>
          <w:tblCellSpacing w:w="0" w:type="dxa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Произведение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ind w:right="158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Жанр</w:t>
            </w:r>
          </w:p>
        </w:tc>
      </w:tr>
      <w:tr w:rsidR="004C7F47" w:rsidRPr="004C7F47" w:rsidTr="004C7F47">
        <w:trPr>
          <w:tblCellSpacing w:w="0" w:type="dxa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1. «Тарас </w:t>
            </w:r>
            <w:proofErr w:type="spellStart"/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Бульба</w:t>
            </w:r>
            <w:proofErr w:type="spellEnd"/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А.песня</w:t>
            </w:r>
          </w:p>
        </w:tc>
      </w:tr>
      <w:tr w:rsidR="004C7F47" w:rsidRPr="004C7F47" w:rsidTr="004C7F47">
        <w:trPr>
          <w:tblCellSpacing w:w="0" w:type="dxa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«</w:t>
            </w:r>
            <w:proofErr w:type="gramStart"/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Песня про царя</w:t>
            </w:r>
            <w:proofErr w:type="gramEnd"/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Б. поэма</w:t>
            </w:r>
          </w:p>
        </w:tc>
      </w:tr>
      <w:tr w:rsidR="004C7F47" w:rsidRPr="004C7F47" w:rsidTr="004C7F47">
        <w:trPr>
          <w:tblCellSpacing w:w="0" w:type="dxa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«Русские женщины»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В.</w:t>
            </w:r>
            <w:r w:rsidR="003439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комедия</w:t>
            </w:r>
          </w:p>
        </w:tc>
      </w:tr>
      <w:tr w:rsidR="004C7F47" w:rsidRPr="004C7F47" w:rsidTr="004C7F47">
        <w:trPr>
          <w:tblCellSpacing w:w="0" w:type="dxa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«Повесть о том, как один мужик двух генералов прокормил»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Г.повесть</w:t>
            </w:r>
          </w:p>
        </w:tc>
      </w:tr>
      <w:tr w:rsidR="004C7F47" w:rsidRPr="004C7F47" w:rsidTr="004C7F47">
        <w:trPr>
          <w:tblCellSpacing w:w="0" w:type="dxa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343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«</w:t>
            </w:r>
            <w:r w:rsidR="003439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Смерть чиновника»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4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Д.рассказ</w:t>
            </w:r>
          </w:p>
        </w:tc>
      </w:tr>
      <w:tr w:rsidR="004C7F47" w:rsidRPr="004C7F47" w:rsidTr="004C7F47">
        <w:trPr>
          <w:tblCellSpacing w:w="0" w:type="dxa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343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«</w:t>
            </w:r>
            <w:r w:rsidR="003439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Недоросль»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F47" w:rsidRPr="004C7F47" w:rsidRDefault="004C7F47" w:rsidP="00343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F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Е.</w:t>
            </w:r>
            <w:r w:rsidR="003439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сказка</w:t>
            </w:r>
          </w:p>
        </w:tc>
      </w:tr>
    </w:tbl>
    <w:p w:rsidR="004C7F47" w:rsidRPr="00445FAE" w:rsidRDefault="004C7F47" w:rsidP="004C7F4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A40DD" w:rsidRPr="00FA40DD" w:rsidRDefault="00FA40DD" w:rsidP="00FA40DD">
      <w:pPr>
        <w:pStyle w:val="a5"/>
        <w:spacing w:before="0" w:beforeAutospacing="0" w:after="0" w:afterAutospacing="0"/>
        <w:ind w:left="-1134"/>
        <w:rPr>
          <w:sz w:val="20"/>
          <w:szCs w:val="20"/>
        </w:rPr>
      </w:pPr>
      <w:r>
        <w:rPr>
          <w:bCs/>
          <w:sz w:val="20"/>
          <w:szCs w:val="20"/>
        </w:rPr>
        <w:t>8.</w:t>
      </w:r>
      <w:r w:rsidRPr="00FA40DD">
        <w:rPr>
          <w:bCs/>
          <w:sz w:val="20"/>
          <w:szCs w:val="20"/>
        </w:rPr>
        <w:t>Лирика – это</w:t>
      </w:r>
      <w:r>
        <w:rPr>
          <w:bCs/>
          <w:sz w:val="20"/>
          <w:szCs w:val="20"/>
        </w:rPr>
        <w:t>:</w:t>
      </w:r>
    </w:p>
    <w:p w:rsidR="00FA40DD" w:rsidRPr="00FA40DD" w:rsidRDefault="00FA40DD" w:rsidP="00FA40DD">
      <w:pPr>
        <w:pStyle w:val="a5"/>
        <w:spacing w:before="0" w:beforeAutospacing="0" w:after="0" w:afterAutospacing="0"/>
        <w:ind w:left="-1134"/>
        <w:rPr>
          <w:sz w:val="20"/>
          <w:szCs w:val="20"/>
        </w:rPr>
      </w:pPr>
      <w:r w:rsidRPr="00FA40DD">
        <w:rPr>
          <w:sz w:val="20"/>
          <w:szCs w:val="20"/>
        </w:rPr>
        <w:t>а) повествование о соб</w:t>
      </w:r>
      <w:r>
        <w:rPr>
          <w:sz w:val="20"/>
          <w:szCs w:val="20"/>
        </w:rPr>
        <w:t>ытиях, предполагаемых в прошлом</w:t>
      </w:r>
    </w:p>
    <w:p w:rsidR="00FA40DD" w:rsidRPr="00FA40DD" w:rsidRDefault="00FA40DD" w:rsidP="00FA40DD">
      <w:pPr>
        <w:pStyle w:val="a5"/>
        <w:spacing w:before="0" w:beforeAutospacing="0" w:after="0" w:afterAutospacing="0"/>
        <w:ind w:left="-1134"/>
        <w:rPr>
          <w:sz w:val="20"/>
          <w:szCs w:val="20"/>
        </w:rPr>
      </w:pPr>
      <w:r w:rsidRPr="00FA40DD">
        <w:rPr>
          <w:sz w:val="20"/>
          <w:szCs w:val="20"/>
        </w:rPr>
        <w:t>б) род литературы, в котором действительность отражается путём передачи глубоких душевных пере</w:t>
      </w:r>
      <w:r>
        <w:rPr>
          <w:sz w:val="20"/>
          <w:szCs w:val="20"/>
        </w:rPr>
        <w:t>живаний, мыслей и чувств автора</w:t>
      </w:r>
    </w:p>
    <w:p w:rsidR="00FA40DD" w:rsidRPr="00FA40DD" w:rsidRDefault="00FA40DD" w:rsidP="00FA40DD">
      <w:pPr>
        <w:pStyle w:val="a5"/>
        <w:spacing w:before="0" w:beforeAutospacing="0" w:after="0" w:afterAutospacing="0"/>
        <w:ind w:left="-1134"/>
        <w:rPr>
          <w:sz w:val="20"/>
          <w:szCs w:val="20"/>
        </w:rPr>
      </w:pPr>
      <w:r>
        <w:rPr>
          <w:sz w:val="20"/>
          <w:szCs w:val="20"/>
        </w:rPr>
        <w:t>в) стихотворение из двух строк</w:t>
      </w:r>
    </w:p>
    <w:p w:rsidR="00FA40DD" w:rsidRDefault="00FA40DD" w:rsidP="003439C4">
      <w:pPr>
        <w:pStyle w:val="a5"/>
        <w:spacing w:before="0" w:beforeAutospacing="0" w:after="0" w:afterAutospacing="0"/>
        <w:ind w:left="-1134"/>
        <w:rPr>
          <w:bCs/>
          <w:sz w:val="20"/>
          <w:szCs w:val="20"/>
        </w:rPr>
      </w:pPr>
    </w:p>
    <w:p w:rsidR="003439C4" w:rsidRPr="003439C4" w:rsidRDefault="00FA40DD" w:rsidP="003439C4">
      <w:pPr>
        <w:pStyle w:val="a5"/>
        <w:spacing w:before="0" w:beforeAutospacing="0" w:after="0" w:afterAutospacing="0"/>
        <w:ind w:left="-1134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="00CF3B5E">
        <w:rPr>
          <w:bCs/>
          <w:sz w:val="20"/>
          <w:szCs w:val="20"/>
        </w:rPr>
        <w:t xml:space="preserve">. </w:t>
      </w:r>
      <w:r w:rsidR="003439C4" w:rsidRPr="003439C4">
        <w:rPr>
          <w:bCs/>
          <w:sz w:val="20"/>
          <w:szCs w:val="20"/>
        </w:rPr>
        <w:t>В каком выражении стихотворения В. В. Маяковского «Необычайное приключение,</w:t>
      </w:r>
      <w:r w:rsidR="003439C4" w:rsidRPr="003439C4">
        <w:rPr>
          <w:b/>
          <w:bCs/>
          <w:sz w:val="20"/>
          <w:szCs w:val="20"/>
        </w:rPr>
        <w:t xml:space="preserve"> </w:t>
      </w:r>
      <w:r w:rsidR="003439C4" w:rsidRPr="003439C4">
        <w:rPr>
          <w:bCs/>
          <w:sz w:val="20"/>
          <w:szCs w:val="20"/>
        </w:rPr>
        <w:t>бывшее с В. Маяковским на даче» звучит основная мысль стихотворения:</w:t>
      </w:r>
    </w:p>
    <w:p w:rsidR="003439C4" w:rsidRPr="003439C4" w:rsidRDefault="003439C4" w:rsidP="003439C4">
      <w:pPr>
        <w:pStyle w:val="a5"/>
        <w:spacing w:before="0" w:beforeAutospacing="0" w:after="0" w:afterAutospacing="0"/>
        <w:ind w:left="-1134"/>
        <w:rPr>
          <w:sz w:val="20"/>
          <w:szCs w:val="20"/>
        </w:rPr>
      </w:pPr>
      <w:r w:rsidRPr="003439C4">
        <w:rPr>
          <w:sz w:val="20"/>
          <w:szCs w:val="20"/>
        </w:rPr>
        <w:t>А) «Я крикнул солнцу: «</w:t>
      </w:r>
      <w:proofErr w:type="gramStart"/>
      <w:r w:rsidRPr="003439C4">
        <w:rPr>
          <w:sz w:val="20"/>
          <w:szCs w:val="20"/>
        </w:rPr>
        <w:t>Дармоед</w:t>
      </w:r>
      <w:proofErr w:type="gramEnd"/>
      <w:r w:rsidRPr="003439C4">
        <w:rPr>
          <w:sz w:val="20"/>
          <w:szCs w:val="20"/>
        </w:rPr>
        <w:t xml:space="preserve">! </w:t>
      </w:r>
      <w:proofErr w:type="spellStart"/>
      <w:r w:rsidRPr="003439C4">
        <w:rPr>
          <w:sz w:val="20"/>
          <w:szCs w:val="20"/>
        </w:rPr>
        <w:t>занежен</w:t>
      </w:r>
      <w:proofErr w:type="spellEnd"/>
      <w:r w:rsidRPr="003439C4">
        <w:rPr>
          <w:sz w:val="20"/>
          <w:szCs w:val="20"/>
        </w:rPr>
        <w:t xml:space="preserve"> в облака ты, а тут - не знай ни зим, ни лет,/сиди,  рисуй плакаты!»</w:t>
      </w:r>
    </w:p>
    <w:p w:rsidR="003439C4" w:rsidRPr="003439C4" w:rsidRDefault="003439C4" w:rsidP="003439C4">
      <w:pPr>
        <w:pStyle w:val="a5"/>
        <w:spacing w:before="0" w:beforeAutospacing="0" w:after="0" w:afterAutospacing="0"/>
        <w:ind w:left="-1134"/>
        <w:rPr>
          <w:sz w:val="20"/>
          <w:szCs w:val="20"/>
        </w:rPr>
      </w:pPr>
      <w:r w:rsidRPr="003439C4">
        <w:rPr>
          <w:sz w:val="20"/>
          <w:szCs w:val="20"/>
        </w:rPr>
        <w:t>Б) «Слеза из глаз у самого – /жара с ума сводила»</w:t>
      </w:r>
    </w:p>
    <w:p w:rsidR="003439C4" w:rsidRPr="003439C4" w:rsidRDefault="003439C4" w:rsidP="003439C4">
      <w:pPr>
        <w:pStyle w:val="a5"/>
        <w:spacing w:before="0" w:beforeAutospacing="0" w:after="0" w:afterAutospacing="0"/>
        <w:ind w:left="-1134"/>
        <w:rPr>
          <w:sz w:val="20"/>
          <w:szCs w:val="20"/>
        </w:rPr>
      </w:pPr>
      <w:r w:rsidRPr="003439C4">
        <w:rPr>
          <w:sz w:val="20"/>
          <w:szCs w:val="20"/>
        </w:rPr>
        <w:t>В) «Светить всегда,/светить везде, /до дней последних донца»</w:t>
      </w:r>
    </w:p>
    <w:p w:rsidR="003439C4" w:rsidRPr="003439C4" w:rsidRDefault="003439C4" w:rsidP="003439C4">
      <w:pPr>
        <w:pStyle w:val="a5"/>
        <w:spacing w:before="0" w:beforeAutospacing="0" w:after="0" w:afterAutospacing="0"/>
        <w:ind w:left="-1134"/>
        <w:rPr>
          <w:sz w:val="20"/>
          <w:szCs w:val="20"/>
        </w:rPr>
      </w:pPr>
      <w:r w:rsidRPr="003439C4">
        <w:rPr>
          <w:sz w:val="20"/>
          <w:szCs w:val="20"/>
        </w:rPr>
        <w:t>Г) «А вот идёш</w:t>
      </w:r>
      <w:proofErr w:type="gramStart"/>
      <w:r w:rsidRPr="003439C4">
        <w:rPr>
          <w:sz w:val="20"/>
          <w:szCs w:val="20"/>
        </w:rPr>
        <w:t>ь-</w:t>
      </w:r>
      <w:proofErr w:type="gramEnd"/>
      <w:r w:rsidRPr="003439C4">
        <w:rPr>
          <w:sz w:val="20"/>
          <w:szCs w:val="20"/>
        </w:rPr>
        <w:t>/взялось идти,/идёшь и светишь в оба» </w:t>
      </w:r>
    </w:p>
    <w:p w:rsidR="00341906" w:rsidRDefault="00FA40DD" w:rsidP="00CF3B5E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</w:t>
      </w:r>
      <w:r w:rsidR="00CF3B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Соотнесите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описание и героя</w:t>
      </w:r>
      <w:r w:rsidR="00CF3B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tbl>
      <w:tblPr>
        <w:tblStyle w:val="a3"/>
        <w:tblW w:w="10740" w:type="dxa"/>
        <w:tblInd w:w="-1134" w:type="dxa"/>
        <w:tblLook w:val="04A0"/>
      </w:tblPr>
      <w:tblGrid>
        <w:gridCol w:w="8330"/>
        <w:gridCol w:w="2410"/>
      </w:tblGrid>
      <w:tr w:rsidR="00CF3B5E" w:rsidTr="00FA40DD">
        <w:tc>
          <w:tcPr>
            <w:tcW w:w="8330" w:type="dxa"/>
          </w:tcPr>
          <w:p w:rsidR="00CF3B5E" w:rsidRPr="00CF3B5E" w:rsidRDefault="00FA40DD" w:rsidP="00CF3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Описание</w:t>
            </w:r>
          </w:p>
        </w:tc>
        <w:tc>
          <w:tcPr>
            <w:tcW w:w="2410" w:type="dxa"/>
          </w:tcPr>
          <w:p w:rsidR="00CF3B5E" w:rsidRPr="00CF3B5E" w:rsidRDefault="00FA40DD" w:rsidP="00CF3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Герой</w:t>
            </w:r>
          </w:p>
        </w:tc>
      </w:tr>
      <w:tr w:rsidR="00CF3B5E" w:rsidTr="00FA40DD">
        <w:tc>
          <w:tcPr>
            <w:tcW w:w="8330" w:type="dxa"/>
          </w:tcPr>
          <w:p w:rsidR="00CF3B5E" w:rsidRPr="00CF3B5E" w:rsidRDefault="00CF3B5E" w:rsidP="00CF3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А. </w:t>
            </w:r>
            <w:r w:rsidRPr="00CF3B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Лишь один из них, из опричников,</w:t>
            </w:r>
          </w:p>
          <w:p w:rsidR="00CF3B5E" w:rsidRPr="00CF3B5E" w:rsidRDefault="00CF3B5E" w:rsidP="00CF3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B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Удалой боец, буйный молодец,</w:t>
            </w:r>
          </w:p>
          <w:p w:rsidR="00CF3B5E" w:rsidRDefault="00CF3B5E" w:rsidP="00CF3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золотом ковше не мочил усов…</w:t>
            </w:r>
          </w:p>
        </w:tc>
        <w:tc>
          <w:tcPr>
            <w:tcW w:w="2410" w:type="dxa"/>
          </w:tcPr>
          <w:p w:rsidR="00CF3B5E" w:rsidRDefault="00CF3B5E" w:rsidP="00CF3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  <w:r w:rsidR="00FA40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Тарас </w:t>
            </w:r>
            <w:proofErr w:type="spellStart"/>
            <w:r w:rsidR="00FA40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Бульба</w:t>
            </w:r>
            <w:proofErr w:type="spellEnd"/>
          </w:p>
        </w:tc>
      </w:tr>
      <w:tr w:rsidR="00CF3B5E" w:rsidTr="00FA40DD">
        <w:tc>
          <w:tcPr>
            <w:tcW w:w="8330" w:type="dxa"/>
          </w:tcPr>
          <w:p w:rsidR="00CF3B5E" w:rsidRPr="00CF3B5E" w:rsidRDefault="00CF3B5E" w:rsidP="00CF3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Б.</w:t>
            </w:r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 Четыре раза закапывал он свой букварь в землю, </w:t>
            </w:r>
            <w:r w:rsidRPr="00CF3B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четыре </w:t>
            </w:r>
            <w:r w:rsidRPr="00CF3B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раза, отодравши его бесчеловечно, покупали ему новый</w:t>
            </w:r>
            <w:proofErr w:type="gramStart"/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…</w:t>
            </w:r>
            <w:proofErr w:type="gramStart"/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 повторил бы и в пятый, если бы отец не дал ему торжественного </w:t>
            </w:r>
            <w:r w:rsidRPr="00CF3B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обещания </w:t>
            </w:r>
            <w:r w:rsidRPr="00CF3B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продержать его в монастырских служках целые двадцать лет и не поклялся наперед, что он не увидит Запорожья вовеки, если не выучится</w:t>
            </w:r>
            <w:r w:rsidRPr="00CF3B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всем наукам»</w:t>
            </w:r>
          </w:p>
        </w:tc>
        <w:tc>
          <w:tcPr>
            <w:tcW w:w="2410" w:type="dxa"/>
          </w:tcPr>
          <w:p w:rsidR="00CF3B5E" w:rsidRDefault="00CF3B5E" w:rsidP="00FA4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  <w:r w:rsidR="00FA40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Калашников</w:t>
            </w:r>
          </w:p>
        </w:tc>
      </w:tr>
      <w:tr w:rsidR="00CF3B5E" w:rsidTr="00FA40DD">
        <w:tc>
          <w:tcPr>
            <w:tcW w:w="8330" w:type="dxa"/>
          </w:tcPr>
          <w:p w:rsidR="00CF3B5E" w:rsidRPr="00CF3B5E" w:rsidRDefault="00CF3B5E" w:rsidP="00CF3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</w:t>
            </w:r>
            <w:r w:rsidRPr="00C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«Пусть же знают они все, что такое значит в Русской земле товарищество! Уж если на то пошло, чтобы умирать, - так никому ж из них не доведётся так умирать!»</w:t>
            </w:r>
          </w:p>
        </w:tc>
        <w:tc>
          <w:tcPr>
            <w:tcW w:w="2410" w:type="dxa"/>
          </w:tcPr>
          <w:p w:rsidR="00CF3B5E" w:rsidRDefault="00CF3B5E" w:rsidP="00CF3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  <w:r w:rsidR="00FA40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Остап</w:t>
            </w:r>
          </w:p>
        </w:tc>
      </w:tr>
      <w:tr w:rsidR="00CF3B5E" w:rsidTr="00FA40DD">
        <w:tc>
          <w:tcPr>
            <w:tcW w:w="8330" w:type="dxa"/>
          </w:tcPr>
          <w:p w:rsidR="00CF3B5E" w:rsidRPr="00FA40DD" w:rsidRDefault="00FA40DD" w:rsidP="00CF3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A40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«Я скажу тебе, православный царь:/Я убил его вольной волею,/А за что про что – не скажу 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ебе,/ Скажу только Богу единому</w:t>
            </w:r>
            <w:r w:rsidRPr="00FA40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CF3B5E" w:rsidRDefault="00FA40DD" w:rsidP="00842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="00842D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Андрий</w:t>
            </w:r>
            <w:proofErr w:type="spellEnd"/>
          </w:p>
        </w:tc>
      </w:tr>
      <w:tr w:rsidR="00CF3B5E" w:rsidTr="00FA40DD">
        <w:tc>
          <w:tcPr>
            <w:tcW w:w="8330" w:type="dxa"/>
          </w:tcPr>
          <w:p w:rsidR="00CF3B5E" w:rsidRPr="00FA40DD" w:rsidRDefault="00FA40DD" w:rsidP="00CF3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Д.«</w:t>
            </w:r>
            <w:r w:rsidRPr="00FA40D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Как хлебный колос, подрезанный серпом, ... повис он головой и повалился на трав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у, не сказавши ни единого слова».</w:t>
            </w:r>
          </w:p>
        </w:tc>
        <w:tc>
          <w:tcPr>
            <w:tcW w:w="2410" w:type="dxa"/>
          </w:tcPr>
          <w:p w:rsidR="00CF3B5E" w:rsidRDefault="00842DC0" w:rsidP="00CF3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Кирибеевич</w:t>
            </w:r>
          </w:p>
        </w:tc>
      </w:tr>
    </w:tbl>
    <w:p w:rsidR="00CF3B5E" w:rsidRPr="00341906" w:rsidRDefault="00CF3B5E" w:rsidP="00CF3B5E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CF3B5E" w:rsidRPr="00341906" w:rsidSect="004C7F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166"/>
    <w:multiLevelType w:val="multilevel"/>
    <w:tmpl w:val="2DBE3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C6A09"/>
    <w:multiLevelType w:val="multilevel"/>
    <w:tmpl w:val="6346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12315"/>
    <w:multiLevelType w:val="multilevel"/>
    <w:tmpl w:val="1526B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D7439"/>
    <w:multiLevelType w:val="multilevel"/>
    <w:tmpl w:val="21D2B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20BE3"/>
    <w:multiLevelType w:val="multilevel"/>
    <w:tmpl w:val="6B681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C0DD5"/>
    <w:multiLevelType w:val="hybridMultilevel"/>
    <w:tmpl w:val="2BA6CB66"/>
    <w:lvl w:ilvl="0" w:tplc="353A4F6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2A345A1D"/>
    <w:multiLevelType w:val="multilevel"/>
    <w:tmpl w:val="B0705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B6D9C"/>
    <w:multiLevelType w:val="multilevel"/>
    <w:tmpl w:val="9E42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35AA7"/>
    <w:multiLevelType w:val="multilevel"/>
    <w:tmpl w:val="1F985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64FF8"/>
    <w:multiLevelType w:val="multilevel"/>
    <w:tmpl w:val="62E8D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D10FF"/>
    <w:multiLevelType w:val="multilevel"/>
    <w:tmpl w:val="53EE2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24128"/>
    <w:multiLevelType w:val="multilevel"/>
    <w:tmpl w:val="F498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E7626"/>
    <w:multiLevelType w:val="multilevel"/>
    <w:tmpl w:val="B60C7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27045"/>
    <w:multiLevelType w:val="multilevel"/>
    <w:tmpl w:val="A552E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12578"/>
    <w:multiLevelType w:val="multilevel"/>
    <w:tmpl w:val="41244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F0BF7"/>
    <w:multiLevelType w:val="multilevel"/>
    <w:tmpl w:val="7F10E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458CB"/>
    <w:multiLevelType w:val="multilevel"/>
    <w:tmpl w:val="52A4E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B2E68"/>
    <w:multiLevelType w:val="multilevel"/>
    <w:tmpl w:val="11EE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34D2C"/>
    <w:multiLevelType w:val="multilevel"/>
    <w:tmpl w:val="B3F41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87787C"/>
    <w:multiLevelType w:val="multilevel"/>
    <w:tmpl w:val="135A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900510"/>
    <w:multiLevelType w:val="hybridMultilevel"/>
    <w:tmpl w:val="67F6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6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17"/>
  </w:num>
  <w:num w:numId="11">
    <w:abstractNumId w:val="5"/>
  </w:num>
  <w:num w:numId="12">
    <w:abstractNumId w:val="19"/>
  </w:num>
  <w:num w:numId="13">
    <w:abstractNumId w:val="0"/>
  </w:num>
  <w:num w:numId="14">
    <w:abstractNumId w:val="18"/>
  </w:num>
  <w:num w:numId="15">
    <w:abstractNumId w:val="15"/>
  </w:num>
  <w:num w:numId="16">
    <w:abstractNumId w:val="2"/>
  </w:num>
  <w:num w:numId="17">
    <w:abstractNumId w:val="6"/>
  </w:num>
  <w:num w:numId="18">
    <w:abstractNumId w:val="7"/>
  </w:num>
  <w:num w:numId="19">
    <w:abstractNumId w:val="14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31"/>
    <w:rsid w:val="001D0312"/>
    <w:rsid w:val="00341906"/>
    <w:rsid w:val="003439C4"/>
    <w:rsid w:val="003A6E31"/>
    <w:rsid w:val="00445FAE"/>
    <w:rsid w:val="004C7F47"/>
    <w:rsid w:val="00842DC0"/>
    <w:rsid w:val="00CF3B5E"/>
    <w:rsid w:val="00FA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3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3A6E31"/>
  </w:style>
  <w:style w:type="character" w:customStyle="1" w:styleId="c1">
    <w:name w:val="c1"/>
    <w:basedOn w:val="a0"/>
    <w:rsid w:val="003A6E31"/>
  </w:style>
  <w:style w:type="character" w:customStyle="1" w:styleId="c9">
    <w:name w:val="c9"/>
    <w:basedOn w:val="a0"/>
    <w:rsid w:val="003A6E31"/>
  </w:style>
  <w:style w:type="table" w:styleId="a3">
    <w:name w:val="Table Grid"/>
    <w:basedOn w:val="a1"/>
    <w:uiPriority w:val="59"/>
    <w:rsid w:val="003A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906"/>
    <w:pPr>
      <w:ind w:left="720"/>
      <w:contextualSpacing/>
    </w:pPr>
  </w:style>
  <w:style w:type="paragraph" w:customStyle="1" w:styleId="c20">
    <w:name w:val="c20"/>
    <w:basedOn w:val="a"/>
    <w:rsid w:val="0034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34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7">
    <w:name w:val="c37"/>
    <w:basedOn w:val="a0"/>
    <w:rsid w:val="00445FAE"/>
  </w:style>
  <w:style w:type="paragraph" w:customStyle="1" w:styleId="c0">
    <w:name w:val="c0"/>
    <w:basedOn w:val="a"/>
    <w:rsid w:val="0044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3">
    <w:name w:val="c43"/>
    <w:basedOn w:val="a0"/>
    <w:rsid w:val="00445FAE"/>
  </w:style>
  <w:style w:type="character" w:customStyle="1" w:styleId="c49">
    <w:name w:val="c49"/>
    <w:basedOn w:val="a0"/>
    <w:rsid w:val="00445FAE"/>
  </w:style>
  <w:style w:type="character" w:customStyle="1" w:styleId="c13">
    <w:name w:val="c13"/>
    <w:basedOn w:val="a0"/>
    <w:rsid w:val="00445FAE"/>
  </w:style>
  <w:style w:type="paragraph" w:styleId="a5">
    <w:name w:val="Normal (Web)"/>
    <w:basedOn w:val="a"/>
    <w:uiPriority w:val="99"/>
    <w:unhideWhenUsed/>
    <w:rsid w:val="0044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f6">
    <w:name w:val="ff6"/>
    <w:basedOn w:val="a0"/>
    <w:rsid w:val="00445FAE"/>
  </w:style>
  <w:style w:type="character" w:customStyle="1" w:styleId="ff4">
    <w:name w:val="ff4"/>
    <w:basedOn w:val="a0"/>
    <w:rsid w:val="00445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228</cp:lastModifiedBy>
  <cp:revision>3</cp:revision>
  <dcterms:created xsi:type="dcterms:W3CDTF">2022-05-10T13:29:00Z</dcterms:created>
  <dcterms:modified xsi:type="dcterms:W3CDTF">2022-05-10T14:44:00Z</dcterms:modified>
</cp:coreProperties>
</file>