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A" w:rsidRDefault="005E2E8A" w:rsidP="005E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тестовые задания</w:t>
      </w: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2E8A" w:rsidRPr="00A87C2E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t>Участие казахов в Крестьянской войне 1773-1775 гг.</w:t>
      </w:r>
    </w:p>
    <w:p w:rsidR="005E2E8A" w:rsidRPr="00A87C2E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t>под предводительством Е.Пугачева</w:t>
      </w:r>
    </w:p>
    <w:p w:rsidR="005E2E8A" w:rsidRPr="007D3E14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14">
        <w:rPr>
          <w:rFonts w:ascii="Times New Roman" w:hAnsi="Times New Roman" w:cs="Times New Roman"/>
          <w:sz w:val="28"/>
          <w:szCs w:val="28"/>
        </w:rPr>
        <w:t>1.Первым совместным выступлением казахского и русского народов против самодержавия является активное участие казахов в крестьянской войне 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 второй половине 18 века недовольство казахов Младшего жуза вызвали захватнические действия __________________ войска.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второй половине 18 века от колониальной политики России в большей степени страдали казахи ________________ жуза.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4.Казахские отряды в крестьянской войне 1773-1775 гг. под руководством Пугачева объединились по _____________________ признакам.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период Крестьянской войны 1773-1775 гг. под руководством Пугачева известный бий Даутбай призывал казахов к ________________________________ восставших.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6.Одним из руководителей повстанческих отрядов в крестьянской войне под предводительством  Пугачева принимал участие казахский батыр 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7.Крупным событием в истории казахско-русских отношений является активное участие казахов в крестьянской войне _____________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8.Основной причиной участия казахов в крестьянской войне 1773-1775 гг. является ___________________ вопрос.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9.Требование хана Нуралы в 1742 г. Снять ограничения на выпас скота вдоль берега р.Яик  правительство 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.В 1756 г. Царское правительство, запретило казахам кочевать на правобережье Урала защищая интересы ___________________ войск.</w:t>
      </w: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t xml:space="preserve">Восстание казахов Младшего жуза (1783-1797гг.) </w:t>
      </w:r>
    </w:p>
    <w:p w:rsidR="005E2E8A" w:rsidRPr="00A87C2E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t>под предводительством С.Датулы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1.Восстание казахов Младшего жуза под предводительством Сырыма Датулы произошло в ________________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2.Восстание казахов 1783-1797 гг. проходило под предводительством _____________. 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Восстание казахов 1783-1797 гг. под предводительством Сырыма Датулы охватило территорию ___________________ жуза.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1771г. Часть волжских калмыков пытались откочевать через территорию Казахстана на свою историческую родину в 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5.Чтобы лишить восставших поддержки аулов глава военной коллегии приказал вытеснить «киргиз-кайсацких разбойников» до реки 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ходе восстания 1783-1797 гг. новую систему управления Младшим жузом предложил Оренбургский губернатор 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7.Массовое участие казахов Младшего жуза в Крестьянской войне 1773-1775гг. было также следствием ослабления позиции хана 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восстании под предводительством Сырыма Датулы участвовали казахи. Которые видели причину всех своих бед в сохранении личной власти хана 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9.Решение правительства, от 11 марта 1801 г., которое разрешало казахам кочевать на правобережье Урала следует рассматривать как результат восстания батыра 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1797г. Избегая преследований со стороны сторонников султана Каратая, С.Датулы ушел со своими приближенными в пределы 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A87C2E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lastRenderedPageBreak/>
        <w:t>Восстание 1837-1847гг. под предводительством К.Касымулы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20-30-х годах 19 века Хивинское ханство возвели ряд крепостей в низовьях реки 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20-е годы 19 века борьбу казахов за свои права возглавил внук хана Аблая 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3.Саржан Касымулы был убит в 1836г. В Ташкенте по приказу 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4.Восстановить самостоятельность казахской степи периода Абылай хана, прекратить сбор податей, ликвидировать крепости требовал от России 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менять политический строй казахов, не покушаться на вольность народа, отменить округа и приказы в своих письмах императору России в 20-30-х гг. 19 века просил султан 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восстании 1837-1847 гг. под предводительством Кенесары Касымулы активно участвовали казахи ____________________ жузов.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7.Младший брат Кенесары и его верный сподвижник, предводитель отрядов в восстании 1837-1847гг. батыр 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мае 1838г. отряды султана Кенесары захватили крепость 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 движению под руководством султана Кенесары примкнули отряды, под предводительством бия 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10.После взятия ряда кокандских крепостей восставшие казахи трех жузов избрали Кенесары ханом в ____________ 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11.Восстание 1837-1847 гг. под руководством Кенесары Касымулы носило характер _________________________________.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июле 1844г. Восставшие под руководством Кенесары разбили карательный отряд султана 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состав Ханского совета в 1797г. Оренбургская администрация не включила представителя ханской семьи Нуралы в надежде завоевать расположение 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управлении жузом план С.Датулы заключался в устранении единовластия и передачи власти 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15.Согласно плану Игельстрома вся власть в Младшем жузе сосредотачивалась в руках 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16.Самым крупным антиколониальным выступлением на юго-восточной окраине Российской империи 18 века было восстание под руководством 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17.Восстание под руководством султана Кенесары Касымулы произошло в 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18.Государство, организованное в ходе восстания Кенесары было 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19.Раздиравшие казахские роды барымту (угон скота) искоренял один из руководителей восстания 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ходе восстания 1837-1847гг. предводители основных родов Семиречья склонялись к 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21.Кенесары Касымулы вел борьбу с Бухарой и Кокандом, но не смог создать коалицию против 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22.Для ослабления борьбы казахов за землю правительство разрешило заселять междуречье Волги и Яика племенам __________________ жуза.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23.Киргизские манапы оставили без ответа предложение Кенесары объединить усилия против _____________________ ханства.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A87C2E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E">
        <w:rPr>
          <w:rFonts w:ascii="Times New Roman" w:hAnsi="Times New Roman" w:cs="Times New Roman"/>
          <w:b/>
          <w:sz w:val="28"/>
          <w:szCs w:val="28"/>
        </w:rPr>
        <w:lastRenderedPageBreak/>
        <w:t>Народное восстание 1836-1838гг. в Букеевской Орде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1.Внутренняя орда была образована указом императора Павла 1 в ____________ 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1801 г. Внутренняя (Букеевская) орда была образована в междуречье _____________ и 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3.Составной частью администрации Букеевской Орды был Ханский Совет, который состоял из 12 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4.Поводом для восстания 1836-1838гг. послужило назначение Жангир ханом правителем родов, своего зятя 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5.Предводителями восстания во Внутренней Орде в 1836-1838гг. были старшины _______________ и 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6.Период восстания во Внутренней Орде под руководством Исатай Тайманулы и Махамбет Утемисулы ______________________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1858г. в урочище Шошкакол в борьбе с превосходящими силами карателей сложил оружие 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30-40-е гг. 19  века часть Семиречья и Южного Казахстана находилась под игом 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9.Хан Внутренней Орды Жангир правил и ввел изменения  в системе управления Ордой опираясь на 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10.Основной движущей силой восстания 1836-1838 гг. под руководством Исатая Тайманулы были _________________________________.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11.Знания о целях и главных требованиях восстания 1836-1838 гг. можно получить из ___________________________________.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12.Особую роль в определении цели движения и подъеме шаруа на борьбу сыграл один из руководителей восстания 1836-1838 гг. акын 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январе 1838 г. угрозу для Уральской военной линии создал отряд 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1838г. опасаясь объединения восстаний Исатая и кенесары, правительство направило все силы для разгрома 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15.Руководитель восстания 1836-1838 гг. батыр Исатай погиб в сражении с карательными отрядами в местности 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16.Требования,выдвинутые ханом Исатаю Тайманулы прекратить борьбу и прибыть в ханский дворец с повинной ___________________________________.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 второй половине 19 века колониальную зависимость казахской степи усилили реформы ______________________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8A" w:rsidRPr="00D45EB1" w:rsidRDefault="005E2E8A" w:rsidP="005E2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B1">
        <w:rPr>
          <w:rFonts w:ascii="Times New Roman" w:hAnsi="Times New Roman" w:cs="Times New Roman"/>
          <w:b/>
          <w:sz w:val="28"/>
          <w:szCs w:val="28"/>
        </w:rPr>
        <w:lastRenderedPageBreak/>
        <w:t>Освободительная борьба казахских шаруа в 50-е годы 19-го века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марте 1858г. близ Аулие Аты началось одно из самых крупных выступлений направленных против ____________________________ правителей.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2.Строительство крепостей в середине 19 века в районе Жанадарьи и Куандарьи стало одной из причин восстания против Хивы под руководством 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3.Паралельно с движением Жанкожи Нурмухамедулы на северном побережье Аралського моря восстание возглавил 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4.Целью восстания Кенесары Касымулы было не только остановить колонизацию казахских земель царской Россией, но и освободить казахов южных областей из-под власти 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5.Самое крупное восстание первой половины 19 века против колониального гнета России - восстание под предводительством ________________________________.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6.Взяв в 1841г. ханскую власть в свои руки, Кенесары ввел _________________ суд.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середине 19 века в районе Сырдарьи и Южного Казахстана прошли ряд выступлений, как против России, так и против засилья ___________________ ханства.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 работу и проживание в прилинейных русских селениях казахи платили _______.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 территории Мангистау в 1870г. племя адай выступили против колониальной реформы ________________________ 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10.Восстание, начатое Жанкожи Нурмухамедулы затихло лишь в ____________ 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E42545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  <w:sectPr w:rsidR="005E2E8A" w:rsidSect="007D3E1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 отрытым тестам: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A3423F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23F">
        <w:rPr>
          <w:rFonts w:ascii="Times New Roman" w:hAnsi="Times New Roman" w:cs="Times New Roman"/>
          <w:b/>
          <w:sz w:val="28"/>
          <w:szCs w:val="28"/>
        </w:rPr>
        <w:t>Пугачевское восстание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1.1773-1775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2.Яйцкого казачьего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3.Младшего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4.родовым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5.активной поддержке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6.Сырым 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7.1773-1775гг.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8.земельный вопрос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9.отказалось удовлетворить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10.казачьих</w:t>
      </w:r>
    </w:p>
    <w:p w:rsidR="005E2E8A" w:rsidRPr="00A3423F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23F">
        <w:rPr>
          <w:rFonts w:ascii="Times New Roman" w:hAnsi="Times New Roman" w:cs="Times New Roman"/>
          <w:b/>
          <w:sz w:val="28"/>
          <w:szCs w:val="28"/>
        </w:rPr>
        <w:t>Восстание Срыма Датова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1.1783-1797гг.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2.Сырыма 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3.Младшего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4.Джунгарию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5.Эмба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6.Игельстром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7.Нуралы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8.Нуралы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9.Сырыма 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10.Хивы</w:t>
      </w:r>
    </w:p>
    <w:p w:rsidR="005E2E8A" w:rsidRPr="00A3423F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Восстание Кенесары Касымова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1.Сырдарьи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2.Саржан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3.Кокандского бека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4.Кенесары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5.Касым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6.трех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7.Наурызбай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8.Акмола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9.Жоламана Тиленшиулы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10.1841г.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11.национально-освободительный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12.Жантореулы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13.Сырыма 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14.Совету биев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15.Пограничного суда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16.Сырыма Датулы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17.1837-1847гг.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18.феодальным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19.Кенесары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20.Россия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21.Царской России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22.Младшего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23.Кокандского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A3423F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23F">
        <w:rPr>
          <w:rFonts w:ascii="Times New Roman" w:hAnsi="Times New Roman" w:cs="Times New Roman"/>
          <w:b/>
          <w:sz w:val="28"/>
          <w:szCs w:val="28"/>
        </w:rPr>
        <w:t>Восстание Исатая и Махамбета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1.1801г.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2.Яика и Волги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3.биев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4.Карауыл-кожи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5.И.Тайманулы и М.Утемисулы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6.1836-1838гг.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7.Асет Котибаров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8.Кокандских правителей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9.Царское правительство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10.казахские шаруа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11.стихов Махамбета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12.Махамбет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13.Исатая Тайманулы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14.Исатая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15.Акбулак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16.усилили движение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17.1867-1868гг.</w:t>
      </w:r>
    </w:p>
    <w:p w:rsidR="005E2E8A" w:rsidRPr="00A3423F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23F">
        <w:rPr>
          <w:rFonts w:ascii="Times New Roman" w:hAnsi="Times New Roman" w:cs="Times New Roman"/>
          <w:b/>
          <w:sz w:val="28"/>
          <w:szCs w:val="28"/>
        </w:rPr>
        <w:t>Восстания в 50-е годы 19 века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1.Кокандских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2.Жанкожи Нурмухамедулы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3.Асет Котибаров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4.кокандцев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5.К.Касымулы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6.Ханский суд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7.Хивинского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8.Билетный сбор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9.1867-1868гг.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10.1860г.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  <w:sectPr w:rsidR="005E2E8A" w:rsidSect="00691C38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5E2E8A" w:rsidRPr="00A353FB" w:rsidRDefault="005E2E8A" w:rsidP="005E2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Закрытые тестовые задания</w:t>
      </w:r>
    </w:p>
    <w:p w:rsidR="005E2E8A" w:rsidRPr="00A353FB" w:rsidRDefault="005E2E8A" w:rsidP="005E2E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FB">
        <w:rPr>
          <w:rFonts w:ascii="Times New Roman" w:hAnsi="Times New Roman" w:cs="Times New Roman"/>
          <w:b/>
          <w:sz w:val="24"/>
          <w:szCs w:val="24"/>
        </w:rPr>
        <w:t xml:space="preserve">Национально-освободительные движения </w:t>
      </w:r>
      <w:r w:rsidRPr="00A353F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D138A">
        <w:rPr>
          <w:rFonts w:ascii="Times New Roman" w:hAnsi="Times New Roman" w:cs="Times New Roman"/>
          <w:b/>
          <w:sz w:val="24"/>
          <w:szCs w:val="24"/>
        </w:rPr>
        <w:t>-</w:t>
      </w:r>
      <w:r w:rsidRPr="00A353F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353FB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1.Поддерживая восстание под руководством Е.Пугачева, степная аристократия преследовала цель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ослабить позиции царизма в Казахстане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выйти из состава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ликвидировать Уральское казачество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восстановить ханскую власть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ликвидировать ханскую власть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2.В 1742г. хан Нуралы под давлением народа потребовал от правительства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прекратить переселенческую политику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ликвидировать крепости на правобережье Урала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прекратить изъятие казахских земель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освободить участников восстания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снять ограничения на выпас скота вдоль р.Урал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3.Углубление аграрного кризисса во второй половине 18 вкеа ослабило позиции ханского окружения и усилило оппозицию против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царского правительства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наследников хана Аблая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уральского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наследников хана абулхаира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семьи хана Семеке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4.В 1756г. царское правительство, защищая интересы казачьих войск, запретила казахам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приближаться к форпостам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кочевать на правобережье Урала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заготовку кормов в устье Урала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ловить рыбу в р.Урал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строить жилища у берегов Эмбы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5.В 1771г. часть волжских калмыков пытались откочевать через территорию Казахстана на свою историческую родину - в Джунгарию, но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были разбиты казахами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были задержаны казаками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Китай закрыл границы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были разбиты китайскими войсками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Россия запретила откочевку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6.Одна из причин восстания казахов Младшего жуза 1783-1797гг. под предводительством Срыма Датулы крылась 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новом повышении налогов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агрессивной политике губернаторов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запрете ловить рыбу на Урале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недовольстве новыми реформами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бесчинствах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7.В ходе восстания 1783-1797гг. взаимоотношения хана Нуралы с Оренбургским губернатором бароном О.Игельстромом обострились из-за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поддержки бароном Сырыма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В) агрессивной политике барона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земельно-водной проблемы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строительства крепостей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запрета перекочевки за Урал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8.Компромисс между Оренбургским губернатором бароном О.Игельстромом и Сырымом Датулы относился вопроса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строительства крепостей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уничтожения ханской власти в Младшем жузе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земельно-водной проблемы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запрета перекочевки за Урал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Положения Уральского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9.В 1778г. во время одного из вооруженных столкновений с казачьими отрядами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был ранен Сырым Датов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были захвачены документы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казаки потерпели поражение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погибли дети Сырыма Датова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Сырым Датов попал в плен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10.Основной движущей силой восстания под руководством С.Датулы были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родоправители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волостные управители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национальные ремесленники и жатаки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баи и толенгуты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казахская беднота и шаруа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11.До начала открытой борьбы С.Датулы полагал, что прекращение вытеснения казахов из родовых кочевий можно добиться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путем неповиновения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только вооруженным путем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силой убеждения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выходом из состава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отменой переселенческой политики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12.В период восстания 1783-1797гг. хан Нуралы перекочевал к Уральской казачьей линии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для ведения переговоров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для нападения на казачьи линии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для объединения сил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остерегаясь гнева повстанцев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по просьбе губернатора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13.В период восстания казахов в 1783-1797гг. карательные отряды не в силах вести военные действия против партизанских отрядов восставших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нападали на мирные казахские аулы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были отозваны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отступили к Оренбургу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нападали на мирные башкирские аулы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шли на переговоры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14.Усиление конфронтации и открытая помощь хана Нуралы казачьим карательным отрядам привели С.Датулы к выводу о необходимости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А) ведения переговоров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прекращения восстания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объединения оппозиционных сил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устранения Нуралы с ханского престола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выхода из состава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15.В 1785г. собрание биев Младшего жуза постановило устранить Нуралы хана от власти и впредь не допускать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назначения ханов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избрания Нуралы на ханский трон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вмешательства России на избрание хана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перехода власти по наследству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избрания его кровнородственников на ханский трон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16.В 1785г. Съезд казахских старшин Младшего жуза принял решение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 выходе из состава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об избрании Нуралы на ханский трон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о прекращении восстания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об отсранении Нуралы от ханской власти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продолжить восстание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17.В ходе восстания непоследовательность С.Датулы проявилась в том, что он в противовес ханской группировке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отказался от ведения борьбы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выступил в поддержку Нуралы хана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поддержал проект реформы Игельстрома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не поддержал восставших Мангышлака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принимал в свое войско сторонников Нуралы хана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 xml:space="preserve">18.Правительство России отказалось от проведения реформы Игельстрома в Младшем жузе из-за 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нарастания антимонархических настроении в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выступления казахов против реформы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перехода от реформаторской политики к силовой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завершения восстания срыма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начала восстания Срыма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19.В 1797г. Оренбургская администрация в надежде завоевать расположение С.Датулы не включила в состав Ханского совета представителя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Уральского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Ханской семьи Нуралы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Рода Байбакты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Ханской семьи Аблая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Рода Шекты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20.Основным результатом восстания под предводительством батыра С.Датулы следует рассматривать, решение правительства от 11 марта 1801г. которое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разрешило казахам кочевать на правобережье Урала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В) запретило казахам кочевать между Волгой и Уралом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усилило колонизацию края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активизировало строительство крепостей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обострило отношение с казаками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21.Восстание 1783-1797гг. имело огромное историческое значение и показало, что в организации народных выступлении недопустимым и опасным являются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союз с чингизидами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союз с толенгутами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межродовые противоречия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обострение отношении с казаками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доверие к правительству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22.В 20-х годах 19-го века часть Старшего жуза, южные районы Среднего и Младшего жузов находились под управлением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Бухарского эмира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Туркестанского генерал-губернатора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Ташкентского кушбеги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Кокандских и хивинских беков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Семиреченских казаков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23.Причиной восстания, под предводительством бия Жоламана Тиленшиулы послужило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создание Новоилецкой военной линии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строительство крепостей на Сырдарье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изъятие земель по Иртышу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реформа 1867-1868гг.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создание Уральской военной линии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24.Основная цель восстания 1837-1847гг. под предводительством К.касымулы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сохранение независимости земель не вошедших в состав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добиться привилегии для чингизидов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отставка Западно-Сибирского генерал-губернатора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возврат ханской власти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упразднение налоговой политики царизма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 xml:space="preserve">25.Представители кенесары, направленные для вручения письма Западно-Сибирскому генерал-губернатору и царю Николаю </w:t>
      </w:r>
      <w:r w:rsidRPr="00A353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53FB">
        <w:rPr>
          <w:rFonts w:ascii="Times New Roman" w:hAnsi="Times New Roman" w:cs="Times New Roman"/>
          <w:sz w:val="24"/>
          <w:szCs w:val="24"/>
        </w:rPr>
        <w:t xml:space="preserve"> были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отосланы обратно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схвачены и подвергнуты наказанию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 xml:space="preserve">С) приняты  Николаем </w:t>
      </w:r>
      <w:r w:rsidRPr="00A353F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приняты князем Горчаковым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перехвачены султаном Жанторе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26.В 1841г. отряды Кенесары захватили ряд кокандских крепостей на территории Казахстана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Жанакорган, Созак, Акмешит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Кулан, Бестобе, Аксу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Яицк, Калкаман, Арал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Ямышенскую, Семипалатинск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Акмола, Железинскую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27.Успешные боевые действия Кенесары в 1844г. вынудило Оренбургскую администрацию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привлечь регулярные войска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привлечь уральских казаков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заключить мир с Кокандом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начать с ним переговоры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28.Требованиями царских послов к Кенесары в ходе восстания 1837-1847гг. было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сократить армию Кенесары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оставить Казахстан в прежнем положении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отступить в пределы Туркестана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освободить крепость Акмолу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сдать русских участников восстания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29.Основным условием прощения участников восстания 1837-1847гг. царским правительством выдвигалось признание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Оренбургского края частью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полной зависимости от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полного поражения Кенесары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нового губернатора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реформ 1822г.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30.Для борьбы с восставшими под руководством Кенесары царское правительство срочно возводит крепости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по побережью Арала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вдоль Эмбы и урала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по побережью Балхаша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по течению рек Чу и Или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по течению рек Ыргыз и Торгай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31.В войсках Кенесары за предательство полагалось одно наказание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подвергали наказанию родственников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секли плетьми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приговаривали к смерти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прогоняли сквозь строй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изгоняли из рода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32.Взяв в 1841г. ханскую власть в свои руки, Кенесары ввел в военном деле изменение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формирование отрядов из добровольцев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выборность старшин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систему призыва в ополчение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коллегиальность в управлении войском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упразднил формирование войск по родовому признаку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33.Предложение Кенесары объединить усилия против Кокандского ханства оставили без ответа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старшины рода адай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батыры Среднего жуза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правительство России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киргизские манапы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уральское казачество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34.В 1847г. кенесары, Наурызбай и другие участники восстания погибли у Майтобе в сражении с войсками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А) Бухарского эмирата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Киргизских манапов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Китайской империи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Кокандского ханства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Уральского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35.Основная причина поражения востания 1837-1847гг. под предводительством Кенесары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политическая разобщенность казахов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отсутствие экономического единства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не поддержано казахскими шаруа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отсутствие поддержки со стороны киргизов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военные действия велись на двух фронтах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36.Правительство дало возможность заселять междуречье Волги и яика племенам Младшего жуза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преследуя экономические интересы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возвращая их исконные земли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для ослабления борьбы казахов за землю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для противопоставлению башкирам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для создания Внутренней орды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37.Обезземеливание простых шаруа, преследования хана Жангира вынудили стать на борьбу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Асета Котебарулы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Исатая Тайманулы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Сырыма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Кенесары Касымулы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Саржана Касымулы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38.В октябре 1837г. восставшие под руководством Исатая Тайманулы численностью в 2000 человек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окружили ханскую резиденцию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захватили город Уральск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разбили отряд полковника Геке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разбили отряд Рукина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захватили Калмыковскую крепость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39.На ход и дальнейший спад восстания с октября 1837г. повлияло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поражение Исатая у Тастобе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поражение Сырыма у Илецка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удовлетворение требовании восставших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требование хана прекратить борьбу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предательство родовой аристократии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40.После подавления восстания 1836-1838гг. захваченный у восставших скот был распределен между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бедными аулами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Уральскими казаками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 султанами и феодалами Жангира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участниками подавления восстания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войнскими частями полковника Гекке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41.В 1838г. восстание Кенесары охватило Младший жуз, что заставило правительство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ускорить подавление восстание Исатая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пойти на удовлетворение требований восставших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С) вести переговоры с восставшими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ускорить подавление восстания Срыма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бросить все силы против Кенесары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42.Восстание 1836-1838гг. потерпело, но имело положительный результат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утвержден суд биев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установлен предел ежегодному росту налогов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получили разрешение на перекочевку за Урал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хан Нуралы был смещен с трона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Уральские казаки вернули захваченные земли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43.Разрешение на уход из Внутренней орды на территорию Младшего жуза, отмена налогов были основными требованиями движения 1842г. во главе с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Аббасом Кошайулы и Лаубаем Мантайулы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Исатая Тайманулы и Махамбета Утемисулы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Асета Котибарулы и Жанжигитулы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Сырыма Датулы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Саржана Касымулы и Кенесары Касымулы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44.Строительство крепостей в середине 19-го века на Жанадарье и куандарье стало одной из причин восстания под руководством Жанкожи Нурмухамедулы против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Джунгарии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Бухарского эмирата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Китайской империи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Хивинского ханства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Иранского шаха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45.В 1843г. Жанкожи Нурмухамедулы получид всенародную поддержку и поднял дух казахского населения против угнетателей после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разрушения хивинской крепости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захвата Бухарского эмира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захвата крепости Верный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пленения Иранского шаха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разгрома Джунгарии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46.Центром восстания Сырдарьинских казахов под руководством Жанкожи Нурмухамедулы был район укрепления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Илецк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Жана-Кала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Актау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Верный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Узунагач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47.Продажа детей на невольничьих рынках за неуплату дани стало одной из причин выступления казахского населения против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Джунгарии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Бухарского Эмирата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Китайской империи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Кокандских правителей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lastRenderedPageBreak/>
        <w:t>Е) Иранского шаха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48.Основной силой одного из самых крупных восстаний против Кокандских правителей в 1858г. были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горожане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узбекские и казахские земледельцы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казахские и киргизские шаруа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хлопкоробы Жетысу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жатаки и уйгурские дехкане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 xml:space="preserve">49.По реформе 1867-1868гг. казахские земли были объявлены 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государственной собственностью Российской империи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собственностью чингизидов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собственностью казахского народа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территорией Уральского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территорией Семиреченского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 xml:space="preserve">50.Против колониальной сущности реформ 1867-1868гг. произошли восстания в 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уральской и Тургайской областях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Жетысу и Сырдарьинской области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Акмолинской области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Семипалатинской области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Казалинском уезде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51.В 1870г. сигналом к началу освободительного движения на Мангыстау, против реформ 1867-1868гг. послужил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бунт во Внутренней орде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запрет перекочевки на Мангистау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приезд губернатора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набег уральских казаков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разгром отряда Рукина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52.Одна из особенностей восстания на Мангистау в 1870г. заключалось в том, что в движении впервые участвовали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А) казахские наемные рабочие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В) русские переселенцы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С) бедные слои казачества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Д) чингизиды</w:t>
      </w:r>
    </w:p>
    <w:p w:rsidR="005E2E8A" w:rsidRPr="00A353FB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FB">
        <w:rPr>
          <w:rFonts w:ascii="Times New Roman" w:hAnsi="Times New Roman" w:cs="Times New Roman"/>
          <w:sz w:val="24"/>
          <w:szCs w:val="24"/>
        </w:rPr>
        <w:t>Е) казахские шаруа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E8A" w:rsidRPr="000C4FC3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C3">
        <w:rPr>
          <w:rFonts w:ascii="Times New Roman" w:hAnsi="Times New Roman" w:cs="Times New Roman"/>
          <w:b/>
          <w:sz w:val="28"/>
          <w:szCs w:val="28"/>
        </w:rPr>
        <w:lastRenderedPageBreak/>
        <w:t>Ключи к закрытым тестам: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46.В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47.Д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48.С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52.А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  <w:sectPr w:rsidR="005E2E8A" w:rsidSect="00A353FB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Тестовые задания на соответствие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6D471B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6D471B">
        <w:rPr>
          <w:rFonts w:ascii="Times New Roman" w:hAnsi="Times New Roman" w:cs="Times New Roman"/>
          <w:b/>
          <w:sz w:val="28"/>
          <w:szCs w:val="28"/>
        </w:rPr>
        <w:t>Привести в соответствие: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  <w:sectPr w:rsidR="005E2E8A" w:rsidSect="004633A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5E2E8A" w:rsidTr="00364D16">
        <w:tc>
          <w:tcPr>
            <w:tcW w:w="2802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Национально-освободительные движения</w:t>
            </w:r>
          </w:p>
        </w:tc>
        <w:tc>
          <w:tcPr>
            <w:tcW w:w="7654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повод</w:t>
            </w:r>
          </w:p>
        </w:tc>
      </w:tr>
      <w:tr w:rsidR="005E2E8A" w:rsidTr="00364D16">
        <w:tc>
          <w:tcPr>
            <w:tcW w:w="2802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 руководством Срыма Датулы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под руководством Исатая Тайманулы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Кенесары Касымулы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Жанкожа Нурмухамедулы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1.Назначение Карауылходжи управляющим.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2.Борьба между феодальными группировками.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3.Набеги уральских казачьих войск.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4.Произвольные сборы налогов, штрафов и поборы.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5.Запрещение казахам переходить через Урал и кочевать в прибрежной зоне.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6.Захват царизмом казахских земель.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7.Запрещение царским правительством переход скотоводов за Урал.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8.Игнороирование проблем казахов ханом Нуралы.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9.Начавшийся в 1782-1783гг. джут и массовый падеж скота.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10.Строительство военных укреплений на землях казахов.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11.Введение непосильных налогов и пошлин.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12.Вытеснение местного населения с плодородных берегов Сырдарьи и заселение их переселенцами.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13.Притиснения со стороны хивинских и кокандских феодалов.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14.Ликвидация ханской власти и самоуправления казахского народа.</w:t>
            </w:r>
          </w:p>
        </w:tc>
      </w:tr>
    </w:tbl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  <w:sectPr w:rsidR="005E2E8A" w:rsidSect="004633A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E2E8A" w:rsidRPr="006D471B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Pr="006D471B">
        <w:rPr>
          <w:rFonts w:ascii="Times New Roman" w:hAnsi="Times New Roman" w:cs="Times New Roman"/>
          <w:b/>
          <w:sz w:val="28"/>
          <w:szCs w:val="28"/>
        </w:rPr>
        <w:t>Привести в соответствие: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E2E8A" w:rsidTr="00364D16">
        <w:tc>
          <w:tcPr>
            <w:tcW w:w="2376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080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итоги и значение восстаний</w:t>
            </w:r>
          </w:p>
        </w:tc>
      </w:tr>
      <w:tr w:rsidR="005E2E8A" w:rsidTr="00364D16">
        <w:tc>
          <w:tcPr>
            <w:tcW w:w="2376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1783-1797гг.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1836-1838гг.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1837-1847гг.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1855-1858гг.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1858г.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1856-1857гг.</w:t>
            </w:r>
          </w:p>
        </w:tc>
        <w:tc>
          <w:tcPr>
            <w:tcW w:w="8080" w:type="dxa"/>
          </w:tcPr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1.Восстание Сырдарьинских казахов под руководством Жанкожи Нурмухамедулы.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2.Восстание против кокандского господства.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3.Борьба против хивинской и русской колонизации.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4.Самое массовое освободительное движение.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5.Восстание под руководством Кенесары Касымулы.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6.Восстание под руководством Исаиая Тайманулы.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7.Выступление казахских шаруа в Западном Казахстане под предводительством Есета Котибарулы.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8.Восстание под руководством Сырыма Датулы.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9.Положило начало организованному выступлению казахов против колониальной политики.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10.Расшатало устои ханской власти.</w:t>
            </w:r>
          </w:p>
          <w:p w:rsidR="005E2E8A" w:rsidRDefault="005E2E8A" w:rsidP="00364D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11.В восстании участвовали кроме казахов трех жузов и представители других национальностей.</w:t>
            </w:r>
          </w:p>
        </w:tc>
      </w:tr>
    </w:tbl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Тестовые задания на соответствие</w:t>
      </w:r>
    </w:p>
    <w:p w:rsidR="005E2E8A" w:rsidRPr="00CD1081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E8A" w:rsidRPr="00CD138A" w:rsidRDefault="005E2E8A" w:rsidP="005E2E8A">
      <w:pPr>
        <w:rPr>
          <w:rFonts w:ascii="Times New Roman" w:hAnsi="Times New Roman" w:cs="Times New Roman"/>
          <w:b/>
          <w:sz w:val="28"/>
          <w:szCs w:val="28"/>
        </w:rPr>
      </w:pPr>
      <w:r w:rsidRPr="00CD138A">
        <w:rPr>
          <w:rFonts w:ascii="Times New Roman" w:hAnsi="Times New Roman" w:cs="Times New Roman"/>
          <w:b/>
          <w:sz w:val="28"/>
          <w:szCs w:val="28"/>
        </w:rPr>
        <w:t>1) Установить последовательность национально-освободительных движений: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1.Срыма Датулы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2.Жанкожи Нурмухамедулы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3.Амангельды Иманова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4.Кенесары Касымулы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5.Исатая Тайманулы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6.Участие казахов в крестьянской войне под руководством Е.Пугачева</w:t>
      </w:r>
    </w:p>
    <w:p w:rsidR="005E2E8A" w:rsidRPr="005E2E8A" w:rsidRDefault="005E2E8A" w:rsidP="005E2E8A">
      <w:pPr>
        <w:rPr>
          <w:rFonts w:ascii="Times New Roman" w:hAnsi="Times New Roman" w:cs="Times New Roman"/>
          <w:sz w:val="28"/>
          <w:szCs w:val="28"/>
        </w:rPr>
      </w:pPr>
    </w:p>
    <w:p w:rsidR="005E2E8A" w:rsidRPr="005E2E8A" w:rsidRDefault="005E2E8A" w:rsidP="005E2E8A">
      <w:pPr>
        <w:rPr>
          <w:rFonts w:ascii="Times New Roman" w:hAnsi="Times New Roman" w:cs="Times New Roman"/>
          <w:sz w:val="28"/>
          <w:szCs w:val="28"/>
        </w:rPr>
      </w:pPr>
    </w:p>
    <w:p w:rsidR="005E2E8A" w:rsidRPr="00CD138A" w:rsidRDefault="005E2E8A" w:rsidP="005E2E8A">
      <w:pPr>
        <w:rPr>
          <w:rFonts w:ascii="Times New Roman" w:hAnsi="Times New Roman" w:cs="Times New Roman"/>
          <w:b/>
          <w:sz w:val="28"/>
          <w:szCs w:val="28"/>
        </w:rPr>
      </w:pPr>
      <w:r w:rsidRPr="00CD138A">
        <w:rPr>
          <w:rFonts w:ascii="Times New Roman" w:hAnsi="Times New Roman" w:cs="Times New Roman"/>
          <w:b/>
          <w:sz w:val="28"/>
          <w:szCs w:val="28"/>
        </w:rPr>
        <w:t>2) Установите последовательность событий в период восстания К.Касымулы: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1.Нападение на Актаускую крепость.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2.Вторжение Кенесары в киргизские пределы.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3.Кенесары было вручено письмо Оренбургского губернатора.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4.Взятие крепостей Сузак, Акмешит, Жана-Корган.</w:t>
      </w:r>
    </w:p>
    <w:p w:rsidR="005E2E8A" w:rsidRPr="00CD138A" w:rsidRDefault="005E2E8A" w:rsidP="005E2E8A">
      <w:pPr>
        <w:rPr>
          <w:rFonts w:ascii="Times New Roman" w:hAnsi="Times New Roman" w:cs="Times New Roman"/>
          <w:sz w:val="28"/>
          <w:szCs w:val="28"/>
        </w:rPr>
      </w:pPr>
      <w:r w:rsidRPr="00CD138A">
        <w:rPr>
          <w:rFonts w:ascii="Times New Roman" w:hAnsi="Times New Roman" w:cs="Times New Roman"/>
          <w:sz w:val="28"/>
          <w:szCs w:val="28"/>
        </w:rPr>
        <w:t>5.Провозглашение Кенесары ханом трех жузов.</w:t>
      </w: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E8A" w:rsidRPr="000C4FC3" w:rsidRDefault="005E2E8A" w:rsidP="005E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B3E" w:rsidRDefault="00031B3E">
      <w:bookmarkStart w:id="0" w:name="_GoBack"/>
      <w:bookmarkEnd w:id="0"/>
    </w:p>
    <w:sectPr w:rsidR="00031B3E" w:rsidSect="004633A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8A"/>
    <w:rsid w:val="00005E05"/>
    <w:rsid w:val="0002573D"/>
    <w:rsid w:val="00031B3E"/>
    <w:rsid w:val="00036541"/>
    <w:rsid w:val="00043D31"/>
    <w:rsid w:val="00044D4A"/>
    <w:rsid w:val="00045433"/>
    <w:rsid w:val="000464B3"/>
    <w:rsid w:val="00056308"/>
    <w:rsid w:val="000606B2"/>
    <w:rsid w:val="000613FA"/>
    <w:rsid w:val="00093D0C"/>
    <w:rsid w:val="000E0934"/>
    <w:rsid w:val="000E7A91"/>
    <w:rsid w:val="00106055"/>
    <w:rsid w:val="00107849"/>
    <w:rsid w:val="00114226"/>
    <w:rsid w:val="00126004"/>
    <w:rsid w:val="00126D6D"/>
    <w:rsid w:val="0013165D"/>
    <w:rsid w:val="0013243C"/>
    <w:rsid w:val="00150DF1"/>
    <w:rsid w:val="00172581"/>
    <w:rsid w:val="00177DA2"/>
    <w:rsid w:val="00182826"/>
    <w:rsid w:val="001875D2"/>
    <w:rsid w:val="00193839"/>
    <w:rsid w:val="00193E72"/>
    <w:rsid w:val="001A0342"/>
    <w:rsid w:val="001B2C0E"/>
    <w:rsid w:val="001C231F"/>
    <w:rsid w:val="001E3442"/>
    <w:rsid w:val="00210838"/>
    <w:rsid w:val="00217EFD"/>
    <w:rsid w:val="00234E6A"/>
    <w:rsid w:val="002353E9"/>
    <w:rsid w:val="00237F5B"/>
    <w:rsid w:val="00240815"/>
    <w:rsid w:val="002509D7"/>
    <w:rsid w:val="002545BA"/>
    <w:rsid w:val="002555FC"/>
    <w:rsid w:val="00257A04"/>
    <w:rsid w:val="00264756"/>
    <w:rsid w:val="00275272"/>
    <w:rsid w:val="00286FAA"/>
    <w:rsid w:val="00287BFD"/>
    <w:rsid w:val="00294543"/>
    <w:rsid w:val="00296275"/>
    <w:rsid w:val="002971F7"/>
    <w:rsid w:val="002973BC"/>
    <w:rsid w:val="00297A33"/>
    <w:rsid w:val="002A666D"/>
    <w:rsid w:val="002C4DE9"/>
    <w:rsid w:val="002E2292"/>
    <w:rsid w:val="002E24AB"/>
    <w:rsid w:val="002E6113"/>
    <w:rsid w:val="002E7F50"/>
    <w:rsid w:val="00301FDA"/>
    <w:rsid w:val="00302EF5"/>
    <w:rsid w:val="00311B69"/>
    <w:rsid w:val="0032228B"/>
    <w:rsid w:val="0033411D"/>
    <w:rsid w:val="003352D0"/>
    <w:rsid w:val="00347E0B"/>
    <w:rsid w:val="00354230"/>
    <w:rsid w:val="00365E17"/>
    <w:rsid w:val="003756B5"/>
    <w:rsid w:val="00381D3B"/>
    <w:rsid w:val="00386F88"/>
    <w:rsid w:val="00395BEC"/>
    <w:rsid w:val="003A558B"/>
    <w:rsid w:val="003B4B3C"/>
    <w:rsid w:val="003B51CE"/>
    <w:rsid w:val="003C0B46"/>
    <w:rsid w:val="003F3841"/>
    <w:rsid w:val="00402611"/>
    <w:rsid w:val="00423CC9"/>
    <w:rsid w:val="00436F1D"/>
    <w:rsid w:val="0046059E"/>
    <w:rsid w:val="00461E47"/>
    <w:rsid w:val="00462498"/>
    <w:rsid w:val="004656C6"/>
    <w:rsid w:val="00470C03"/>
    <w:rsid w:val="004813E8"/>
    <w:rsid w:val="00482D86"/>
    <w:rsid w:val="004862FF"/>
    <w:rsid w:val="00491D40"/>
    <w:rsid w:val="0049326C"/>
    <w:rsid w:val="004A0E18"/>
    <w:rsid w:val="004C1801"/>
    <w:rsid w:val="004C49DC"/>
    <w:rsid w:val="004C6442"/>
    <w:rsid w:val="004D0E02"/>
    <w:rsid w:val="004D259D"/>
    <w:rsid w:val="004D26AF"/>
    <w:rsid w:val="00503596"/>
    <w:rsid w:val="00503A23"/>
    <w:rsid w:val="00511AFA"/>
    <w:rsid w:val="00524061"/>
    <w:rsid w:val="00524B04"/>
    <w:rsid w:val="00533108"/>
    <w:rsid w:val="005414B9"/>
    <w:rsid w:val="0054673F"/>
    <w:rsid w:val="00560B4A"/>
    <w:rsid w:val="0056503C"/>
    <w:rsid w:val="0056734E"/>
    <w:rsid w:val="0057469D"/>
    <w:rsid w:val="005768D0"/>
    <w:rsid w:val="00576C66"/>
    <w:rsid w:val="005900A3"/>
    <w:rsid w:val="00594517"/>
    <w:rsid w:val="005A02C7"/>
    <w:rsid w:val="005A119C"/>
    <w:rsid w:val="005C6CFE"/>
    <w:rsid w:val="005D1B3E"/>
    <w:rsid w:val="005E23D4"/>
    <w:rsid w:val="005E2E8A"/>
    <w:rsid w:val="005F0B29"/>
    <w:rsid w:val="00601B6F"/>
    <w:rsid w:val="00607EFB"/>
    <w:rsid w:val="00620DF8"/>
    <w:rsid w:val="006231F4"/>
    <w:rsid w:val="0062691A"/>
    <w:rsid w:val="00634AC2"/>
    <w:rsid w:val="00643602"/>
    <w:rsid w:val="00664A11"/>
    <w:rsid w:val="00667E39"/>
    <w:rsid w:val="00681B25"/>
    <w:rsid w:val="00683715"/>
    <w:rsid w:val="00685CCE"/>
    <w:rsid w:val="006B76F8"/>
    <w:rsid w:val="006C2051"/>
    <w:rsid w:val="006D2FD3"/>
    <w:rsid w:val="006D6B6A"/>
    <w:rsid w:val="006F473A"/>
    <w:rsid w:val="006F7B60"/>
    <w:rsid w:val="006F7B88"/>
    <w:rsid w:val="00710D23"/>
    <w:rsid w:val="00722FAC"/>
    <w:rsid w:val="00725505"/>
    <w:rsid w:val="007329A6"/>
    <w:rsid w:val="007553DB"/>
    <w:rsid w:val="00774A86"/>
    <w:rsid w:val="00780499"/>
    <w:rsid w:val="00790B38"/>
    <w:rsid w:val="0079386F"/>
    <w:rsid w:val="007A1092"/>
    <w:rsid w:val="007A1640"/>
    <w:rsid w:val="007B0A88"/>
    <w:rsid w:val="007B5580"/>
    <w:rsid w:val="007C1733"/>
    <w:rsid w:val="007D1CD7"/>
    <w:rsid w:val="007F5CF0"/>
    <w:rsid w:val="007F75E2"/>
    <w:rsid w:val="00813DD7"/>
    <w:rsid w:val="008264CD"/>
    <w:rsid w:val="008432BC"/>
    <w:rsid w:val="00846D7C"/>
    <w:rsid w:val="008623C9"/>
    <w:rsid w:val="008654B2"/>
    <w:rsid w:val="008670AE"/>
    <w:rsid w:val="0087775B"/>
    <w:rsid w:val="00885D0C"/>
    <w:rsid w:val="00886320"/>
    <w:rsid w:val="00895450"/>
    <w:rsid w:val="008A02D2"/>
    <w:rsid w:val="008A094C"/>
    <w:rsid w:val="008A74C8"/>
    <w:rsid w:val="008B4F84"/>
    <w:rsid w:val="008C0C16"/>
    <w:rsid w:val="008C5B87"/>
    <w:rsid w:val="008D1CE2"/>
    <w:rsid w:val="008D36F2"/>
    <w:rsid w:val="008D6E81"/>
    <w:rsid w:val="008E4CDD"/>
    <w:rsid w:val="009004AD"/>
    <w:rsid w:val="009005B2"/>
    <w:rsid w:val="00900A90"/>
    <w:rsid w:val="00910F12"/>
    <w:rsid w:val="0091371E"/>
    <w:rsid w:val="00921797"/>
    <w:rsid w:val="00922524"/>
    <w:rsid w:val="009444B2"/>
    <w:rsid w:val="00955769"/>
    <w:rsid w:val="00962234"/>
    <w:rsid w:val="0097365F"/>
    <w:rsid w:val="00974886"/>
    <w:rsid w:val="00981C6D"/>
    <w:rsid w:val="0098253C"/>
    <w:rsid w:val="00992B21"/>
    <w:rsid w:val="009934F6"/>
    <w:rsid w:val="009935B7"/>
    <w:rsid w:val="009A4851"/>
    <w:rsid w:val="009C6F25"/>
    <w:rsid w:val="009D39D2"/>
    <w:rsid w:val="009D6D1A"/>
    <w:rsid w:val="009D6E8E"/>
    <w:rsid w:val="009D743A"/>
    <w:rsid w:val="009E77FD"/>
    <w:rsid w:val="009E7AA1"/>
    <w:rsid w:val="00A01434"/>
    <w:rsid w:val="00A041EA"/>
    <w:rsid w:val="00A04671"/>
    <w:rsid w:val="00A05BBC"/>
    <w:rsid w:val="00A10D31"/>
    <w:rsid w:val="00A146E7"/>
    <w:rsid w:val="00A2485B"/>
    <w:rsid w:val="00A26C4A"/>
    <w:rsid w:val="00A27490"/>
    <w:rsid w:val="00A314F3"/>
    <w:rsid w:val="00A32279"/>
    <w:rsid w:val="00A353C0"/>
    <w:rsid w:val="00A403FD"/>
    <w:rsid w:val="00A478EA"/>
    <w:rsid w:val="00A50138"/>
    <w:rsid w:val="00A51581"/>
    <w:rsid w:val="00A51911"/>
    <w:rsid w:val="00A547EA"/>
    <w:rsid w:val="00A57AD4"/>
    <w:rsid w:val="00A64844"/>
    <w:rsid w:val="00A756B2"/>
    <w:rsid w:val="00A82057"/>
    <w:rsid w:val="00A97395"/>
    <w:rsid w:val="00AD0640"/>
    <w:rsid w:val="00AD4090"/>
    <w:rsid w:val="00AE101E"/>
    <w:rsid w:val="00AF4E12"/>
    <w:rsid w:val="00B26D54"/>
    <w:rsid w:val="00B27F11"/>
    <w:rsid w:val="00B3221E"/>
    <w:rsid w:val="00B5273B"/>
    <w:rsid w:val="00B660D6"/>
    <w:rsid w:val="00B71982"/>
    <w:rsid w:val="00B867FF"/>
    <w:rsid w:val="00BA2244"/>
    <w:rsid w:val="00BB2B3A"/>
    <w:rsid w:val="00BC0A25"/>
    <w:rsid w:val="00BC1DF1"/>
    <w:rsid w:val="00BC7AAE"/>
    <w:rsid w:val="00BD0A06"/>
    <w:rsid w:val="00BE4C9E"/>
    <w:rsid w:val="00BF35D5"/>
    <w:rsid w:val="00BF4AB9"/>
    <w:rsid w:val="00C00F79"/>
    <w:rsid w:val="00C07123"/>
    <w:rsid w:val="00C41919"/>
    <w:rsid w:val="00C457C5"/>
    <w:rsid w:val="00C47F32"/>
    <w:rsid w:val="00C6714C"/>
    <w:rsid w:val="00C71EB3"/>
    <w:rsid w:val="00C72DC5"/>
    <w:rsid w:val="00C75115"/>
    <w:rsid w:val="00C87391"/>
    <w:rsid w:val="00C93A7D"/>
    <w:rsid w:val="00C95D22"/>
    <w:rsid w:val="00CA0B2D"/>
    <w:rsid w:val="00CA26B2"/>
    <w:rsid w:val="00CA4551"/>
    <w:rsid w:val="00CB057C"/>
    <w:rsid w:val="00CC6F62"/>
    <w:rsid w:val="00CC7EAF"/>
    <w:rsid w:val="00CD4820"/>
    <w:rsid w:val="00CE2DEF"/>
    <w:rsid w:val="00CF151D"/>
    <w:rsid w:val="00CF1B42"/>
    <w:rsid w:val="00CF4064"/>
    <w:rsid w:val="00D024FA"/>
    <w:rsid w:val="00D03218"/>
    <w:rsid w:val="00D04426"/>
    <w:rsid w:val="00D05A40"/>
    <w:rsid w:val="00D1527D"/>
    <w:rsid w:val="00D1677A"/>
    <w:rsid w:val="00D22372"/>
    <w:rsid w:val="00D52FA6"/>
    <w:rsid w:val="00D70D4D"/>
    <w:rsid w:val="00D77AFD"/>
    <w:rsid w:val="00DA4D8F"/>
    <w:rsid w:val="00DA7DE2"/>
    <w:rsid w:val="00DB57C4"/>
    <w:rsid w:val="00DC0F18"/>
    <w:rsid w:val="00DC52F2"/>
    <w:rsid w:val="00DC6E18"/>
    <w:rsid w:val="00DE6B27"/>
    <w:rsid w:val="00DE6B91"/>
    <w:rsid w:val="00DE7D26"/>
    <w:rsid w:val="00DF18C8"/>
    <w:rsid w:val="00E1539E"/>
    <w:rsid w:val="00E32573"/>
    <w:rsid w:val="00E40AEF"/>
    <w:rsid w:val="00E54D25"/>
    <w:rsid w:val="00E66F8C"/>
    <w:rsid w:val="00E67FAA"/>
    <w:rsid w:val="00EA482A"/>
    <w:rsid w:val="00EC20BC"/>
    <w:rsid w:val="00ED31CC"/>
    <w:rsid w:val="00ED541C"/>
    <w:rsid w:val="00EE3B84"/>
    <w:rsid w:val="00EE40C8"/>
    <w:rsid w:val="00EE6C06"/>
    <w:rsid w:val="00EF03C7"/>
    <w:rsid w:val="00EF2957"/>
    <w:rsid w:val="00F071FF"/>
    <w:rsid w:val="00F10E4E"/>
    <w:rsid w:val="00F17926"/>
    <w:rsid w:val="00F22B21"/>
    <w:rsid w:val="00F23766"/>
    <w:rsid w:val="00F3445B"/>
    <w:rsid w:val="00F52835"/>
    <w:rsid w:val="00F53D4B"/>
    <w:rsid w:val="00F74380"/>
    <w:rsid w:val="00F83B86"/>
    <w:rsid w:val="00F86FF5"/>
    <w:rsid w:val="00F95C98"/>
    <w:rsid w:val="00FA0C43"/>
    <w:rsid w:val="00FB4ADE"/>
    <w:rsid w:val="00FC0E98"/>
    <w:rsid w:val="00FC0F48"/>
    <w:rsid w:val="00FD108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8A"/>
    <w:pPr>
      <w:spacing w:after="0" w:line="240" w:lineRule="auto"/>
    </w:pPr>
  </w:style>
  <w:style w:type="table" w:styleId="a4">
    <w:name w:val="Table Grid"/>
    <w:basedOn w:val="a1"/>
    <w:uiPriority w:val="59"/>
    <w:rsid w:val="005E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8A"/>
    <w:pPr>
      <w:spacing w:after="0" w:line="240" w:lineRule="auto"/>
    </w:pPr>
  </w:style>
  <w:style w:type="table" w:styleId="a4">
    <w:name w:val="Table Grid"/>
    <w:basedOn w:val="a1"/>
    <w:uiPriority w:val="59"/>
    <w:rsid w:val="005E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3891</Words>
  <Characters>22184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2017-02-06T18:40:00Z</dcterms:created>
  <dcterms:modified xsi:type="dcterms:W3CDTF">2017-02-06T18:41:00Z</dcterms:modified>
</cp:coreProperties>
</file>