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650" w:rsidRPr="000C4650" w:rsidRDefault="000C4650" w:rsidP="000C4650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0C4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Государственное бюджетное профессиональное</w:t>
      </w:r>
    </w:p>
    <w:p w:rsidR="000C4650" w:rsidRPr="000C4650" w:rsidRDefault="000C4650" w:rsidP="000C4650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4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образовательное учреждение Псковской области</w:t>
      </w:r>
    </w:p>
    <w:p w:rsidR="000C4650" w:rsidRPr="000C4650" w:rsidRDefault="000C4650" w:rsidP="000C4650">
      <w:pPr>
        <w:pBdr>
          <w:bottom w:val="thinThickSmall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46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«Псковский колледж профессиональных технологий и сервиса»</w:t>
      </w:r>
    </w:p>
    <w:p w:rsidR="00DA24E7" w:rsidRDefault="00DA24E7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A24E7" w:rsidRDefault="00DA24E7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A24E7" w:rsidRDefault="00DA24E7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A24E7" w:rsidRDefault="00DA24E7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A24E7" w:rsidRPr="00DA24E7" w:rsidRDefault="00DA24E7" w:rsidP="00DA24E7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DA24E7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Обобщение педагогического опыта</w:t>
      </w:r>
    </w:p>
    <w:p w:rsidR="00DA24E7" w:rsidRPr="00DA24E7" w:rsidRDefault="00DA24E7" w:rsidP="00DA24E7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преподавателя-организатора ОБЖ</w:t>
      </w:r>
    </w:p>
    <w:p w:rsidR="00DA24E7" w:rsidRDefault="00DA24E7" w:rsidP="00DA24E7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  <w:r w:rsidRPr="000C4650"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  <w:t>Трубиной Татьяны Николаевны</w:t>
      </w:r>
    </w:p>
    <w:p w:rsidR="000C4650" w:rsidRPr="00DA24E7" w:rsidRDefault="000C4650" w:rsidP="00DA24E7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28"/>
          <w:lang w:eastAsia="ru-RU"/>
        </w:rPr>
      </w:pPr>
    </w:p>
    <w:p w:rsidR="00DA24E7" w:rsidRPr="000C4650" w:rsidRDefault="00DA24E7" w:rsidP="00DA24E7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DA24E7">
        <w:rPr>
          <w:rFonts w:ascii="Times New Roman" w:eastAsia="Times New Roman" w:hAnsi="Times New Roman" w:cs="Times New Roman"/>
          <w:sz w:val="40"/>
          <w:szCs w:val="28"/>
          <w:lang w:eastAsia="ru-RU"/>
        </w:rPr>
        <w:t>по теме:</w:t>
      </w:r>
    </w:p>
    <w:p w:rsidR="000C4650" w:rsidRDefault="000C4650" w:rsidP="00DA24E7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650" w:rsidRPr="00DA24E7" w:rsidRDefault="000C4650" w:rsidP="00DA24E7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24E7" w:rsidRPr="00DA24E7" w:rsidRDefault="00DA24E7" w:rsidP="000C465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i/>
          <w:sz w:val="44"/>
          <w:szCs w:val="28"/>
          <w:lang w:eastAsia="ru-RU"/>
        </w:rPr>
      </w:pPr>
      <w:r w:rsidRPr="00DA24E7">
        <w:rPr>
          <w:rFonts w:ascii="Times New Roman" w:eastAsia="Times New Roman" w:hAnsi="Times New Roman" w:cs="Times New Roman"/>
          <w:b/>
          <w:i/>
          <w:sz w:val="44"/>
          <w:szCs w:val="28"/>
          <w:lang w:eastAsia="ru-RU"/>
        </w:rPr>
        <w:t>«</w:t>
      </w:r>
      <w:r w:rsidRPr="000C4650">
        <w:rPr>
          <w:rFonts w:ascii="Times New Roman" w:eastAsia="Times New Roman" w:hAnsi="Times New Roman" w:cs="Times New Roman"/>
          <w:b/>
          <w:i/>
          <w:sz w:val="44"/>
          <w:szCs w:val="28"/>
          <w:lang w:eastAsia="ru-RU"/>
        </w:rPr>
        <w:t>Военно-патриотическое воспитание на уроках ОБЖ и во внеурочной деятельности</w:t>
      </w:r>
      <w:r w:rsidRPr="00DA24E7">
        <w:rPr>
          <w:rFonts w:ascii="Times New Roman" w:eastAsia="Times New Roman" w:hAnsi="Times New Roman" w:cs="Times New Roman"/>
          <w:b/>
          <w:i/>
          <w:sz w:val="44"/>
          <w:szCs w:val="28"/>
          <w:lang w:eastAsia="ru-RU"/>
        </w:rPr>
        <w:t>»</w:t>
      </w:r>
    </w:p>
    <w:p w:rsidR="00DA24E7" w:rsidRPr="00DA24E7" w:rsidRDefault="00DA24E7" w:rsidP="00DA24E7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DA24E7" w:rsidRDefault="00DA24E7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A24E7" w:rsidRDefault="00DA24E7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A24E7" w:rsidRDefault="00DA24E7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A24E7" w:rsidRDefault="00DA24E7" w:rsidP="000C4650">
      <w:pPr>
        <w:spacing w:after="0" w:line="276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2017г.</w:t>
      </w: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5D74FF" w:rsidRDefault="000C4650" w:rsidP="00993F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Содержание</w:t>
      </w:r>
    </w:p>
    <w:p w:rsidR="00F01839" w:rsidRDefault="00F01839" w:rsidP="00993F3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0"/>
        <w:gridCol w:w="536"/>
        <w:gridCol w:w="7504"/>
        <w:gridCol w:w="715"/>
      </w:tblGrid>
      <w:tr w:rsidR="005D74FF" w:rsidRPr="00993F34" w:rsidTr="00830319">
        <w:tc>
          <w:tcPr>
            <w:tcW w:w="590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I</w:t>
            </w:r>
          </w:p>
        </w:tc>
        <w:tc>
          <w:tcPr>
            <w:tcW w:w="536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08" w:type="dxa"/>
          </w:tcPr>
          <w:p w:rsidR="005D74FF" w:rsidRPr="00993F34" w:rsidRDefault="005D74FF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Общие сведения</w:t>
            </w:r>
          </w:p>
        </w:tc>
        <w:tc>
          <w:tcPr>
            <w:tcW w:w="737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D74FF" w:rsidRPr="00993F34" w:rsidTr="00830319">
        <w:tc>
          <w:tcPr>
            <w:tcW w:w="590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II</w:t>
            </w:r>
          </w:p>
        </w:tc>
        <w:tc>
          <w:tcPr>
            <w:tcW w:w="536" w:type="dxa"/>
          </w:tcPr>
          <w:p w:rsidR="005D74FF" w:rsidRPr="00993F34" w:rsidRDefault="005D74FF" w:rsidP="005D74F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08" w:type="dxa"/>
          </w:tcPr>
          <w:p w:rsidR="005D74FF" w:rsidRPr="00993F34" w:rsidRDefault="005D74FF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Обобщение педагогического опыта по теме</w:t>
            </w:r>
          </w:p>
          <w:p w:rsidR="005D74FF" w:rsidRPr="00993F34" w:rsidRDefault="005D74FF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«Военно-патриотическое воспитание на уроках ОБЖ и во внеурочной деятельности»</w:t>
            </w:r>
          </w:p>
        </w:tc>
        <w:tc>
          <w:tcPr>
            <w:tcW w:w="737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D74FF" w:rsidRPr="00993F34" w:rsidTr="00830319">
        <w:tc>
          <w:tcPr>
            <w:tcW w:w="590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III</w:t>
            </w:r>
          </w:p>
        </w:tc>
        <w:tc>
          <w:tcPr>
            <w:tcW w:w="536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708" w:type="dxa"/>
          </w:tcPr>
          <w:p w:rsidR="005D74FF" w:rsidRPr="00993F34" w:rsidRDefault="005D74FF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Приложения</w:t>
            </w:r>
          </w:p>
        </w:tc>
        <w:tc>
          <w:tcPr>
            <w:tcW w:w="737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D74FF" w:rsidRPr="00993F34" w:rsidTr="00830319">
        <w:tc>
          <w:tcPr>
            <w:tcW w:w="590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</w:t>
            </w:r>
          </w:p>
        </w:tc>
        <w:tc>
          <w:tcPr>
            <w:tcW w:w="7708" w:type="dxa"/>
          </w:tcPr>
          <w:p w:rsidR="005D74FF" w:rsidRPr="00993F34" w:rsidRDefault="005D74FF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Рабочая программа по учебной дисциплине Основы безопасности жизнедеятельности</w:t>
            </w:r>
          </w:p>
        </w:tc>
        <w:tc>
          <w:tcPr>
            <w:tcW w:w="737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D74FF" w:rsidRPr="00993F34" w:rsidTr="00830319">
        <w:tc>
          <w:tcPr>
            <w:tcW w:w="590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2</w:t>
            </w:r>
          </w:p>
        </w:tc>
        <w:tc>
          <w:tcPr>
            <w:tcW w:w="7708" w:type="dxa"/>
          </w:tcPr>
          <w:p w:rsidR="005D74FF" w:rsidRPr="00993F34" w:rsidRDefault="005D74FF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Календарно-тематическое планирование по учебной дисциплине</w:t>
            </w:r>
          </w:p>
          <w:p w:rsidR="005D74FF" w:rsidRPr="00993F34" w:rsidRDefault="005D74FF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Основы безопасности жизнедеятельности</w:t>
            </w:r>
          </w:p>
        </w:tc>
        <w:tc>
          <w:tcPr>
            <w:tcW w:w="737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D74FF" w:rsidRPr="00993F34" w:rsidTr="00830319">
        <w:tc>
          <w:tcPr>
            <w:tcW w:w="590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3</w:t>
            </w:r>
          </w:p>
        </w:tc>
        <w:tc>
          <w:tcPr>
            <w:tcW w:w="7708" w:type="dxa"/>
          </w:tcPr>
          <w:p w:rsidR="005D74FF" w:rsidRPr="00993F34" w:rsidRDefault="005D74FF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План работы преподавателя-организатора ОБЖ на 2016-2017 уч.г.</w:t>
            </w:r>
          </w:p>
        </w:tc>
        <w:tc>
          <w:tcPr>
            <w:tcW w:w="737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D74FF" w:rsidRPr="00993F34" w:rsidTr="00830319">
        <w:tc>
          <w:tcPr>
            <w:tcW w:w="590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4</w:t>
            </w:r>
          </w:p>
        </w:tc>
        <w:tc>
          <w:tcPr>
            <w:tcW w:w="7708" w:type="dxa"/>
          </w:tcPr>
          <w:p w:rsidR="00F01839" w:rsidRPr="00F01839" w:rsidRDefault="00F01839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F0183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Учебно-тематический план</w:t>
            </w:r>
          </w:p>
          <w:p w:rsidR="00F01839" w:rsidRPr="00F01839" w:rsidRDefault="00F01839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F0183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проведения пятидневных учебных сборов </w:t>
            </w:r>
          </w:p>
          <w:p w:rsidR="005D74FF" w:rsidRPr="00993F34" w:rsidRDefault="00F01839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F0183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 обучающимися 2 курса в 2017 году.</w:t>
            </w:r>
          </w:p>
        </w:tc>
        <w:tc>
          <w:tcPr>
            <w:tcW w:w="737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D74FF" w:rsidRPr="00993F34" w:rsidTr="00830319">
        <w:tc>
          <w:tcPr>
            <w:tcW w:w="590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5D74FF" w:rsidRPr="00993F34" w:rsidRDefault="00986FB5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708" w:type="dxa"/>
          </w:tcPr>
          <w:p w:rsidR="005D74FF" w:rsidRPr="00993F34" w:rsidRDefault="00986FB5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Час памяти. Когда чужая боль становится твоей.</w:t>
            </w:r>
          </w:p>
        </w:tc>
        <w:tc>
          <w:tcPr>
            <w:tcW w:w="737" w:type="dxa"/>
          </w:tcPr>
          <w:p w:rsidR="005D74FF" w:rsidRPr="00993F34" w:rsidRDefault="005D74F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986FB5" w:rsidRPr="00993F34" w:rsidTr="00830319">
        <w:tc>
          <w:tcPr>
            <w:tcW w:w="590" w:type="dxa"/>
          </w:tcPr>
          <w:p w:rsidR="00986FB5" w:rsidRPr="00993F34" w:rsidRDefault="00986FB5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986FB5" w:rsidRPr="00993F34" w:rsidRDefault="00986FB5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708" w:type="dxa"/>
          </w:tcPr>
          <w:p w:rsidR="00986FB5" w:rsidRPr="00993F34" w:rsidRDefault="001C134D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sz w:val="32"/>
                <w:szCs w:val="32"/>
              </w:rPr>
              <w:t>Устный журнал «Войны священные страницы».</w:t>
            </w:r>
          </w:p>
        </w:tc>
        <w:tc>
          <w:tcPr>
            <w:tcW w:w="737" w:type="dxa"/>
          </w:tcPr>
          <w:p w:rsidR="00986FB5" w:rsidRPr="00993F34" w:rsidRDefault="00986FB5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1C134D" w:rsidRPr="00993F34" w:rsidTr="00830319">
        <w:tc>
          <w:tcPr>
            <w:tcW w:w="590" w:type="dxa"/>
          </w:tcPr>
          <w:p w:rsidR="001C134D" w:rsidRPr="00993F34" w:rsidRDefault="001C134D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1C134D" w:rsidRPr="00993F34" w:rsidRDefault="001C134D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7708" w:type="dxa"/>
          </w:tcPr>
          <w:p w:rsidR="001C134D" w:rsidRPr="00F01839" w:rsidRDefault="001C134D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 доблестях, о подвигах, о славе…</w:t>
            </w:r>
          </w:p>
        </w:tc>
        <w:tc>
          <w:tcPr>
            <w:tcW w:w="737" w:type="dxa"/>
          </w:tcPr>
          <w:p w:rsidR="001C134D" w:rsidRPr="00993F34" w:rsidRDefault="001C134D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1C134D" w:rsidRPr="00993F34" w:rsidTr="00830319">
        <w:tc>
          <w:tcPr>
            <w:tcW w:w="590" w:type="dxa"/>
          </w:tcPr>
          <w:p w:rsidR="001C134D" w:rsidRPr="00993F34" w:rsidRDefault="001C134D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1C134D" w:rsidRPr="00993F34" w:rsidRDefault="001C134D" w:rsidP="001C13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8 </w:t>
            </w:r>
          </w:p>
        </w:tc>
        <w:tc>
          <w:tcPr>
            <w:tcW w:w="7708" w:type="dxa"/>
          </w:tcPr>
          <w:p w:rsidR="001C134D" w:rsidRPr="00993F34" w:rsidRDefault="001C134D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Песня в военной шинели</w:t>
            </w:r>
            <w:r w:rsidR="00993F34"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37" w:type="dxa"/>
          </w:tcPr>
          <w:p w:rsidR="001C134D" w:rsidRPr="00993F34" w:rsidRDefault="001C134D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1C134D" w:rsidRPr="00993F34" w:rsidTr="00830319">
        <w:tc>
          <w:tcPr>
            <w:tcW w:w="590" w:type="dxa"/>
          </w:tcPr>
          <w:p w:rsidR="001C134D" w:rsidRPr="00993F34" w:rsidRDefault="001C134D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1C134D" w:rsidRPr="00993F34" w:rsidRDefault="001C134D" w:rsidP="001C13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708" w:type="dxa"/>
          </w:tcPr>
          <w:p w:rsidR="001C134D" w:rsidRPr="00993F34" w:rsidRDefault="001C134D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Символы России</w:t>
            </w:r>
            <w:r w:rsidR="00F0183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(презентация)</w:t>
            </w:r>
            <w:r w:rsidR="00993F34"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37" w:type="dxa"/>
          </w:tcPr>
          <w:p w:rsidR="001C134D" w:rsidRPr="00993F34" w:rsidRDefault="001C134D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1C134D" w:rsidRPr="00993F34" w:rsidTr="00830319">
        <w:tc>
          <w:tcPr>
            <w:tcW w:w="590" w:type="dxa"/>
          </w:tcPr>
          <w:p w:rsidR="001C134D" w:rsidRPr="00993F34" w:rsidRDefault="001C134D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1C134D" w:rsidRPr="00993F34" w:rsidRDefault="001C134D" w:rsidP="001C13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7708" w:type="dxa"/>
          </w:tcPr>
          <w:p w:rsidR="001C134D" w:rsidRPr="00993F34" w:rsidRDefault="00993F34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У войны не женское лицо.</w:t>
            </w:r>
          </w:p>
        </w:tc>
        <w:tc>
          <w:tcPr>
            <w:tcW w:w="737" w:type="dxa"/>
          </w:tcPr>
          <w:p w:rsidR="001C134D" w:rsidRPr="00993F34" w:rsidRDefault="001C134D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993F34" w:rsidRPr="00993F34" w:rsidTr="00830319">
        <w:tc>
          <w:tcPr>
            <w:tcW w:w="590" w:type="dxa"/>
          </w:tcPr>
          <w:p w:rsidR="00993F34" w:rsidRPr="00993F34" w:rsidRDefault="00993F34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993F34" w:rsidRPr="00993F34" w:rsidRDefault="00993F34" w:rsidP="001C13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7708" w:type="dxa"/>
          </w:tcPr>
          <w:p w:rsidR="00993F34" w:rsidRPr="00993F34" w:rsidRDefault="00993F34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Знать, чтобы…</w:t>
            </w:r>
          </w:p>
        </w:tc>
        <w:tc>
          <w:tcPr>
            <w:tcW w:w="737" w:type="dxa"/>
          </w:tcPr>
          <w:p w:rsidR="00993F34" w:rsidRPr="00993F34" w:rsidRDefault="00993F34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993F34" w:rsidRPr="00993F34" w:rsidTr="00830319">
        <w:tc>
          <w:tcPr>
            <w:tcW w:w="590" w:type="dxa"/>
          </w:tcPr>
          <w:p w:rsidR="00993F34" w:rsidRPr="00993F34" w:rsidRDefault="00993F34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993F34" w:rsidRPr="00993F34" w:rsidRDefault="00993F34" w:rsidP="001C13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7708" w:type="dxa"/>
          </w:tcPr>
          <w:p w:rsidR="00993F34" w:rsidRPr="00993F34" w:rsidRDefault="00993F34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Практическая работа №5           </w:t>
            </w:r>
          </w:p>
          <w:p w:rsidR="00993F34" w:rsidRPr="00993F34" w:rsidRDefault="00993F34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Тема:  Применение первичных средств пожаротушения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37" w:type="dxa"/>
          </w:tcPr>
          <w:p w:rsidR="00993F34" w:rsidRPr="00993F34" w:rsidRDefault="00993F34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993F34" w:rsidRPr="00993F34" w:rsidTr="00830319">
        <w:tc>
          <w:tcPr>
            <w:tcW w:w="590" w:type="dxa"/>
          </w:tcPr>
          <w:p w:rsidR="00993F34" w:rsidRPr="00993F34" w:rsidRDefault="00993F34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993F34" w:rsidRPr="00993F34" w:rsidRDefault="00993F34" w:rsidP="001C13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7708" w:type="dxa"/>
          </w:tcPr>
          <w:p w:rsidR="00993F34" w:rsidRDefault="00993F34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Практическая работа №6</w:t>
            </w:r>
          </w:p>
          <w:p w:rsidR="00993F34" w:rsidRPr="00993F34" w:rsidRDefault="00993F34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Тема:</w:t>
            </w:r>
            <w:r>
              <w:t xml:space="preserve"> </w:t>
            </w:r>
            <w:r w:rsidRPr="00993F3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Применение средств индивидуальной защиты в ЧС (противогазы, ВМП, ОЗК)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37" w:type="dxa"/>
          </w:tcPr>
          <w:p w:rsidR="00993F34" w:rsidRPr="00993F34" w:rsidRDefault="00993F34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F01839" w:rsidRPr="00993F34" w:rsidTr="00830319">
        <w:tc>
          <w:tcPr>
            <w:tcW w:w="590" w:type="dxa"/>
          </w:tcPr>
          <w:p w:rsidR="00F01839" w:rsidRPr="00993F34" w:rsidRDefault="00F01839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F01839" w:rsidRDefault="00F01839" w:rsidP="001C13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  <w:r w:rsidR="0083031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708" w:type="dxa"/>
          </w:tcPr>
          <w:p w:rsidR="00F01839" w:rsidRDefault="00F01839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Итоговый тест: </w:t>
            </w:r>
            <w:r w:rsidRPr="00F01839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Основы медицинских знаний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37" w:type="dxa"/>
          </w:tcPr>
          <w:p w:rsidR="00F01839" w:rsidRPr="00993F34" w:rsidRDefault="00F01839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6B145C" w:rsidRPr="00993F34" w:rsidTr="00830319">
        <w:tc>
          <w:tcPr>
            <w:tcW w:w="590" w:type="dxa"/>
          </w:tcPr>
          <w:p w:rsidR="006B145C" w:rsidRPr="00993F34" w:rsidRDefault="006B145C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36" w:type="dxa"/>
          </w:tcPr>
          <w:p w:rsidR="006B145C" w:rsidRDefault="006B145C" w:rsidP="001C134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7708" w:type="dxa"/>
          </w:tcPr>
          <w:p w:rsidR="006B145C" w:rsidRPr="006B145C" w:rsidRDefault="006B145C" w:rsidP="006B145C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6B145C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Задания для итогового контроля знаний </w:t>
            </w:r>
          </w:p>
          <w:p w:rsidR="006B145C" w:rsidRPr="006B145C" w:rsidRDefault="006B145C" w:rsidP="006B145C">
            <w:pPr>
              <w:rPr>
                <w:rFonts w:ascii="Times New Roman" w:hAnsi="Times New Roman" w:cs="Times New Roman"/>
                <w:b/>
                <w:i/>
                <w:sz w:val="32"/>
                <w:szCs w:val="28"/>
              </w:rPr>
            </w:pPr>
            <w:r w:rsidRPr="006B145C">
              <w:rPr>
                <w:rFonts w:ascii="Times New Roman" w:hAnsi="Times New Roman" w:cs="Times New Roman"/>
                <w:b/>
                <w:sz w:val="32"/>
                <w:szCs w:val="28"/>
              </w:rPr>
              <w:t>на промежуточной аттестации по  основам безопасности жизнедеятельности</w:t>
            </w:r>
          </w:p>
          <w:p w:rsidR="006B145C" w:rsidRDefault="006B145C" w:rsidP="00F0183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737" w:type="dxa"/>
          </w:tcPr>
          <w:p w:rsidR="006B145C" w:rsidRPr="00993F34" w:rsidRDefault="006B145C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0C4650" w:rsidRPr="00993F34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C4650" w:rsidRDefault="000C4650" w:rsidP="005D74FF">
      <w:pPr>
        <w:spacing w:after="0" w:line="276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55657" w:rsidRPr="00BD3C84" w:rsidRDefault="0061090B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D3C84">
        <w:rPr>
          <w:rFonts w:ascii="Times New Roman" w:hAnsi="Times New Roman" w:cs="Times New Roman"/>
          <w:b/>
          <w:bCs/>
          <w:sz w:val="36"/>
          <w:szCs w:val="36"/>
        </w:rPr>
        <w:t>I</w:t>
      </w:r>
      <w:r w:rsidR="00C55657" w:rsidRPr="00BD3C84">
        <w:rPr>
          <w:rFonts w:ascii="Times New Roman" w:hAnsi="Times New Roman" w:cs="Times New Roman"/>
          <w:b/>
          <w:bCs/>
          <w:sz w:val="36"/>
          <w:szCs w:val="36"/>
        </w:rPr>
        <w:t>. Общие сведения</w:t>
      </w:r>
    </w:p>
    <w:p w:rsidR="00D30D81" w:rsidRDefault="00D30D81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2"/>
        <w:gridCol w:w="4578"/>
        <w:gridCol w:w="4295"/>
      </w:tblGrid>
      <w:tr w:rsidR="00D30D81" w:rsidTr="002F4430">
        <w:trPr>
          <w:trHeight w:val="324"/>
        </w:trPr>
        <w:tc>
          <w:tcPr>
            <w:tcW w:w="479" w:type="dxa"/>
          </w:tcPr>
          <w:p w:rsidR="00D30D81" w:rsidRPr="00D30D81" w:rsidRDefault="00D30D8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9092" w:type="dxa"/>
            <w:gridSpan w:val="2"/>
          </w:tcPr>
          <w:p w:rsidR="00D30D81" w:rsidRDefault="00D30D8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Трубина Татьяна Николаевна</w:t>
            </w:r>
          </w:p>
        </w:tc>
      </w:tr>
      <w:tr w:rsidR="00DC26E1" w:rsidTr="00DC26E1">
        <w:trPr>
          <w:trHeight w:val="1306"/>
        </w:trPr>
        <w:tc>
          <w:tcPr>
            <w:tcW w:w="479" w:type="dxa"/>
          </w:tcPr>
          <w:p w:rsidR="00DC26E1" w:rsidRPr="00D30D81" w:rsidRDefault="00DC26E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95" w:type="dxa"/>
          </w:tcPr>
          <w:p w:rsidR="00DC26E1" w:rsidRPr="00DC26E1" w:rsidRDefault="00DC26E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26E1">
              <w:rPr>
                <w:rFonts w:ascii="Times New Roman" w:hAnsi="Times New Roman" w:cs="Times New Roman"/>
                <w:bCs/>
                <w:sz w:val="28"/>
                <w:szCs w:val="28"/>
              </w:rPr>
              <w:t>Образование, какое учреждение закончил, год окончания</w:t>
            </w:r>
          </w:p>
        </w:tc>
        <w:tc>
          <w:tcPr>
            <w:tcW w:w="4397" w:type="dxa"/>
          </w:tcPr>
          <w:p w:rsidR="00DC26E1" w:rsidRPr="00DC26E1" w:rsidRDefault="00DC26E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26E1">
              <w:rPr>
                <w:rFonts w:ascii="Times New Roman" w:hAnsi="Times New Roman" w:cs="Times New Roman"/>
                <w:bCs/>
                <w:sz w:val="28"/>
                <w:szCs w:val="28"/>
              </w:rPr>
              <w:t>Высшее.</w:t>
            </w:r>
          </w:p>
          <w:p w:rsidR="00DC26E1" w:rsidRPr="00C55657" w:rsidRDefault="00DC26E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26E1">
              <w:rPr>
                <w:rFonts w:ascii="Times New Roman" w:hAnsi="Times New Roman" w:cs="Times New Roman"/>
                <w:bCs/>
                <w:sz w:val="28"/>
                <w:szCs w:val="28"/>
              </w:rPr>
              <w:t>Псковский государственный педагогический институт им. С.М.Кирова, 1982 год.</w:t>
            </w:r>
          </w:p>
        </w:tc>
      </w:tr>
      <w:tr w:rsidR="00DC26E1" w:rsidTr="00DC26E1">
        <w:trPr>
          <w:trHeight w:val="648"/>
        </w:trPr>
        <w:tc>
          <w:tcPr>
            <w:tcW w:w="479" w:type="dxa"/>
          </w:tcPr>
          <w:p w:rsidR="00DC26E1" w:rsidRPr="00D30D81" w:rsidRDefault="00DC26E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695" w:type="dxa"/>
          </w:tcPr>
          <w:p w:rsidR="00DC26E1" w:rsidRPr="00C55657" w:rsidRDefault="00DC26E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26E1">
              <w:rPr>
                <w:rFonts w:ascii="Times New Roman" w:hAnsi="Times New Roman" w:cs="Times New Roman"/>
                <w:bCs/>
                <w:sz w:val="28"/>
                <w:szCs w:val="28"/>
              </w:rPr>
              <w:t>Место работы (полное наименование учреждения)</w:t>
            </w:r>
          </w:p>
        </w:tc>
        <w:tc>
          <w:tcPr>
            <w:tcW w:w="4397" w:type="dxa"/>
          </w:tcPr>
          <w:p w:rsidR="00DC26E1" w:rsidRDefault="00DC26E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26E1">
              <w:rPr>
                <w:rFonts w:ascii="Times New Roman" w:hAnsi="Times New Roman" w:cs="Times New Roman"/>
                <w:bCs/>
                <w:sz w:val="28"/>
                <w:szCs w:val="28"/>
              </w:rPr>
              <w:t>ГБПОУ ПО «Псковский колледж профессиональных технологий и сервиса»</w:t>
            </w:r>
          </w:p>
        </w:tc>
      </w:tr>
      <w:tr w:rsidR="00DC26E1" w:rsidTr="00DC26E1">
        <w:trPr>
          <w:trHeight w:val="324"/>
        </w:trPr>
        <w:tc>
          <w:tcPr>
            <w:tcW w:w="479" w:type="dxa"/>
          </w:tcPr>
          <w:p w:rsidR="00DC26E1" w:rsidRPr="00D30D81" w:rsidRDefault="00DC26E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95" w:type="dxa"/>
          </w:tcPr>
          <w:p w:rsidR="00DC26E1" w:rsidRDefault="00DC26E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26E1">
              <w:rPr>
                <w:rFonts w:ascii="Times New Roman" w:hAnsi="Times New Roman" w:cs="Times New Roman"/>
                <w:bCs/>
                <w:sz w:val="28"/>
                <w:szCs w:val="28"/>
              </w:rPr>
              <w:t>Должность</w:t>
            </w:r>
          </w:p>
        </w:tc>
        <w:tc>
          <w:tcPr>
            <w:tcW w:w="4397" w:type="dxa"/>
          </w:tcPr>
          <w:p w:rsidR="00DC26E1" w:rsidRDefault="00DC26E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26E1">
              <w:rPr>
                <w:rFonts w:ascii="Times New Roman" w:hAnsi="Times New Roman" w:cs="Times New Roman"/>
                <w:bCs/>
                <w:sz w:val="28"/>
                <w:szCs w:val="28"/>
              </w:rPr>
              <w:t>Преподаватель-организатор ОБЖ</w:t>
            </w:r>
          </w:p>
        </w:tc>
      </w:tr>
      <w:tr w:rsidR="00DC26E1" w:rsidTr="00DC26E1">
        <w:trPr>
          <w:trHeight w:val="333"/>
        </w:trPr>
        <w:tc>
          <w:tcPr>
            <w:tcW w:w="479" w:type="dxa"/>
          </w:tcPr>
          <w:p w:rsidR="00DC26E1" w:rsidRPr="00D30D81" w:rsidRDefault="00D30D8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695" w:type="dxa"/>
          </w:tcPr>
          <w:p w:rsidR="00DC26E1" w:rsidRDefault="00D30D8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Преподаваемые дисциплины</w:t>
            </w:r>
          </w:p>
        </w:tc>
        <w:tc>
          <w:tcPr>
            <w:tcW w:w="4397" w:type="dxa"/>
          </w:tcPr>
          <w:p w:rsidR="00DC26E1" w:rsidRDefault="0061090B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Математика, физика, </w:t>
            </w:r>
            <w:r w:rsidR="00D30D81">
              <w:rPr>
                <w:rFonts w:ascii="Times New Roman" w:hAnsi="Times New Roman" w:cs="Times New Roman"/>
                <w:bCs/>
                <w:sz w:val="28"/>
                <w:szCs w:val="28"/>
              </w:rPr>
              <w:t>ОБЖ, информатика, автоматизация производства</w:t>
            </w:r>
          </w:p>
        </w:tc>
      </w:tr>
      <w:tr w:rsidR="00D30D81" w:rsidTr="00DC26E1">
        <w:trPr>
          <w:trHeight w:val="333"/>
        </w:trPr>
        <w:tc>
          <w:tcPr>
            <w:tcW w:w="479" w:type="dxa"/>
          </w:tcPr>
          <w:p w:rsidR="00D30D81" w:rsidRPr="00D30D81" w:rsidRDefault="00D30D8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695" w:type="dxa"/>
          </w:tcPr>
          <w:p w:rsidR="00D30D81" w:rsidRDefault="00D30D8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Общий трудовой стаж,</w:t>
            </w:r>
          </w:p>
          <w:p w:rsidR="00D30D81" w:rsidRPr="00D30D81" w:rsidRDefault="00D30D8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стаж педагогической работы</w:t>
            </w:r>
          </w:p>
        </w:tc>
        <w:tc>
          <w:tcPr>
            <w:tcW w:w="4397" w:type="dxa"/>
          </w:tcPr>
          <w:p w:rsidR="00D30D81" w:rsidRDefault="00D30D8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  <w:p w:rsidR="00D30D81" w:rsidRDefault="00D30D8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</w:t>
            </w:r>
          </w:p>
        </w:tc>
      </w:tr>
      <w:tr w:rsidR="00D30D81" w:rsidTr="00DC26E1">
        <w:trPr>
          <w:trHeight w:val="333"/>
        </w:trPr>
        <w:tc>
          <w:tcPr>
            <w:tcW w:w="479" w:type="dxa"/>
          </w:tcPr>
          <w:p w:rsidR="00D30D81" w:rsidRPr="00D30D81" w:rsidRDefault="00D30D8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695" w:type="dxa"/>
          </w:tcPr>
          <w:p w:rsidR="00D30D81" w:rsidRDefault="00D30D8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Стаж в данной должности</w:t>
            </w:r>
          </w:p>
        </w:tc>
        <w:tc>
          <w:tcPr>
            <w:tcW w:w="4397" w:type="dxa"/>
          </w:tcPr>
          <w:p w:rsidR="00D30D81" w:rsidRDefault="00D30D8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D30D81" w:rsidTr="00DC26E1">
        <w:trPr>
          <w:trHeight w:val="333"/>
        </w:trPr>
        <w:tc>
          <w:tcPr>
            <w:tcW w:w="479" w:type="dxa"/>
          </w:tcPr>
          <w:p w:rsidR="00D30D81" w:rsidRPr="00D30D81" w:rsidRDefault="00D30D8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695" w:type="dxa"/>
          </w:tcPr>
          <w:p w:rsidR="00D30D81" w:rsidRPr="00D30D81" w:rsidRDefault="00D30D81" w:rsidP="0075412C">
            <w:pPr>
              <w:spacing w:line="276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0D81">
              <w:rPr>
                <w:rFonts w:ascii="Times New Roman" w:hAnsi="Times New Roman" w:cs="Times New Roman"/>
                <w:bCs/>
                <w:sz w:val="28"/>
                <w:szCs w:val="28"/>
              </w:rPr>
              <w:t>Наличие квалификационной категории, дата присвоения</w:t>
            </w:r>
          </w:p>
        </w:tc>
        <w:tc>
          <w:tcPr>
            <w:tcW w:w="4397" w:type="dxa"/>
          </w:tcPr>
          <w:p w:rsidR="00D30D81" w:rsidRDefault="00D30D81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Высшая</w:t>
            </w:r>
          </w:p>
        </w:tc>
      </w:tr>
    </w:tbl>
    <w:p w:rsidR="00C55657" w:rsidRDefault="00C55657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4FF" w:rsidRDefault="005D74FF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74FF" w:rsidRDefault="005D74FF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657" w:rsidRPr="00C55657" w:rsidRDefault="00C55657" w:rsidP="0075412C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C55657">
        <w:rPr>
          <w:rFonts w:ascii="Times New Roman" w:hAnsi="Times New Roman" w:cs="Times New Roman"/>
          <w:bCs/>
          <w:sz w:val="28"/>
          <w:szCs w:val="28"/>
        </w:rPr>
        <w:t>Конкурентоспособность на современном рынке труда, во многом зависит от способности человека приобретать и развивать умения, навыки, компетентности, которые могут использоваться применительно к целому ряду жизненных ситуаций.</w:t>
      </w:r>
    </w:p>
    <w:p w:rsidR="00C55657" w:rsidRPr="00C55657" w:rsidRDefault="00C55657" w:rsidP="0075412C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C55657">
        <w:rPr>
          <w:rFonts w:ascii="Times New Roman" w:hAnsi="Times New Roman" w:cs="Times New Roman"/>
          <w:bCs/>
          <w:sz w:val="28"/>
          <w:szCs w:val="28"/>
        </w:rPr>
        <w:t xml:space="preserve">Чтобы быть профессионально компетентным, педагог должен, с одной стороны учить, а с другой постоянно учиться. Поэтому девизом своей профессиональной деятельности выбрала слова французского писателя (учителя) Жозефа Жубера «Обучать – значит вдвойне учиться». </w:t>
      </w:r>
    </w:p>
    <w:p w:rsidR="0075412C" w:rsidRDefault="0075412C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4650" w:rsidRDefault="000C4650" w:rsidP="005D74FF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3F34" w:rsidRDefault="00993F34" w:rsidP="005D74FF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93F34" w:rsidRDefault="00993F34" w:rsidP="005D74FF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C4650" w:rsidRDefault="000C4650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55657" w:rsidRPr="00A0071B" w:rsidRDefault="00D30D81" w:rsidP="0075412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0071B">
        <w:rPr>
          <w:rFonts w:ascii="Times New Roman" w:hAnsi="Times New Roman" w:cs="Times New Roman"/>
          <w:b/>
          <w:bCs/>
          <w:sz w:val="36"/>
          <w:szCs w:val="36"/>
        </w:rPr>
        <w:t>II. Обобщение педагогического опыта по теме</w:t>
      </w:r>
    </w:p>
    <w:p w:rsidR="007C7342" w:rsidRPr="00A0071B" w:rsidRDefault="00D30D81" w:rsidP="0075412C">
      <w:pPr>
        <w:spacing w:after="0" w:line="276" w:lineRule="auto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0071B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AB26DE" w:rsidRPr="00A0071B">
        <w:rPr>
          <w:rFonts w:ascii="Times New Roman" w:hAnsi="Times New Roman" w:cs="Times New Roman"/>
          <w:b/>
          <w:bCs/>
          <w:sz w:val="36"/>
          <w:szCs w:val="36"/>
        </w:rPr>
        <w:t>Военно</w:t>
      </w:r>
      <w:r w:rsidR="00AB26DE" w:rsidRPr="00A0071B">
        <w:rPr>
          <w:rFonts w:ascii="Times New Roman" w:hAnsi="Times New Roman" w:cs="Times New Roman"/>
          <w:b/>
          <w:sz w:val="36"/>
          <w:szCs w:val="36"/>
        </w:rPr>
        <w:t>-</w:t>
      </w:r>
      <w:r w:rsidR="00AB26DE" w:rsidRPr="00A0071B">
        <w:rPr>
          <w:rFonts w:ascii="Times New Roman" w:hAnsi="Times New Roman" w:cs="Times New Roman"/>
          <w:b/>
          <w:bCs/>
          <w:sz w:val="36"/>
          <w:szCs w:val="36"/>
        </w:rPr>
        <w:t>патриотическое</w:t>
      </w:r>
      <w:r w:rsidR="00AB26DE" w:rsidRPr="00A0071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AB26DE" w:rsidRPr="00A0071B">
        <w:rPr>
          <w:rFonts w:ascii="Times New Roman" w:hAnsi="Times New Roman" w:cs="Times New Roman"/>
          <w:b/>
          <w:bCs/>
          <w:sz w:val="36"/>
          <w:szCs w:val="36"/>
        </w:rPr>
        <w:t>воспитание</w:t>
      </w:r>
      <w:r w:rsidR="00AB26DE" w:rsidRPr="00A0071B">
        <w:rPr>
          <w:rFonts w:ascii="Times New Roman" w:hAnsi="Times New Roman" w:cs="Times New Roman"/>
          <w:b/>
          <w:sz w:val="36"/>
          <w:szCs w:val="36"/>
        </w:rPr>
        <w:t xml:space="preserve"> на уроках ОБЖ и во внеурочной деятельно</w:t>
      </w:r>
      <w:r w:rsidR="00AB26DE" w:rsidRPr="00A0071B">
        <w:rPr>
          <w:rFonts w:ascii="Times New Roman" w:hAnsi="Times New Roman" w:cs="Times New Roman"/>
          <w:b/>
          <w:sz w:val="36"/>
          <w:szCs w:val="36"/>
        </w:rPr>
        <w:softHyphen/>
        <w:t>сти</w:t>
      </w:r>
      <w:r w:rsidRPr="00A0071B">
        <w:rPr>
          <w:rFonts w:ascii="Times New Roman" w:hAnsi="Times New Roman" w:cs="Times New Roman"/>
          <w:b/>
          <w:sz w:val="36"/>
          <w:szCs w:val="36"/>
        </w:rPr>
        <w:t>»</w:t>
      </w:r>
      <w:r w:rsidR="00AB26DE" w:rsidRPr="00A0071B">
        <w:rPr>
          <w:rFonts w:ascii="Times New Roman" w:hAnsi="Times New Roman" w:cs="Times New Roman"/>
          <w:b/>
          <w:sz w:val="36"/>
          <w:szCs w:val="36"/>
        </w:rPr>
        <w:t>.</w:t>
      </w:r>
    </w:p>
    <w:p w:rsidR="00641574" w:rsidRPr="00007BED" w:rsidRDefault="00036108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D3C84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007BED">
        <w:rPr>
          <w:rFonts w:ascii="Times New Roman" w:hAnsi="Times New Roman" w:cs="Times New Roman"/>
          <w:sz w:val="28"/>
          <w:szCs w:val="28"/>
        </w:rPr>
        <w:t xml:space="preserve"> выбранной темы обусловлена тем, что воспитание патриотизма в учебных заведениях имеет огромное значение, так как речь идет о судьбе</w:t>
      </w:r>
      <w:r w:rsidR="00F92D19" w:rsidRPr="00007BED">
        <w:rPr>
          <w:rFonts w:ascii="Times New Roman" w:hAnsi="Times New Roman" w:cs="Times New Roman"/>
          <w:sz w:val="28"/>
          <w:szCs w:val="28"/>
        </w:rPr>
        <w:t xml:space="preserve"> настоящего и будущих поколений. В настоящие время государством предпринимаются меры по возрождению системы военно-патриотического воспитания детей</w:t>
      </w:r>
      <w:r w:rsidR="00641574" w:rsidRPr="00007BED">
        <w:rPr>
          <w:rFonts w:ascii="Times New Roman" w:hAnsi="Times New Roman" w:cs="Times New Roman"/>
          <w:sz w:val="28"/>
          <w:szCs w:val="28"/>
        </w:rPr>
        <w:t xml:space="preserve"> и подростков.</w:t>
      </w:r>
      <w:r w:rsidR="00F92D19" w:rsidRPr="00007BED">
        <w:rPr>
          <w:rFonts w:ascii="Times New Roman" w:hAnsi="Times New Roman" w:cs="Times New Roman"/>
          <w:sz w:val="28"/>
          <w:szCs w:val="28"/>
        </w:rPr>
        <w:t xml:space="preserve"> </w:t>
      </w:r>
      <w:r w:rsidR="001B7744" w:rsidRPr="00007BED">
        <w:rPr>
          <w:rFonts w:ascii="Times New Roman" w:hAnsi="Times New Roman" w:cs="Times New Roman"/>
          <w:sz w:val="28"/>
          <w:szCs w:val="28"/>
        </w:rPr>
        <w:t>Любовь к Родине – это проявление патриотизма, а защита Отечества – это долг и обязанность патриота.</w:t>
      </w:r>
    </w:p>
    <w:p w:rsidR="00036108" w:rsidRDefault="00272A85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5412C">
        <w:rPr>
          <w:rFonts w:ascii="Times New Roman" w:hAnsi="Times New Roman" w:cs="Times New Roman"/>
          <w:b/>
          <w:sz w:val="28"/>
          <w:szCs w:val="28"/>
          <w:u w:val="single"/>
        </w:rPr>
        <w:t>Цель работы</w:t>
      </w:r>
      <w:r w:rsidRPr="00007BED">
        <w:rPr>
          <w:rFonts w:ascii="Times New Roman" w:hAnsi="Times New Roman" w:cs="Times New Roman"/>
          <w:sz w:val="28"/>
          <w:szCs w:val="28"/>
        </w:rPr>
        <w:t xml:space="preserve">: Выявить педагогическую значимость </w:t>
      </w:r>
      <w:r w:rsidR="008A53FF" w:rsidRPr="00007BED">
        <w:rPr>
          <w:rFonts w:ascii="Times New Roman" w:hAnsi="Times New Roman" w:cs="Times New Roman"/>
          <w:sz w:val="28"/>
          <w:szCs w:val="28"/>
        </w:rPr>
        <w:t>военно-</w:t>
      </w:r>
      <w:r w:rsidRPr="00007BED">
        <w:rPr>
          <w:rFonts w:ascii="Times New Roman" w:hAnsi="Times New Roman" w:cs="Times New Roman"/>
          <w:sz w:val="28"/>
          <w:szCs w:val="28"/>
        </w:rPr>
        <w:t>патриотического воспитания подростков.</w:t>
      </w:r>
    </w:p>
    <w:p w:rsidR="00D30D81" w:rsidRPr="00007BED" w:rsidRDefault="00D30D81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A38FB" w:rsidRPr="00007BED" w:rsidRDefault="00EF09AE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Федеральный закон «О воинской обязанности и военной службе» предусматривает обязательную подготовку каждого гражданина к военной службе, которая включает и военно-патриотическое воспитание. </w:t>
      </w:r>
    </w:p>
    <w:p w:rsidR="00AA38FB" w:rsidRPr="00007BED" w:rsidRDefault="00AA38FB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Военно-патриотическое воспитание — многоплановая, систематическая, целенаправленная и скоординированная деятельность государственных органов, общественных объединений и организаций по формированию у молодежи высокого патриотического сознания, возвышенного чувства верности к своему Отечеству, готовности к выполнению гражданского долга, важнейших конституционных обязаннос</w:t>
      </w:r>
      <w:r w:rsidR="007C5875" w:rsidRPr="00007BED">
        <w:rPr>
          <w:rFonts w:ascii="Times New Roman" w:hAnsi="Times New Roman" w:cs="Times New Roman"/>
          <w:sz w:val="28"/>
          <w:szCs w:val="28"/>
        </w:rPr>
        <w:t>тей по защите интересов Родины.</w:t>
      </w:r>
    </w:p>
    <w:p w:rsidR="00AA38FB" w:rsidRPr="00007BED" w:rsidRDefault="00AA38FB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Цель военно-патриотического воспитания — развитие у молодежи гражданственности, патриотизма как важнейших духовно-нравственных и социальных ценностей, формирование у нее профессионально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службы, верности конституционному и воинскому долгу в условиях мирного и военного времени, высокой ответственности и дисциплинированности.</w:t>
      </w:r>
    </w:p>
    <w:p w:rsidR="00AA38FB" w:rsidRPr="00007BED" w:rsidRDefault="00AA38FB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Для достижения этой цели требуется выполнение следующих основных задач:</w:t>
      </w:r>
    </w:p>
    <w:p w:rsidR="00AA38FB" w:rsidRPr="00007BED" w:rsidRDefault="00AA38FB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— проведение научно-обоснованной управленческой и организаторской деятельности по созданию условий для эффективного военно-патриотического воспитания молодежи;</w:t>
      </w:r>
    </w:p>
    <w:p w:rsidR="00AA38FB" w:rsidRPr="00007BED" w:rsidRDefault="00AA38FB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lastRenderedPageBreak/>
        <w:t>— утверждение в сознании и чувствах молодежи патриотических ценностей, взглядов и убеждений, уважения к культурному и историческому прошлому России, к традициям, повышению престижа государственной, особенно военной службы;</w:t>
      </w:r>
    </w:p>
    <w:p w:rsidR="00F92D19" w:rsidRPr="00007BED" w:rsidRDefault="00AA38FB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— создание эффективной системы военно-патриотического воспитания, обеспечивающей оптимальные условия развития у молодежи верности к Отечеству, готовности к достойному служению обществу и государству, честному выполнению </w:t>
      </w:r>
      <w:r w:rsidR="007C5875" w:rsidRPr="00007BED">
        <w:rPr>
          <w:rFonts w:ascii="Times New Roman" w:hAnsi="Times New Roman" w:cs="Times New Roman"/>
          <w:sz w:val="28"/>
          <w:szCs w:val="28"/>
        </w:rPr>
        <w:t>долга и служебных обязанностей;</w:t>
      </w:r>
    </w:p>
    <w:p w:rsidR="00F92D19" w:rsidRPr="00007BED" w:rsidRDefault="00F92D19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 </w:t>
      </w:r>
      <w:r w:rsidR="001B7744" w:rsidRPr="00007BED">
        <w:rPr>
          <w:rFonts w:ascii="Times New Roman" w:hAnsi="Times New Roman" w:cs="Times New Roman"/>
          <w:sz w:val="28"/>
          <w:szCs w:val="28"/>
        </w:rPr>
        <w:t>-</w:t>
      </w:r>
      <w:r w:rsidRPr="00007BED">
        <w:rPr>
          <w:rFonts w:ascii="Times New Roman" w:hAnsi="Times New Roman" w:cs="Times New Roman"/>
          <w:sz w:val="28"/>
          <w:szCs w:val="28"/>
        </w:rPr>
        <w:t xml:space="preserve">   активизации и повышения интереса граждан к изучению истории Отечества, в том числе военной истории, к историческому прошлому нашей страны, ее героическим страницам, повышения уровня осознания необходимости сохранения памяти о великих исторических подвигах защитников Отечества;</w:t>
      </w:r>
    </w:p>
    <w:p w:rsidR="00F92D19" w:rsidRPr="00007BED" w:rsidRDefault="007330FB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-</w:t>
      </w:r>
      <w:r w:rsidR="00F92D19" w:rsidRPr="00007BED">
        <w:rPr>
          <w:rFonts w:ascii="Times New Roman" w:hAnsi="Times New Roman" w:cs="Times New Roman"/>
          <w:sz w:val="28"/>
          <w:szCs w:val="28"/>
        </w:rPr>
        <w:t xml:space="preserve">    повышения интереса россиян к литературе, музыке, изобразительному искусству, гуманитарным и естественно-географическим наукам, к деятельности видных представителей культуры, науки и искусства;</w:t>
      </w:r>
    </w:p>
    <w:p w:rsidR="00F92D19" w:rsidRPr="00007BED" w:rsidRDefault="00F92D19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  </w:t>
      </w:r>
      <w:r w:rsidR="007330FB" w:rsidRPr="00007BED">
        <w:rPr>
          <w:rFonts w:ascii="Times New Roman" w:hAnsi="Times New Roman" w:cs="Times New Roman"/>
          <w:sz w:val="28"/>
          <w:szCs w:val="28"/>
        </w:rPr>
        <w:t>-</w:t>
      </w:r>
      <w:r w:rsidRPr="00007BED">
        <w:rPr>
          <w:rFonts w:ascii="Times New Roman" w:hAnsi="Times New Roman" w:cs="Times New Roman"/>
          <w:sz w:val="28"/>
          <w:szCs w:val="28"/>
        </w:rPr>
        <w:t xml:space="preserve">  развития у молодого поколения чувства гордости, уважения и почитания символов государства, уважения к историческим святыням и памятникам Отечества;</w:t>
      </w:r>
    </w:p>
    <w:p w:rsidR="00F92D19" w:rsidRPr="00007BED" w:rsidRDefault="00F92D19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  </w:t>
      </w:r>
      <w:r w:rsidR="007330FB" w:rsidRPr="00007BED">
        <w:rPr>
          <w:rFonts w:ascii="Times New Roman" w:hAnsi="Times New Roman" w:cs="Times New Roman"/>
          <w:sz w:val="28"/>
          <w:szCs w:val="28"/>
        </w:rPr>
        <w:t>-</w:t>
      </w:r>
      <w:r w:rsidRPr="00007BED">
        <w:rPr>
          <w:rFonts w:ascii="Times New Roman" w:hAnsi="Times New Roman" w:cs="Times New Roman"/>
          <w:sz w:val="28"/>
          <w:szCs w:val="28"/>
        </w:rPr>
        <w:t xml:space="preserve">  увеличения числа граждан, имеющих углубленные знания о событиях, ставших основой государственных праздников России;</w:t>
      </w:r>
    </w:p>
    <w:p w:rsidR="00F92D19" w:rsidRPr="00007BED" w:rsidRDefault="001B7744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-</w:t>
      </w:r>
      <w:r w:rsidR="00F92D19" w:rsidRPr="00007BED">
        <w:rPr>
          <w:rFonts w:ascii="Times New Roman" w:hAnsi="Times New Roman" w:cs="Times New Roman"/>
          <w:sz w:val="28"/>
          <w:szCs w:val="28"/>
        </w:rPr>
        <w:t xml:space="preserve">    повышения качества работы образовательных организаций по патриотическому воспитанию, а также по профессиональной ориентации учащихся и их привлечению к военной, военизированной, государственной службе, к работе в различных отраслях российской промышленности и сфере услуг, а также в системе образования, науки, культуры, спорта и иной деятельности;</w:t>
      </w:r>
    </w:p>
    <w:p w:rsidR="00AA38FB" w:rsidRPr="00007BED" w:rsidRDefault="00F92D19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  </w:t>
      </w:r>
      <w:r w:rsidR="001B7744" w:rsidRPr="00007BED">
        <w:rPr>
          <w:rFonts w:ascii="Times New Roman" w:hAnsi="Times New Roman" w:cs="Times New Roman"/>
          <w:sz w:val="28"/>
          <w:szCs w:val="28"/>
        </w:rPr>
        <w:t>-</w:t>
      </w:r>
      <w:r w:rsidRPr="00007BED">
        <w:rPr>
          <w:rFonts w:ascii="Times New Roman" w:hAnsi="Times New Roman" w:cs="Times New Roman"/>
          <w:sz w:val="28"/>
          <w:szCs w:val="28"/>
        </w:rPr>
        <w:t xml:space="preserve">  проведения всероссийских и региональных конкурсов, семинаров, конференций, выставок и экспозиций, посвященных историческим и культурным событиям, знаменательным датам и видным деятелям России.</w:t>
      </w:r>
    </w:p>
    <w:p w:rsidR="00036108" w:rsidRPr="00007BED" w:rsidRDefault="007C5875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Патриот – это человек, проникнутый патриотизмом, человек, преданный интересам какого-нибудь дела, глубоко привязанный к чему-нибудь.</w:t>
      </w:r>
    </w:p>
    <w:p w:rsidR="007C5875" w:rsidRPr="00007BED" w:rsidRDefault="007C5875" w:rsidP="00993F3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7BED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Реализация </w:t>
      </w:r>
      <w:r w:rsidRPr="00007BED">
        <w:rPr>
          <w:rFonts w:ascii="Times New Roman" w:hAnsi="Times New Roman" w:cs="Times New Roman"/>
          <w:b/>
          <w:sz w:val="28"/>
          <w:szCs w:val="28"/>
        </w:rPr>
        <w:t xml:space="preserve">военно-патриотического </w:t>
      </w:r>
      <w:r w:rsidR="001B7744" w:rsidRPr="00007BED">
        <w:rPr>
          <w:rFonts w:ascii="Times New Roman" w:hAnsi="Times New Roman" w:cs="Times New Roman"/>
          <w:b/>
          <w:sz w:val="28"/>
          <w:szCs w:val="28"/>
        </w:rPr>
        <w:t>воспитания осуществляется</w:t>
      </w:r>
      <w:r w:rsidRPr="00007BED">
        <w:rPr>
          <w:rFonts w:ascii="Times New Roman" w:hAnsi="Times New Roman" w:cs="Times New Roman"/>
          <w:b/>
          <w:sz w:val="28"/>
          <w:szCs w:val="28"/>
        </w:rPr>
        <w:t xml:space="preserve"> по следующим </w:t>
      </w:r>
      <w:r w:rsidRPr="00007BED">
        <w:rPr>
          <w:rFonts w:ascii="Times New Roman" w:hAnsi="Times New Roman" w:cs="Times New Roman"/>
          <w:b/>
          <w:i/>
          <w:iCs/>
          <w:sz w:val="28"/>
          <w:szCs w:val="28"/>
        </w:rPr>
        <w:t>основным направлениям</w:t>
      </w:r>
      <w:r w:rsidRPr="00007BED">
        <w:rPr>
          <w:rFonts w:ascii="Times New Roman" w:hAnsi="Times New Roman" w:cs="Times New Roman"/>
          <w:b/>
          <w:sz w:val="28"/>
          <w:szCs w:val="28"/>
        </w:rPr>
        <w:t>:</w:t>
      </w:r>
    </w:p>
    <w:p w:rsidR="0075412C" w:rsidRDefault="0075412C" w:rsidP="0075412C">
      <w:pPr>
        <w:pStyle w:val="a3"/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412C" w:rsidRDefault="0075412C" w:rsidP="0075412C">
      <w:pPr>
        <w:pStyle w:val="a3"/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0406" w:rsidRPr="00993F34" w:rsidRDefault="001B7744" w:rsidP="0075412C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93F34">
        <w:rPr>
          <w:rFonts w:ascii="Times New Roman" w:hAnsi="Times New Roman" w:cs="Times New Roman"/>
          <w:b/>
          <w:sz w:val="36"/>
          <w:szCs w:val="36"/>
          <w:u w:val="single"/>
        </w:rPr>
        <w:t>Уроки ОБЖ</w:t>
      </w:r>
    </w:p>
    <w:p w:rsidR="00EE086F" w:rsidRPr="00007BED" w:rsidRDefault="00EE086F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 </w:t>
      </w:r>
      <w:r w:rsidR="00DF3DE2" w:rsidRPr="00007BED">
        <w:rPr>
          <w:rFonts w:ascii="Times New Roman" w:hAnsi="Times New Roman" w:cs="Times New Roman"/>
          <w:sz w:val="28"/>
          <w:szCs w:val="28"/>
        </w:rPr>
        <w:t>Урок ОБЖ</w:t>
      </w:r>
      <w:r w:rsidRPr="00007BED">
        <w:rPr>
          <w:rFonts w:ascii="Times New Roman" w:hAnsi="Times New Roman" w:cs="Times New Roman"/>
          <w:sz w:val="28"/>
          <w:szCs w:val="28"/>
        </w:rPr>
        <w:t xml:space="preserve"> стои</w:t>
      </w:r>
      <w:r w:rsidR="00DF3DE2" w:rsidRPr="00007BED">
        <w:rPr>
          <w:rFonts w:ascii="Times New Roman" w:hAnsi="Times New Roman" w:cs="Times New Roman"/>
          <w:sz w:val="28"/>
          <w:szCs w:val="28"/>
        </w:rPr>
        <w:t>т во главе процесса</w:t>
      </w:r>
      <w:r w:rsidRPr="00007BED">
        <w:rPr>
          <w:rFonts w:ascii="Times New Roman" w:hAnsi="Times New Roman" w:cs="Times New Roman"/>
          <w:sz w:val="28"/>
          <w:szCs w:val="28"/>
        </w:rPr>
        <w:t xml:space="preserve"> по военно-патриотическому воспитанию</w:t>
      </w:r>
      <w:r w:rsidR="00DF3DE2" w:rsidRPr="00007BED">
        <w:rPr>
          <w:rFonts w:ascii="Times New Roman" w:hAnsi="Times New Roman" w:cs="Times New Roman"/>
          <w:sz w:val="28"/>
          <w:szCs w:val="28"/>
        </w:rPr>
        <w:t xml:space="preserve">.  Раздел в учебной дисциплине ОБЖ «Основы обороны государства и воинская обязанность» </w:t>
      </w:r>
      <w:r w:rsidRPr="00007BED">
        <w:rPr>
          <w:rFonts w:ascii="Times New Roman" w:hAnsi="Times New Roman" w:cs="Times New Roman"/>
          <w:sz w:val="28"/>
          <w:szCs w:val="28"/>
        </w:rPr>
        <w:t xml:space="preserve">призван закрепить уже имеющиеся у обучающихся </w:t>
      </w:r>
      <w:r w:rsidRPr="00007BED">
        <w:rPr>
          <w:rFonts w:ascii="Times New Roman" w:hAnsi="Times New Roman" w:cs="Times New Roman"/>
          <w:sz w:val="28"/>
          <w:szCs w:val="28"/>
        </w:rPr>
        <w:lastRenderedPageBreak/>
        <w:t>знания по допризывной подготовке, привести их в си</w:t>
      </w:r>
      <w:r w:rsidR="00DF3DE2" w:rsidRPr="00007BED">
        <w:rPr>
          <w:rFonts w:ascii="Times New Roman" w:hAnsi="Times New Roman" w:cs="Times New Roman"/>
          <w:sz w:val="28"/>
          <w:szCs w:val="28"/>
        </w:rPr>
        <w:t>стему,</w:t>
      </w:r>
      <w:r w:rsidRPr="00007BED">
        <w:rPr>
          <w:rFonts w:ascii="Times New Roman" w:hAnsi="Times New Roman" w:cs="Times New Roman"/>
          <w:sz w:val="28"/>
          <w:szCs w:val="28"/>
        </w:rPr>
        <w:t xml:space="preserve"> научить применять на практике, полученные на уроках знания и умения</w:t>
      </w:r>
      <w:r w:rsidR="00990406" w:rsidRPr="00007BED">
        <w:rPr>
          <w:rFonts w:ascii="Times New Roman" w:hAnsi="Times New Roman" w:cs="Times New Roman"/>
          <w:sz w:val="28"/>
          <w:szCs w:val="28"/>
        </w:rPr>
        <w:t>.</w:t>
      </w:r>
    </w:p>
    <w:p w:rsidR="00EE086F" w:rsidRPr="00007BED" w:rsidRDefault="00990406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Современный выпускник должен обладать мобильностью, позволяющей не только применять на практике полученные знания, но и выбирать рациональные пути решения различных задач.</w:t>
      </w:r>
    </w:p>
    <w:p w:rsidR="00007BED" w:rsidRDefault="00990406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Сегодня каждый педагог ищет наиболее эффективные пути усовершенствования учебного процесса, повышения заинтересованности обучающихся и качества их подготовки.</w:t>
      </w:r>
    </w:p>
    <w:p w:rsidR="00A26611" w:rsidRPr="00007BED" w:rsidRDefault="00A26611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 В своей работе для активизации познавательной деятельности на уроках различного типа, применяю разнообразные приемы и средства преподавания и воспитания.</w:t>
      </w:r>
    </w:p>
    <w:p w:rsidR="00A26611" w:rsidRPr="00007BED" w:rsidRDefault="00A26611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Наиболее актуальными в моей работе </w:t>
      </w:r>
      <w:r w:rsidR="00A62914" w:rsidRPr="00007BED">
        <w:rPr>
          <w:rFonts w:ascii="Times New Roman" w:hAnsi="Times New Roman" w:cs="Times New Roman"/>
          <w:sz w:val="28"/>
          <w:szCs w:val="28"/>
        </w:rPr>
        <w:t>стали педагогические</w:t>
      </w:r>
      <w:r w:rsidRPr="00007BED">
        <w:rPr>
          <w:rFonts w:ascii="Times New Roman" w:hAnsi="Times New Roman" w:cs="Times New Roman"/>
          <w:sz w:val="28"/>
          <w:szCs w:val="28"/>
        </w:rPr>
        <w:t xml:space="preserve"> технологии: </w:t>
      </w:r>
    </w:p>
    <w:p w:rsidR="00A26611" w:rsidRPr="00007BED" w:rsidRDefault="00A26611" w:rsidP="0075412C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07BED">
        <w:rPr>
          <w:rFonts w:ascii="Times New Roman" w:hAnsi="Times New Roman" w:cs="Times New Roman"/>
          <w:sz w:val="28"/>
          <w:szCs w:val="28"/>
          <w:u w:val="single"/>
        </w:rPr>
        <w:t>Информационно – коммуникационная технология (ИКТ)</w:t>
      </w:r>
    </w:p>
    <w:p w:rsidR="00A26611" w:rsidRPr="00007BED" w:rsidRDefault="00A26611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Информационно-коммуникационные технологии (ИКТ) включают все виды технологий, используемых для обработки информации. ИКТ дают возможность представлять любой вид информации — чисел, текстов, звука, изображения — в цифровом формате, пригодном для хранения и обработки на компьютере. Возможность передачи информации с компьютера на компьютер с помощью интернет-технологий обеспечивает доступ любого пользователя к мировому информационному пространству. Использование информационно-коммуникационных технологий делает возможным:</w:t>
      </w:r>
    </w:p>
    <w:p w:rsidR="00A26611" w:rsidRPr="00204325" w:rsidRDefault="00204325" w:rsidP="0075412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325">
        <w:rPr>
          <w:rFonts w:ascii="Times New Roman" w:hAnsi="Times New Roman" w:cs="Times New Roman"/>
          <w:sz w:val="28"/>
          <w:szCs w:val="28"/>
        </w:rPr>
        <w:t xml:space="preserve">- </w:t>
      </w:r>
      <w:r w:rsidR="00A26611" w:rsidRPr="00204325">
        <w:rPr>
          <w:rFonts w:ascii="Times New Roman" w:hAnsi="Times New Roman" w:cs="Times New Roman"/>
          <w:sz w:val="28"/>
          <w:szCs w:val="28"/>
        </w:rPr>
        <w:t>применять игровые моменты при объяснении нового материала или при контроле знаний, обучающихся по изученной теме;</w:t>
      </w:r>
    </w:p>
    <w:p w:rsidR="00A26611" w:rsidRPr="00204325" w:rsidRDefault="00204325" w:rsidP="0075412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325">
        <w:rPr>
          <w:rFonts w:ascii="Times New Roman" w:hAnsi="Times New Roman" w:cs="Times New Roman"/>
          <w:sz w:val="28"/>
          <w:szCs w:val="28"/>
        </w:rPr>
        <w:t xml:space="preserve">- </w:t>
      </w:r>
      <w:r w:rsidR="00A26611" w:rsidRPr="00204325">
        <w:rPr>
          <w:rFonts w:ascii="Times New Roman" w:hAnsi="Times New Roman" w:cs="Times New Roman"/>
          <w:sz w:val="28"/>
          <w:szCs w:val="28"/>
        </w:rPr>
        <w:t>шире использовать наглядность при объяснении нового материала;</w:t>
      </w:r>
    </w:p>
    <w:p w:rsidR="00A26611" w:rsidRPr="00204325" w:rsidRDefault="00204325" w:rsidP="0075412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325">
        <w:rPr>
          <w:rFonts w:ascii="Times New Roman" w:hAnsi="Times New Roman" w:cs="Times New Roman"/>
          <w:sz w:val="28"/>
          <w:szCs w:val="28"/>
        </w:rPr>
        <w:t xml:space="preserve">- </w:t>
      </w:r>
      <w:r w:rsidR="00A26611" w:rsidRPr="00204325">
        <w:rPr>
          <w:rFonts w:ascii="Times New Roman" w:hAnsi="Times New Roman" w:cs="Times New Roman"/>
          <w:sz w:val="28"/>
          <w:szCs w:val="28"/>
        </w:rPr>
        <w:t>сделать урок на более современном уровне;</w:t>
      </w:r>
    </w:p>
    <w:p w:rsidR="00A26611" w:rsidRPr="00204325" w:rsidRDefault="00204325" w:rsidP="0075412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325">
        <w:rPr>
          <w:rFonts w:ascii="Times New Roman" w:hAnsi="Times New Roman" w:cs="Times New Roman"/>
          <w:sz w:val="28"/>
          <w:szCs w:val="28"/>
        </w:rPr>
        <w:t xml:space="preserve">- </w:t>
      </w:r>
      <w:r w:rsidR="00A26611" w:rsidRPr="00204325">
        <w:rPr>
          <w:rFonts w:ascii="Times New Roman" w:hAnsi="Times New Roman" w:cs="Times New Roman"/>
          <w:sz w:val="28"/>
          <w:szCs w:val="28"/>
        </w:rPr>
        <w:t xml:space="preserve">оставление обучающимися компьютерных разработок является элементом </w:t>
      </w:r>
      <w:r w:rsidR="00272A85" w:rsidRPr="00204325">
        <w:rPr>
          <w:rFonts w:ascii="Times New Roman" w:hAnsi="Times New Roman" w:cs="Times New Roman"/>
          <w:sz w:val="28"/>
          <w:szCs w:val="28"/>
        </w:rPr>
        <w:t>исследовательской деятельности.</w:t>
      </w:r>
    </w:p>
    <w:p w:rsidR="00A26611" w:rsidRPr="00007BED" w:rsidRDefault="00A26611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Сегодня невозможно представить современный урок без использования информационно-коммуникационных технологий. Современное компьютерное оборудование выступает как средство организации и оснащения учебного процесса.</w:t>
      </w:r>
    </w:p>
    <w:p w:rsidR="00A26611" w:rsidRPr="00007BED" w:rsidRDefault="00A26611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Урок с использованием ИКТ становится более интересным для обучающихся, следствием чего, как правило, становится бо</w:t>
      </w:r>
      <w:r w:rsidR="00A62914" w:rsidRPr="00007BED">
        <w:rPr>
          <w:rFonts w:ascii="Times New Roman" w:hAnsi="Times New Roman" w:cs="Times New Roman"/>
          <w:sz w:val="28"/>
          <w:szCs w:val="28"/>
        </w:rPr>
        <w:t>лее эффективное усвоение знаний,</w:t>
      </w:r>
      <w:r w:rsidRPr="00007BED">
        <w:rPr>
          <w:rFonts w:ascii="Times New Roman" w:hAnsi="Times New Roman" w:cs="Times New Roman"/>
          <w:sz w:val="28"/>
          <w:szCs w:val="28"/>
        </w:rPr>
        <w:t xml:space="preserve"> улучшается уровень наглядности на уроке.</w:t>
      </w:r>
    </w:p>
    <w:p w:rsidR="00A26611" w:rsidRPr="00007BED" w:rsidRDefault="00A26611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ИКТ используются на всех этапах процесса обучения: для актуализации знаний, при объяснении нового материала, на этапе закрепления и совершенствования знаний, умений и навыков, повторении, контроле, для подготовки домашнего задания.</w:t>
      </w:r>
    </w:p>
    <w:p w:rsidR="008200E9" w:rsidRPr="00007BED" w:rsidRDefault="008200E9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Имею собственные публикации, участие в онлайн-тестированиях, семинарах, вебинарах.</w:t>
      </w:r>
    </w:p>
    <w:p w:rsidR="00BE0FD8" w:rsidRPr="00007BED" w:rsidRDefault="009B1F88" w:rsidP="0075412C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lastRenderedPageBreak/>
        <w:t xml:space="preserve">Онлайн- тестирование по теме «Использование информационно-коммуникационных технологий в педагогической </w:t>
      </w:r>
      <w:r w:rsidR="00D30D81" w:rsidRPr="00007BED">
        <w:rPr>
          <w:rFonts w:ascii="Times New Roman" w:hAnsi="Times New Roman" w:cs="Times New Roman"/>
          <w:sz w:val="28"/>
          <w:szCs w:val="28"/>
        </w:rPr>
        <w:t>деятельности» (</w:t>
      </w:r>
      <w:r w:rsidRPr="00007BED">
        <w:rPr>
          <w:rFonts w:ascii="Times New Roman" w:hAnsi="Times New Roman" w:cs="Times New Roman"/>
          <w:sz w:val="28"/>
          <w:szCs w:val="28"/>
        </w:rPr>
        <w:t>диплом победителя 1 степени).</w:t>
      </w:r>
    </w:p>
    <w:p w:rsidR="009B1F88" w:rsidRPr="00007BED" w:rsidRDefault="009B1F88" w:rsidP="0075412C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Онлайн-семинар по теме «ИКТ-компетентность педагога и практические вопросы внедрения и эксплуатации информационной системы образовательного учреждения в соответствии с требованиями ФГОС».</w:t>
      </w:r>
    </w:p>
    <w:p w:rsidR="009B1F88" w:rsidRPr="00007BED" w:rsidRDefault="009B1F88" w:rsidP="0075412C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Вебинар по теме «Технология сотрудничества» от проекта </w:t>
      </w:r>
      <w:r w:rsidRPr="00007BED">
        <w:rPr>
          <w:rFonts w:ascii="Times New Roman" w:hAnsi="Times New Roman" w:cs="Times New Roman"/>
          <w:sz w:val="28"/>
          <w:szCs w:val="28"/>
          <w:lang w:val="en-US"/>
        </w:rPr>
        <w:t>infourok</w:t>
      </w:r>
      <w:r w:rsidRPr="00007BED">
        <w:rPr>
          <w:rFonts w:ascii="Times New Roman" w:hAnsi="Times New Roman" w:cs="Times New Roman"/>
          <w:sz w:val="28"/>
          <w:szCs w:val="28"/>
        </w:rPr>
        <w:t>.</w:t>
      </w:r>
    </w:p>
    <w:p w:rsidR="009B1F88" w:rsidRPr="00007BED" w:rsidRDefault="009B1F88" w:rsidP="0075412C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Вебинар по теме «Постановка жизненной цели как главный этап выбора будущей профессии» от проекта </w:t>
      </w:r>
      <w:r w:rsidRPr="00007BED">
        <w:rPr>
          <w:rFonts w:ascii="Times New Roman" w:hAnsi="Times New Roman" w:cs="Times New Roman"/>
          <w:sz w:val="28"/>
          <w:szCs w:val="28"/>
          <w:lang w:val="en-US"/>
        </w:rPr>
        <w:t>infourok</w:t>
      </w:r>
      <w:r w:rsidRPr="00007BED">
        <w:rPr>
          <w:rFonts w:ascii="Times New Roman" w:hAnsi="Times New Roman" w:cs="Times New Roman"/>
          <w:sz w:val="28"/>
          <w:szCs w:val="28"/>
        </w:rPr>
        <w:t>.</w:t>
      </w:r>
    </w:p>
    <w:p w:rsidR="009B1F88" w:rsidRPr="00007BED" w:rsidRDefault="009B1F88" w:rsidP="0075412C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Вебинар по теме «Компьютерная графика и дизайн в образовательном процессе» от проекта </w:t>
      </w:r>
      <w:r w:rsidRPr="00007BED">
        <w:rPr>
          <w:rFonts w:ascii="Times New Roman" w:hAnsi="Times New Roman" w:cs="Times New Roman"/>
          <w:sz w:val="28"/>
          <w:szCs w:val="28"/>
          <w:lang w:val="en-US"/>
        </w:rPr>
        <w:t>meqa</w:t>
      </w:r>
      <w:r w:rsidRPr="00007BED">
        <w:rPr>
          <w:rFonts w:ascii="Times New Roman" w:hAnsi="Times New Roman" w:cs="Times New Roman"/>
          <w:sz w:val="28"/>
          <w:szCs w:val="28"/>
        </w:rPr>
        <w:t>-</w:t>
      </w:r>
      <w:r w:rsidRPr="00007BED">
        <w:rPr>
          <w:rFonts w:ascii="Times New Roman" w:hAnsi="Times New Roman" w:cs="Times New Roman"/>
          <w:sz w:val="28"/>
          <w:szCs w:val="28"/>
          <w:lang w:val="en-US"/>
        </w:rPr>
        <w:t>talant</w:t>
      </w:r>
      <w:r w:rsidRPr="00007BED">
        <w:rPr>
          <w:rFonts w:ascii="Times New Roman" w:hAnsi="Times New Roman" w:cs="Times New Roman"/>
          <w:sz w:val="28"/>
          <w:szCs w:val="28"/>
        </w:rPr>
        <w:t>.</w:t>
      </w:r>
    </w:p>
    <w:p w:rsidR="009B1F88" w:rsidRPr="00007BED" w:rsidRDefault="009B1F88" w:rsidP="0075412C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Публикации на сайте проекта </w:t>
      </w:r>
      <w:r w:rsidRPr="00007BED">
        <w:rPr>
          <w:rFonts w:ascii="Times New Roman" w:hAnsi="Times New Roman" w:cs="Times New Roman"/>
          <w:sz w:val="28"/>
          <w:szCs w:val="28"/>
          <w:lang w:val="en-US"/>
        </w:rPr>
        <w:t>infourok</w:t>
      </w:r>
      <w:r w:rsidRPr="00007BED">
        <w:rPr>
          <w:rFonts w:ascii="Times New Roman" w:hAnsi="Times New Roman" w:cs="Times New Roman"/>
          <w:sz w:val="28"/>
          <w:szCs w:val="28"/>
        </w:rPr>
        <w:t>.</w:t>
      </w:r>
      <w:r w:rsidRPr="00007BE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07BED">
        <w:rPr>
          <w:rFonts w:ascii="Times New Roman" w:hAnsi="Times New Roman" w:cs="Times New Roman"/>
          <w:sz w:val="28"/>
          <w:szCs w:val="28"/>
        </w:rPr>
        <w:t xml:space="preserve"> (12шт.).</w:t>
      </w:r>
    </w:p>
    <w:p w:rsidR="009B1F88" w:rsidRPr="00007BED" w:rsidRDefault="009B1F88" w:rsidP="0075412C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Публикации на сайте проекта Мультиурок.</w:t>
      </w:r>
      <w:r w:rsidRPr="00007BE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F63816" w:rsidRPr="00007BED">
        <w:rPr>
          <w:rFonts w:ascii="Times New Roman" w:hAnsi="Times New Roman" w:cs="Times New Roman"/>
          <w:sz w:val="28"/>
          <w:szCs w:val="28"/>
        </w:rPr>
        <w:t xml:space="preserve"> (15шт.).</w:t>
      </w:r>
    </w:p>
    <w:p w:rsidR="00F63816" w:rsidRPr="00007BED" w:rsidRDefault="00F63816" w:rsidP="0075412C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Сервис публикации документов DocMe (1шт).</w:t>
      </w:r>
    </w:p>
    <w:p w:rsidR="00F63816" w:rsidRPr="00007BED" w:rsidRDefault="00F63816" w:rsidP="0075412C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  <w:lang w:val="en-US"/>
        </w:rPr>
        <w:t>Intolimp</w:t>
      </w:r>
      <w:r w:rsidRPr="00007BED">
        <w:rPr>
          <w:rFonts w:ascii="Times New Roman" w:hAnsi="Times New Roman" w:cs="Times New Roman"/>
          <w:sz w:val="28"/>
          <w:szCs w:val="28"/>
        </w:rPr>
        <w:t>.</w:t>
      </w:r>
      <w:r w:rsidRPr="00007BED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007BED">
        <w:rPr>
          <w:rFonts w:ascii="Times New Roman" w:hAnsi="Times New Roman" w:cs="Times New Roman"/>
          <w:sz w:val="28"/>
          <w:szCs w:val="28"/>
        </w:rPr>
        <w:t xml:space="preserve"> (1шт).</w:t>
      </w:r>
    </w:p>
    <w:p w:rsidR="00F63816" w:rsidRPr="00007BED" w:rsidRDefault="00F63816" w:rsidP="0075412C">
      <w:pPr>
        <w:pStyle w:val="a3"/>
        <w:numPr>
          <w:ilvl w:val="0"/>
          <w:numId w:val="16"/>
        </w:numPr>
        <w:spacing w:after="0" w:line="276" w:lineRule="auto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 w:rsidRPr="00007B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сайт </w:t>
      </w:r>
      <w:hyperlink r:id="rId7" w:history="1">
        <w:r w:rsidRPr="00007BED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www.mldv.ru</w:t>
        </w:r>
      </w:hyperlink>
      <w:r w:rsidRPr="00007BED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(14шт.).</w:t>
      </w:r>
    </w:p>
    <w:p w:rsidR="00F63816" w:rsidRPr="00007BED" w:rsidRDefault="00FF6F8B" w:rsidP="0075412C">
      <w:pPr>
        <w:pStyle w:val="a3"/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Му</w:t>
      </w:r>
      <w:r w:rsidRPr="00007BED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8A53FF" w:rsidRPr="00007BE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007BED">
        <w:rPr>
          <w:rFonts w:ascii="Times New Roman" w:hAnsi="Times New Roman" w:cs="Times New Roman"/>
          <w:sz w:val="28"/>
          <w:szCs w:val="28"/>
          <w:lang w:val="en-US"/>
        </w:rPr>
        <w:t>red (</w:t>
      </w:r>
      <w:r w:rsidRPr="00007BED">
        <w:rPr>
          <w:rFonts w:ascii="Times New Roman" w:hAnsi="Times New Roman" w:cs="Times New Roman"/>
          <w:sz w:val="28"/>
          <w:szCs w:val="28"/>
        </w:rPr>
        <w:t>1шт.).</w:t>
      </w:r>
    </w:p>
    <w:p w:rsidR="00BE0FD8" w:rsidRPr="00007BED" w:rsidRDefault="00BE0FD8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26611" w:rsidRPr="00007BED" w:rsidRDefault="00A03589" w:rsidP="0075412C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07BED">
        <w:rPr>
          <w:rFonts w:ascii="Times New Roman" w:hAnsi="Times New Roman" w:cs="Times New Roman"/>
          <w:sz w:val="28"/>
          <w:szCs w:val="28"/>
          <w:u w:val="single"/>
        </w:rPr>
        <w:t>Проектная технология</w:t>
      </w:r>
    </w:p>
    <w:p w:rsidR="00A03589" w:rsidRPr="00007BED" w:rsidRDefault="00A03589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Проектный метод позволяет добиваться положительной мотивации к учению и хороших результатов в активизации познавательных процессов.</w:t>
      </w:r>
    </w:p>
    <w:p w:rsidR="00A03589" w:rsidRPr="00007BED" w:rsidRDefault="00A03589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В </w:t>
      </w:r>
      <w:r w:rsidR="00DD696D" w:rsidRPr="00007BED">
        <w:rPr>
          <w:rFonts w:ascii="Times New Roman" w:hAnsi="Times New Roman" w:cs="Times New Roman"/>
          <w:sz w:val="28"/>
          <w:szCs w:val="28"/>
        </w:rPr>
        <w:t>основе метода</w:t>
      </w:r>
      <w:r w:rsidRPr="00007BED">
        <w:rPr>
          <w:rFonts w:ascii="Times New Roman" w:hAnsi="Times New Roman" w:cs="Times New Roman"/>
          <w:sz w:val="28"/>
          <w:szCs w:val="28"/>
        </w:rPr>
        <w:t xml:space="preserve"> проектов лежит развитие познавательных, творческих навыков </w:t>
      </w:r>
      <w:r w:rsidR="00DD696D" w:rsidRPr="00007BED">
        <w:rPr>
          <w:rFonts w:ascii="Times New Roman" w:hAnsi="Times New Roman" w:cs="Times New Roman"/>
          <w:sz w:val="28"/>
          <w:szCs w:val="28"/>
        </w:rPr>
        <w:t>обучающихся</w:t>
      </w:r>
      <w:r w:rsidRPr="00007BED">
        <w:rPr>
          <w:rFonts w:ascii="Times New Roman" w:hAnsi="Times New Roman" w:cs="Times New Roman"/>
          <w:sz w:val="28"/>
          <w:szCs w:val="28"/>
        </w:rPr>
        <w:t>, умений самостоятельно конструировать свои знания, умений ориентироваться в информационном пространстве, развитие критического мышления.</w:t>
      </w:r>
    </w:p>
    <w:p w:rsidR="00B14055" w:rsidRPr="00007BED" w:rsidRDefault="00B14055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ab/>
      </w:r>
      <w:r w:rsidR="003204DD" w:rsidRPr="00007BED">
        <w:rPr>
          <w:rFonts w:ascii="Times New Roman" w:hAnsi="Times New Roman" w:cs="Times New Roman"/>
          <w:sz w:val="28"/>
          <w:szCs w:val="28"/>
        </w:rPr>
        <w:t>В своей работе использую:</w:t>
      </w:r>
    </w:p>
    <w:p w:rsidR="00B14055" w:rsidRPr="00007BED" w:rsidRDefault="00B14055" w:rsidP="0075412C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Творческие проекты</w:t>
      </w:r>
      <w:r w:rsidR="003204DD" w:rsidRPr="00007BED">
        <w:rPr>
          <w:rFonts w:ascii="Times New Roman" w:hAnsi="Times New Roman" w:cs="Times New Roman"/>
          <w:sz w:val="28"/>
          <w:szCs w:val="28"/>
        </w:rPr>
        <w:t>, которые</w:t>
      </w:r>
      <w:r w:rsidRPr="00007BED">
        <w:rPr>
          <w:rFonts w:ascii="Times New Roman" w:hAnsi="Times New Roman" w:cs="Times New Roman"/>
          <w:sz w:val="28"/>
          <w:szCs w:val="28"/>
        </w:rPr>
        <w:t xml:space="preserve"> имеют не столь строго проработанную структуру. Форма представления результатов может быть различной (изделие, видеофильм, праздник, экспедиция, репортаж и пр.)</w:t>
      </w:r>
      <w:r w:rsidR="003204DD" w:rsidRPr="00007BED">
        <w:rPr>
          <w:rFonts w:ascii="Times New Roman" w:hAnsi="Times New Roman" w:cs="Times New Roman"/>
          <w:sz w:val="28"/>
          <w:szCs w:val="28"/>
        </w:rPr>
        <w:t xml:space="preserve">. С большим интересом обучающиеся создают </w:t>
      </w:r>
      <w:r w:rsidR="00204325">
        <w:rPr>
          <w:rFonts w:ascii="Times New Roman" w:hAnsi="Times New Roman" w:cs="Times New Roman"/>
          <w:sz w:val="28"/>
          <w:szCs w:val="28"/>
        </w:rPr>
        <w:t xml:space="preserve">собственные </w:t>
      </w:r>
      <w:r w:rsidR="003204DD" w:rsidRPr="00007BED">
        <w:rPr>
          <w:rFonts w:ascii="Times New Roman" w:hAnsi="Times New Roman" w:cs="Times New Roman"/>
          <w:sz w:val="28"/>
          <w:szCs w:val="28"/>
        </w:rPr>
        <w:t>видеопроекты (</w:t>
      </w:r>
      <w:r w:rsidR="003204DD" w:rsidRPr="00007BED">
        <w:rPr>
          <w:rFonts w:ascii="Times New Roman" w:hAnsi="Times New Roman" w:cs="Times New Roman"/>
          <w:i/>
          <w:sz w:val="28"/>
          <w:szCs w:val="28"/>
        </w:rPr>
        <w:t>Пограничная слу</w:t>
      </w:r>
      <w:r w:rsidR="00A333B1" w:rsidRPr="00007BED">
        <w:rPr>
          <w:rFonts w:ascii="Times New Roman" w:hAnsi="Times New Roman" w:cs="Times New Roman"/>
          <w:i/>
          <w:sz w:val="28"/>
          <w:szCs w:val="28"/>
        </w:rPr>
        <w:t>жба, Афганистан, д</w:t>
      </w:r>
      <w:r w:rsidR="008B061C" w:rsidRPr="00007BED">
        <w:rPr>
          <w:rFonts w:ascii="Times New Roman" w:hAnsi="Times New Roman" w:cs="Times New Roman"/>
          <w:i/>
          <w:sz w:val="28"/>
          <w:szCs w:val="28"/>
        </w:rPr>
        <w:t>о</w:t>
      </w:r>
      <w:r w:rsidR="00A333B1" w:rsidRPr="00007BED">
        <w:rPr>
          <w:rFonts w:ascii="Times New Roman" w:hAnsi="Times New Roman" w:cs="Times New Roman"/>
          <w:i/>
          <w:sz w:val="28"/>
          <w:szCs w:val="28"/>
        </w:rPr>
        <w:t>рогами войны, война, б</w:t>
      </w:r>
      <w:r w:rsidR="003204DD" w:rsidRPr="00007BED">
        <w:rPr>
          <w:rFonts w:ascii="Times New Roman" w:hAnsi="Times New Roman" w:cs="Times New Roman"/>
          <w:i/>
          <w:sz w:val="28"/>
          <w:szCs w:val="28"/>
        </w:rPr>
        <w:t>оевые ордена и т.д</w:t>
      </w:r>
      <w:r w:rsidR="003204DD" w:rsidRPr="00007BED">
        <w:rPr>
          <w:rFonts w:ascii="Times New Roman" w:hAnsi="Times New Roman" w:cs="Times New Roman"/>
          <w:sz w:val="28"/>
          <w:szCs w:val="28"/>
        </w:rPr>
        <w:t>.).</w:t>
      </w:r>
    </w:p>
    <w:p w:rsidR="00B14055" w:rsidRPr="00007BED" w:rsidRDefault="00B14055" w:rsidP="0075412C">
      <w:pPr>
        <w:pStyle w:val="a3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Информационные проекты - это тип</w:t>
      </w:r>
      <w:r w:rsidR="003204DD" w:rsidRPr="00007BED">
        <w:rPr>
          <w:rFonts w:ascii="Times New Roman" w:hAnsi="Times New Roman" w:cs="Times New Roman"/>
          <w:sz w:val="28"/>
          <w:szCs w:val="28"/>
        </w:rPr>
        <w:t xml:space="preserve"> проектов, призванный научить обучающихся</w:t>
      </w:r>
      <w:r w:rsidRPr="00007BED">
        <w:rPr>
          <w:rFonts w:ascii="Times New Roman" w:hAnsi="Times New Roman" w:cs="Times New Roman"/>
          <w:sz w:val="28"/>
          <w:szCs w:val="28"/>
        </w:rPr>
        <w:t xml:space="preserve"> добывать и анализировать информацию. Такой проект может интегрироваться в более крупный исследовательский про</w:t>
      </w:r>
      <w:r w:rsidR="003204DD" w:rsidRPr="00007BED">
        <w:rPr>
          <w:rFonts w:ascii="Times New Roman" w:hAnsi="Times New Roman" w:cs="Times New Roman"/>
          <w:sz w:val="28"/>
          <w:szCs w:val="28"/>
        </w:rPr>
        <w:t>ект и стать его частью. Обучающиеся</w:t>
      </w:r>
      <w:r w:rsidRPr="00007BED">
        <w:rPr>
          <w:rFonts w:ascii="Times New Roman" w:hAnsi="Times New Roman" w:cs="Times New Roman"/>
          <w:sz w:val="28"/>
          <w:szCs w:val="28"/>
        </w:rPr>
        <w:t xml:space="preserve"> изучают и используют различные методы получения информации (литература, библиотечные фонды, СМИ, базы данных, в том числе электронные), ее обработки.</w:t>
      </w:r>
    </w:p>
    <w:p w:rsidR="003204DD" w:rsidRPr="00007BED" w:rsidRDefault="00204325" w:rsidP="0075412C">
      <w:pPr>
        <w:pStyle w:val="a3"/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582EA6">
        <w:rPr>
          <w:rFonts w:ascii="Times New Roman" w:hAnsi="Times New Roman" w:cs="Times New Roman"/>
          <w:i/>
          <w:sz w:val="28"/>
          <w:szCs w:val="28"/>
        </w:rPr>
        <w:t>Учителя</w:t>
      </w:r>
      <w:r w:rsidR="008A53FF" w:rsidRPr="00204325">
        <w:rPr>
          <w:rFonts w:ascii="Times New Roman" w:hAnsi="Times New Roman" w:cs="Times New Roman"/>
          <w:i/>
          <w:sz w:val="28"/>
          <w:szCs w:val="28"/>
        </w:rPr>
        <w:t xml:space="preserve">-фронтовики, Техногенные чрезвычайные ситуации, </w:t>
      </w:r>
      <w:r w:rsidR="008200E9" w:rsidRPr="00204325">
        <w:rPr>
          <w:rFonts w:ascii="Times New Roman" w:hAnsi="Times New Roman" w:cs="Times New Roman"/>
          <w:i/>
          <w:sz w:val="28"/>
          <w:szCs w:val="28"/>
        </w:rPr>
        <w:t>Дни воинской славы, Башни древнего</w:t>
      </w:r>
      <w:r w:rsidR="008200E9" w:rsidRPr="00007BED">
        <w:rPr>
          <w:rFonts w:ascii="Times New Roman" w:hAnsi="Times New Roman" w:cs="Times New Roman"/>
          <w:i/>
          <w:sz w:val="28"/>
          <w:szCs w:val="28"/>
        </w:rPr>
        <w:t xml:space="preserve"> Кремля, символы Российской государственности, вредные привычки пешеходов, вклад Пскова в оборону Отечества и т.д.)</w:t>
      </w:r>
    </w:p>
    <w:p w:rsidR="00A26611" w:rsidRPr="00007BED" w:rsidRDefault="00A62914" w:rsidP="0075412C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07BED">
        <w:rPr>
          <w:rFonts w:ascii="Times New Roman" w:hAnsi="Times New Roman" w:cs="Times New Roman"/>
          <w:sz w:val="28"/>
          <w:szCs w:val="28"/>
          <w:u w:val="single"/>
        </w:rPr>
        <w:t>Кейс – технология</w:t>
      </w:r>
    </w:p>
    <w:p w:rsidR="00DD696D" w:rsidRPr="00007BED" w:rsidRDefault="00DD696D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Кейс-метод начал применяться в начале XXв.</w:t>
      </w:r>
    </w:p>
    <w:p w:rsidR="00DD696D" w:rsidRPr="00007BED" w:rsidRDefault="00DD696D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Кейс - не просто правдивое описание событий, а информационный комплекс, позволяющий понять ситуацию. </w:t>
      </w:r>
    </w:p>
    <w:p w:rsidR="00A26611" w:rsidRPr="00007BED" w:rsidRDefault="00DD696D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Метод провоцирует дискуссию, моделирует реальную проблему.</w:t>
      </w:r>
    </w:p>
    <w:p w:rsidR="00DD696D" w:rsidRPr="00007BED" w:rsidRDefault="00DD696D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Отличительная черта метода - создание проблемной ситуации из реальной жизни</w:t>
      </w:r>
      <w:r w:rsidR="00272A85" w:rsidRPr="00007BED">
        <w:rPr>
          <w:rFonts w:ascii="Times New Roman" w:hAnsi="Times New Roman" w:cs="Times New Roman"/>
          <w:sz w:val="28"/>
          <w:szCs w:val="28"/>
        </w:rPr>
        <w:t>.</w:t>
      </w:r>
    </w:p>
    <w:p w:rsidR="00DD696D" w:rsidRPr="00007BED" w:rsidRDefault="00DD696D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Кейсы могут использоваться как в процессе обучения, так и в процессе контроля знаний.</w:t>
      </w:r>
    </w:p>
    <w:p w:rsidR="00DD696D" w:rsidRPr="00007BED" w:rsidRDefault="00DD696D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Преимущества применения кейс - метода в преподавании:</w:t>
      </w:r>
    </w:p>
    <w:p w:rsidR="00DD696D" w:rsidRPr="00007BED" w:rsidRDefault="00DD696D" w:rsidP="0075412C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демонстрирует академическую теорию с точки зрения реальных событий;</w:t>
      </w:r>
    </w:p>
    <w:p w:rsidR="00DD696D" w:rsidRPr="00007BED" w:rsidRDefault="00DD696D" w:rsidP="0075412C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мотивирует обучающегося на изучение предмета;</w:t>
      </w:r>
    </w:p>
    <w:p w:rsidR="00DD696D" w:rsidRPr="00007BED" w:rsidRDefault="00DD696D" w:rsidP="0075412C">
      <w:pPr>
        <w:pStyle w:val="a3"/>
        <w:numPr>
          <w:ilvl w:val="0"/>
          <w:numId w:val="4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способствует активному усвоению знаний и навыков сбора, обработки и анализа информации.</w:t>
      </w:r>
    </w:p>
    <w:p w:rsidR="00DD696D" w:rsidRPr="00204325" w:rsidRDefault="00DD696D" w:rsidP="0075412C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204325">
        <w:rPr>
          <w:rFonts w:ascii="Times New Roman" w:hAnsi="Times New Roman" w:cs="Times New Roman"/>
          <w:i/>
          <w:sz w:val="28"/>
          <w:szCs w:val="28"/>
        </w:rPr>
        <w:t>В своей работе часто использую</w:t>
      </w:r>
      <w:r w:rsidR="00272A85" w:rsidRPr="00204325">
        <w:rPr>
          <w:rFonts w:ascii="Times New Roman" w:hAnsi="Times New Roman" w:cs="Times New Roman"/>
          <w:i/>
          <w:sz w:val="28"/>
          <w:szCs w:val="28"/>
        </w:rPr>
        <w:t xml:space="preserve"> ситуационные задачи и видеофрагменты учебных фильмов.</w:t>
      </w:r>
    </w:p>
    <w:p w:rsidR="00DA2484" w:rsidRPr="00204325" w:rsidRDefault="00DA2484" w:rsidP="0075412C">
      <w:pPr>
        <w:pStyle w:val="a3"/>
        <w:spacing w:after="0" w:line="276" w:lineRule="auto"/>
        <w:ind w:left="1440"/>
        <w:rPr>
          <w:rFonts w:ascii="Times New Roman" w:hAnsi="Times New Roman" w:cs="Times New Roman"/>
          <w:i/>
          <w:sz w:val="28"/>
          <w:szCs w:val="28"/>
        </w:rPr>
      </w:pPr>
    </w:p>
    <w:p w:rsidR="00EE086F" w:rsidRPr="00007BED" w:rsidRDefault="00DA2484" w:rsidP="0075412C">
      <w:pPr>
        <w:pStyle w:val="a3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Практические работы</w:t>
      </w:r>
    </w:p>
    <w:p w:rsidR="00DA2484" w:rsidRPr="00007BED" w:rsidRDefault="00DA2484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Основной задачей практических работ является закрепление и углубление теоретических знаний.</w:t>
      </w:r>
    </w:p>
    <w:p w:rsidR="00DA2484" w:rsidRPr="00007BED" w:rsidRDefault="00DA2484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Цель практических работ может быть разной. Одни из них формируют и совершенствуют знания, другие - развивают те или иные практические умения, навыки и помогают глубже осмыслить и усвоить изучаемый материал. </w:t>
      </w:r>
    </w:p>
    <w:p w:rsidR="00527FCF" w:rsidRPr="00007BED" w:rsidRDefault="00DA2484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 xml:space="preserve">Прежде чем приступать к выполнению практических работ необходимо готовить обучающихся, проводить </w:t>
      </w:r>
      <w:r w:rsidR="00527FCF" w:rsidRPr="00007BED">
        <w:rPr>
          <w:rFonts w:ascii="Times New Roman" w:hAnsi="Times New Roman" w:cs="Times New Roman"/>
          <w:sz w:val="28"/>
          <w:szCs w:val="28"/>
        </w:rPr>
        <w:t>подробный инструктаж, можно выполнить совместно предварительные упражнения</w:t>
      </w:r>
      <w:r w:rsidRPr="00007BED">
        <w:rPr>
          <w:rFonts w:ascii="Times New Roman" w:hAnsi="Times New Roman" w:cs="Times New Roman"/>
          <w:sz w:val="28"/>
          <w:szCs w:val="28"/>
        </w:rPr>
        <w:t>. Необходимым условием для подготовки и проведения практических работ является коллективна</w:t>
      </w:r>
      <w:r w:rsidR="00527FCF" w:rsidRPr="00007BED">
        <w:rPr>
          <w:rFonts w:ascii="Times New Roman" w:hAnsi="Times New Roman" w:cs="Times New Roman"/>
          <w:sz w:val="28"/>
          <w:szCs w:val="28"/>
        </w:rPr>
        <w:t>я и активная работа всей группы</w:t>
      </w:r>
      <w:r w:rsidRPr="00007BED">
        <w:rPr>
          <w:rFonts w:ascii="Times New Roman" w:hAnsi="Times New Roman" w:cs="Times New Roman"/>
          <w:sz w:val="28"/>
          <w:szCs w:val="28"/>
        </w:rPr>
        <w:t xml:space="preserve"> при объяснении нового материала</w:t>
      </w:r>
      <w:r w:rsidR="00527FCF" w:rsidRPr="00007BED">
        <w:rPr>
          <w:rFonts w:ascii="Times New Roman" w:hAnsi="Times New Roman" w:cs="Times New Roman"/>
          <w:sz w:val="28"/>
          <w:szCs w:val="28"/>
        </w:rPr>
        <w:t>.</w:t>
      </w:r>
    </w:p>
    <w:p w:rsidR="00527FCF" w:rsidRPr="00007BED" w:rsidRDefault="00527FCF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Любая практическая работа должна быть посильна и достаточно трудна.</w:t>
      </w:r>
    </w:p>
    <w:p w:rsidR="00527FCF" w:rsidRPr="00007BED" w:rsidRDefault="00527FCF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Практические работы могут проводиться при изучении нового материала, где они не только обеспечивают активность, но и позволяют дифференцировать подход к обучающимся, определять степень усвоения изучаемого материала, определять затруднения и своевременно оказывать индивидуальную помощь.</w:t>
      </w:r>
    </w:p>
    <w:p w:rsidR="00527FCF" w:rsidRDefault="00527FCF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lastRenderedPageBreak/>
        <w:t>Практические работы имеют место при закреплении, в процессе применения усвоенных знаний, а также при выполнении домашних заданий и проводятся как в письменной, так и в устной форме.</w:t>
      </w:r>
    </w:p>
    <w:p w:rsidR="00993F34" w:rsidRPr="00007BED" w:rsidRDefault="00993F34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14055" w:rsidRDefault="003204DD" w:rsidP="0075412C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93F34">
        <w:rPr>
          <w:rFonts w:ascii="Times New Roman" w:hAnsi="Times New Roman" w:cs="Times New Roman"/>
          <w:b/>
          <w:sz w:val="36"/>
          <w:szCs w:val="36"/>
          <w:u w:val="single"/>
        </w:rPr>
        <w:t>Экскурсии</w:t>
      </w:r>
      <w:r w:rsidR="008A53FF" w:rsidRPr="00993F34">
        <w:rPr>
          <w:rFonts w:ascii="Times New Roman" w:hAnsi="Times New Roman" w:cs="Times New Roman"/>
          <w:b/>
          <w:sz w:val="36"/>
          <w:szCs w:val="36"/>
          <w:u w:val="single"/>
        </w:rPr>
        <w:t xml:space="preserve"> и выставки</w:t>
      </w:r>
    </w:p>
    <w:p w:rsidR="00993F34" w:rsidRPr="00993F34" w:rsidRDefault="00993F34" w:rsidP="00993F34">
      <w:pPr>
        <w:pStyle w:val="a3"/>
        <w:spacing w:after="0" w:line="276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204DD" w:rsidRPr="00007BED" w:rsidRDefault="003204DD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Важнейшей частью воспитательного процесса является формирование у обучающихся чувства патриотизма, которое имеет огромное значение в социально-гражданском и духовном развитии личности.</w:t>
      </w:r>
    </w:p>
    <w:p w:rsidR="0044797F" w:rsidRDefault="00513B08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007BED">
        <w:rPr>
          <w:rFonts w:ascii="Times New Roman" w:hAnsi="Times New Roman" w:cs="Times New Roman"/>
          <w:sz w:val="28"/>
          <w:szCs w:val="28"/>
        </w:rPr>
        <w:t>Экскурсии позволяют сочетать нравственную, познавательную деятельность со здоровым отдыхом обучающихся.</w:t>
      </w:r>
    </w:p>
    <w:p w:rsidR="0044797F" w:rsidRDefault="0044797F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4489"/>
        <w:gridCol w:w="4896"/>
      </w:tblGrid>
      <w:tr w:rsidR="00253D85" w:rsidTr="00FA795B">
        <w:trPr>
          <w:trHeight w:val="3697"/>
        </w:trPr>
        <w:tc>
          <w:tcPr>
            <w:tcW w:w="4489" w:type="dxa"/>
          </w:tcPr>
          <w:p w:rsidR="00FA795B" w:rsidRDefault="00FA795B" w:rsidP="0075412C">
            <w:pPr>
              <w:spacing w:line="276" w:lineRule="auto"/>
              <w:rPr>
                <w:rFonts w:ascii="Times New Roman" w:hAnsi="Times New Roman" w:cs="Times New Roman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sz w:val="40"/>
                <w:szCs w:val="28"/>
              </w:rPr>
              <w:t xml:space="preserve">  </w:t>
            </w:r>
          </w:p>
          <w:p w:rsidR="0044797F" w:rsidRDefault="0044797F" w:rsidP="00FA79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95B">
              <w:rPr>
                <w:rFonts w:ascii="Times New Roman" w:hAnsi="Times New Roman" w:cs="Times New Roman"/>
                <w:sz w:val="40"/>
                <w:szCs w:val="28"/>
              </w:rPr>
              <w:t>Экскурсия «Оборонное зодчество Пскова».</w:t>
            </w:r>
          </w:p>
        </w:tc>
        <w:tc>
          <w:tcPr>
            <w:tcW w:w="4761" w:type="dxa"/>
          </w:tcPr>
          <w:p w:rsidR="0044797F" w:rsidRDefault="00253D85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3D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272415</wp:posOffset>
                  </wp:positionV>
                  <wp:extent cx="2562860" cy="1927225"/>
                  <wp:effectExtent l="0" t="0" r="0" b="0"/>
                  <wp:wrapTopAndBottom/>
                  <wp:docPr id="19" name="Рисунок 19" descr="G:\Группа Ам 15-15\Фото АМ 15-15\108_PANA\Гремячая башня 01.10.15\P108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Группа Ам 15-15\Фото АМ 15-15\108_PANA\Гремячая башня 01.10.15\P108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60" cy="192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3D85" w:rsidTr="00FA795B">
        <w:trPr>
          <w:trHeight w:val="2944"/>
        </w:trPr>
        <w:tc>
          <w:tcPr>
            <w:tcW w:w="4489" w:type="dxa"/>
          </w:tcPr>
          <w:p w:rsidR="00FA795B" w:rsidRDefault="00FA795B" w:rsidP="0075412C">
            <w:pPr>
              <w:spacing w:line="276" w:lineRule="auto"/>
              <w:rPr>
                <w:rFonts w:ascii="Times New Roman" w:hAnsi="Times New Roman" w:cs="Times New Roman"/>
                <w:sz w:val="40"/>
                <w:szCs w:val="28"/>
              </w:rPr>
            </w:pPr>
          </w:p>
          <w:p w:rsidR="0044797F" w:rsidRDefault="0044797F" w:rsidP="00FA79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95B">
              <w:rPr>
                <w:rFonts w:ascii="Times New Roman" w:hAnsi="Times New Roman" w:cs="Times New Roman"/>
                <w:sz w:val="40"/>
                <w:szCs w:val="28"/>
              </w:rPr>
              <w:t>Экскурсия «Башни Псковского Кремля»</w:t>
            </w:r>
          </w:p>
        </w:tc>
        <w:tc>
          <w:tcPr>
            <w:tcW w:w="4761" w:type="dxa"/>
          </w:tcPr>
          <w:p w:rsidR="0044797F" w:rsidRDefault="00CA71B8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106930</wp:posOffset>
                  </wp:positionH>
                  <wp:positionV relativeFrom="paragraph">
                    <wp:posOffset>47616</wp:posOffset>
                  </wp:positionV>
                  <wp:extent cx="2755460" cy="1798955"/>
                  <wp:effectExtent l="0" t="0" r="0" b="0"/>
                  <wp:wrapTight wrapText="bothSides">
                    <wp:wrapPolygon edited="0">
                      <wp:start x="0" y="0"/>
                      <wp:lineTo x="0" y="21272"/>
                      <wp:lineTo x="21505" y="21272"/>
                      <wp:lineTo x="21505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-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60" cy="1798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3D85" w:rsidTr="00FA795B">
        <w:trPr>
          <w:trHeight w:val="2944"/>
        </w:trPr>
        <w:tc>
          <w:tcPr>
            <w:tcW w:w="4489" w:type="dxa"/>
          </w:tcPr>
          <w:p w:rsidR="00FA795B" w:rsidRDefault="00FA795B" w:rsidP="00FA795B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  <w:p w:rsidR="0044797F" w:rsidRDefault="0044797F" w:rsidP="00FA79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95B">
              <w:rPr>
                <w:rFonts w:ascii="Times New Roman" w:hAnsi="Times New Roman" w:cs="Times New Roman"/>
                <w:sz w:val="40"/>
                <w:szCs w:val="28"/>
              </w:rPr>
              <w:t>Экскурсия по улицам Запсковья</w:t>
            </w:r>
          </w:p>
        </w:tc>
        <w:tc>
          <w:tcPr>
            <w:tcW w:w="4761" w:type="dxa"/>
          </w:tcPr>
          <w:p w:rsidR="0044797F" w:rsidRDefault="0044797F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1022" cy="174434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844" cy="1776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D85" w:rsidTr="00FA795B">
        <w:trPr>
          <w:trHeight w:val="3206"/>
        </w:trPr>
        <w:tc>
          <w:tcPr>
            <w:tcW w:w="4489" w:type="dxa"/>
          </w:tcPr>
          <w:p w:rsidR="00FA795B" w:rsidRDefault="00FA795B" w:rsidP="00FA795B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  <w:p w:rsidR="0044797F" w:rsidRDefault="0044797F" w:rsidP="00FA795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95B">
              <w:rPr>
                <w:rFonts w:ascii="Times New Roman" w:hAnsi="Times New Roman" w:cs="Times New Roman"/>
                <w:sz w:val="40"/>
                <w:szCs w:val="28"/>
              </w:rPr>
              <w:t>Доблесть русского оружия.</w:t>
            </w:r>
          </w:p>
        </w:tc>
        <w:tc>
          <w:tcPr>
            <w:tcW w:w="4761" w:type="dxa"/>
          </w:tcPr>
          <w:p w:rsidR="0044797F" w:rsidRDefault="00253D85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3D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286385</wp:posOffset>
                  </wp:positionV>
                  <wp:extent cx="2950210" cy="1320800"/>
                  <wp:effectExtent l="19050" t="0" r="2540" b="0"/>
                  <wp:wrapTopAndBottom/>
                  <wp:docPr id="20" name="Рисунок 20" descr="https://pp.vk.me/c638121/v638121979/18019/UQ2Iv1a2s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p.vk.me/c638121/v638121979/18019/UQ2Iv1a2s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21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22225" w:rsidRDefault="00722225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0071B" w:rsidRPr="00007BED" w:rsidRDefault="00A0071B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22225" w:rsidRPr="00993F34" w:rsidRDefault="00722225" w:rsidP="0075412C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36"/>
          <w:szCs w:val="36"/>
        </w:rPr>
      </w:pPr>
      <w:r w:rsidRPr="00993F34">
        <w:rPr>
          <w:rFonts w:ascii="Times New Roman" w:hAnsi="Times New Roman" w:cs="Times New Roman"/>
          <w:b/>
          <w:sz w:val="36"/>
          <w:szCs w:val="36"/>
          <w:u w:val="single"/>
        </w:rPr>
        <w:t>Литературно-музыкальные композиции, посвященные дням воинской славы</w:t>
      </w:r>
      <w:r w:rsidR="0061090B" w:rsidRPr="00993F34">
        <w:rPr>
          <w:rFonts w:ascii="Times New Roman" w:hAnsi="Times New Roman" w:cs="Times New Roman"/>
          <w:sz w:val="36"/>
          <w:szCs w:val="36"/>
        </w:rPr>
        <w:t>.</w:t>
      </w:r>
    </w:p>
    <w:p w:rsidR="00253D85" w:rsidRPr="00F42C2A" w:rsidRDefault="00253D85" w:rsidP="00F42C2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3D85" w:rsidRDefault="00253D85" w:rsidP="0075412C">
      <w:pPr>
        <w:pStyle w:val="a3"/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0" w:type="auto"/>
        <w:tblInd w:w="720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4176"/>
        <w:gridCol w:w="4604"/>
      </w:tblGrid>
      <w:tr w:rsidR="00B73366" w:rsidTr="00B73366">
        <w:trPr>
          <w:trHeight w:val="3125"/>
        </w:trPr>
        <w:tc>
          <w:tcPr>
            <w:tcW w:w="4176" w:type="dxa"/>
          </w:tcPr>
          <w:p w:rsidR="00FA795B" w:rsidRDefault="00FA795B" w:rsidP="00FA795B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  <w:p w:rsidR="00253D85" w:rsidRDefault="00253D85" w:rsidP="00FA795B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A795B">
              <w:rPr>
                <w:rFonts w:ascii="Times New Roman" w:hAnsi="Times New Roman" w:cs="Times New Roman"/>
                <w:sz w:val="40"/>
                <w:szCs w:val="28"/>
              </w:rPr>
              <w:t>Дети блокадного Ленинграда</w:t>
            </w:r>
          </w:p>
        </w:tc>
        <w:tc>
          <w:tcPr>
            <w:tcW w:w="4604" w:type="dxa"/>
          </w:tcPr>
          <w:p w:rsidR="00253D85" w:rsidRDefault="00FA795B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-33977</wp:posOffset>
                  </wp:positionV>
                  <wp:extent cx="2079625" cy="1560830"/>
                  <wp:effectExtent l="0" t="0" r="0" b="0"/>
                  <wp:wrapTight wrapText="bothSides">
                    <wp:wrapPolygon edited="0">
                      <wp:start x="0" y="0"/>
                      <wp:lineTo x="0" y="21354"/>
                      <wp:lineTo x="21369" y="21354"/>
                      <wp:lineTo x="21369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962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3366" w:rsidTr="00B73366">
        <w:trPr>
          <w:trHeight w:val="2995"/>
        </w:trPr>
        <w:tc>
          <w:tcPr>
            <w:tcW w:w="4176" w:type="dxa"/>
          </w:tcPr>
          <w:p w:rsidR="00B73366" w:rsidRDefault="00B73366" w:rsidP="00B7336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253D85" w:rsidRPr="00B73366" w:rsidRDefault="00253D85" w:rsidP="00B7336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73366">
              <w:rPr>
                <w:rFonts w:ascii="Times New Roman" w:hAnsi="Times New Roman" w:cs="Times New Roman"/>
                <w:sz w:val="40"/>
                <w:szCs w:val="40"/>
              </w:rPr>
              <w:t>Женщины на войне</w:t>
            </w:r>
          </w:p>
        </w:tc>
        <w:tc>
          <w:tcPr>
            <w:tcW w:w="4604" w:type="dxa"/>
          </w:tcPr>
          <w:p w:rsidR="00253D85" w:rsidRDefault="007418A2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418A2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234601</wp:posOffset>
                  </wp:positionH>
                  <wp:positionV relativeFrom="paragraph">
                    <wp:posOffset>64430</wp:posOffset>
                  </wp:positionV>
                  <wp:extent cx="2168525" cy="1626870"/>
                  <wp:effectExtent l="0" t="0" r="0" b="0"/>
                  <wp:wrapTopAndBottom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3366" w:rsidTr="00B73366">
        <w:trPr>
          <w:trHeight w:val="2266"/>
        </w:trPr>
        <w:tc>
          <w:tcPr>
            <w:tcW w:w="4176" w:type="dxa"/>
          </w:tcPr>
          <w:p w:rsidR="00FA795B" w:rsidRDefault="00FA795B" w:rsidP="00FA795B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  <w:p w:rsidR="00253D85" w:rsidRPr="00253D85" w:rsidRDefault="00253D85" w:rsidP="00FA795B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95B">
              <w:rPr>
                <w:rFonts w:ascii="Times New Roman" w:hAnsi="Times New Roman" w:cs="Times New Roman"/>
                <w:sz w:val="40"/>
                <w:szCs w:val="28"/>
              </w:rPr>
              <w:t>Песня в военной шинели</w:t>
            </w:r>
          </w:p>
        </w:tc>
        <w:tc>
          <w:tcPr>
            <w:tcW w:w="4604" w:type="dxa"/>
          </w:tcPr>
          <w:p w:rsidR="00253D85" w:rsidRDefault="00F42C2A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42C2A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2096" behindDoc="1" locked="0" layoutInCell="1" allowOverlap="1">
                  <wp:simplePos x="0" y="0"/>
                  <wp:positionH relativeFrom="column">
                    <wp:posOffset>363587</wp:posOffset>
                  </wp:positionH>
                  <wp:positionV relativeFrom="paragraph">
                    <wp:posOffset>-23683</wp:posOffset>
                  </wp:positionV>
                  <wp:extent cx="1975679" cy="1481759"/>
                  <wp:effectExtent l="0" t="0" r="0" b="0"/>
                  <wp:wrapTight wrapText="bothSides">
                    <wp:wrapPolygon edited="0">
                      <wp:start x="0" y="0"/>
                      <wp:lineTo x="0" y="21387"/>
                      <wp:lineTo x="21454" y="21387"/>
                      <wp:lineTo x="2145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014" cy="1484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3366" w:rsidTr="00B73366">
        <w:trPr>
          <w:trHeight w:val="3125"/>
        </w:trPr>
        <w:tc>
          <w:tcPr>
            <w:tcW w:w="4176" w:type="dxa"/>
          </w:tcPr>
          <w:p w:rsidR="00FA795B" w:rsidRDefault="00FA795B" w:rsidP="00FA795B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253D85" w:rsidRPr="00FA795B" w:rsidRDefault="00253D85" w:rsidP="00FA795B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A795B">
              <w:rPr>
                <w:rFonts w:ascii="Times New Roman" w:hAnsi="Times New Roman" w:cs="Times New Roman"/>
                <w:sz w:val="40"/>
                <w:szCs w:val="40"/>
              </w:rPr>
              <w:t>О доблестях, о подвигах, о славе…</w:t>
            </w:r>
          </w:p>
        </w:tc>
        <w:tc>
          <w:tcPr>
            <w:tcW w:w="4604" w:type="dxa"/>
          </w:tcPr>
          <w:p w:rsidR="00253D85" w:rsidRDefault="00F42C2A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F42C2A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138305</wp:posOffset>
                  </wp:positionH>
                  <wp:positionV relativeFrom="paragraph">
                    <wp:posOffset>131329</wp:posOffset>
                  </wp:positionV>
                  <wp:extent cx="2568842" cy="1629178"/>
                  <wp:effectExtent l="0" t="0" r="0" b="0"/>
                  <wp:wrapTight wrapText="bothSides">
                    <wp:wrapPolygon edited="0">
                      <wp:start x="0" y="0"/>
                      <wp:lineTo x="0" y="21474"/>
                      <wp:lineTo x="21467" y="21474"/>
                      <wp:lineTo x="21467" y="0"/>
                      <wp:lineTo x="0" y="0"/>
                    </wp:wrapPolygon>
                  </wp:wrapTight>
                  <wp:docPr id="12" name="Рисунок 12" descr="G:\Фото\DSCN3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\DSCN3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842" cy="162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3366" w:rsidTr="00B73366">
        <w:trPr>
          <w:trHeight w:val="2317"/>
        </w:trPr>
        <w:tc>
          <w:tcPr>
            <w:tcW w:w="4176" w:type="dxa"/>
          </w:tcPr>
          <w:p w:rsidR="00B73366" w:rsidRDefault="00B73366" w:rsidP="0075412C">
            <w:pPr>
              <w:spacing w:line="276" w:lineRule="auto"/>
              <w:contextualSpacing/>
              <w:rPr>
                <w:rFonts w:ascii="Times New Roman" w:hAnsi="Times New Roman" w:cs="Times New Roman"/>
                <w:sz w:val="40"/>
                <w:szCs w:val="28"/>
              </w:rPr>
            </w:pPr>
          </w:p>
          <w:p w:rsidR="00253D85" w:rsidRPr="00B73366" w:rsidRDefault="00253D85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B73366">
              <w:rPr>
                <w:rFonts w:ascii="Times New Roman" w:hAnsi="Times New Roman" w:cs="Times New Roman"/>
                <w:sz w:val="40"/>
                <w:szCs w:val="28"/>
              </w:rPr>
              <w:t>День призывника</w:t>
            </w:r>
          </w:p>
          <w:p w:rsidR="00253D85" w:rsidRDefault="00253D85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604" w:type="dxa"/>
          </w:tcPr>
          <w:p w:rsidR="00253D85" w:rsidRDefault="007418A2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418A2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-1270</wp:posOffset>
                  </wp:positionV>
                  <wp:extent cx="2226945" cy="1670050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434" y="21436"/>
                      <wp:lineTo x="21434" y="0"/>
                      <wp:lineTo x="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94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3366" w:rsidTr="00B73366">
        <w:trPr>
          <w:trHeight w:val="728"/>
        </w:trPr>
        <w:tc>
          <w:tcPr>
            <w:tcW w:w="4176" w:type="dxa"/>
          </w:tcPr>
          <w:p w:rsidR="00E70405" w:rsidRPr="00B73366" w:rsidRDefault="00E70405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73366">
              <w:rPr>
                <w:rFonts w:ascii="Times New Roman" w:hAnsi="Times New Roman" w:cs="Times New Roman"/>
                <w:sz w:val="40"/>
                <w:szCs w:val="40"/>
              </w:rPr>
              <w:t>Когда чужая боль становится твоей</w:t>
            </w:r>
          </w:p>
        </w:tc>
        <w:tc>
          <w:tcPr>
            <w:tcW w:w="4604" w:type="dxa"/>
          </w:tcPr>
          <w:p w:rsidR="00E70405" w:rsidRDefault="00B73366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73366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195813</wp:posOffset>
                  </wp:positionH>
                  <wp:positionV relativeFrom="paragraph">
                    <wp:posOffset>45183</wp:posOffset>
                  </wp:positionV>
                  <wp:extent cx="2291080" cy="1718310"/>
                  <wp:effectExtent l="0" t="0" r="0" b="0"/>
                  <wp:wrapTight wrapText="bothSides">
                    <wp:wrapPolygon edited="0">
                      <wp:start x="0" y="0"/>
                      <wp:lineTo x="0" y="21313"/>
                      <wp:lineTo x="21373" y="21313"/>
                      <wp:lineTo x="21373" y="0"/>
                      <wp:lineTo x="0" y="0"/>
                    </wp:wrapPolygon>
                  </wp:wrapTight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080" cy="171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3366" w:rsidTr="00BF53EA">
        <w:trPr>
          <w:trHeight w:val="2729"/>
        </w:trPr>
        <w:tc>
          <w:tcPr>
            <w:tcW w:w="4176" w:type="dxa"/>
          </w:tcPr>
          <w:p w:rsidR="00B73366" w:rsidRDefault="00B73366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E70405" w:rsidRPr="00B73366" w:rsidRDefault="00E70405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73366">
              <w:rPr>
                <w:rFonts w:ascii="Times New Roman" w:hAnsi="Times New Roman" w:cs="Times New Roman"/>
                <w:sz w:val="40"/>
                <w:szCs w:val="40"/>
              </w:rPr>
              <w:t>Шаг в бессмертие</w:t>
            </w:r>
          </w:p>
        </w:tc>
        <w:tc>
          <w:tcPr>
            <w:tcW w:w="4604" w:type="dxa"/>
          </w:tcPr>
          <w:p w:rsidR="00E70405" w:rsidRDefault="00B73366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263910</wp:posOffset>
                  </wp:positionH>
                  <wp:positionV relativeFrom="paragraph">
                    <wp:posOffset>11707</wp:posOffset>
                  </wp:positionV>
                  <wp:extent cx="2274570" cy="1706245"/>
                  <wp:effectExtent l="0" t="0" r="0" b="0"/>
                  <wp:wrapTight wrapText="bothSides">
                    <wp:wrapPolygon edited="0">
                      <wp:start x="0" y="0"/>
                      <wp:lineTo x="0" y="21463"/>
                      <wp:lineTo x="21347" y="21463"/>
                      <wp:lineTo x="21347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1706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35EF7" w:rsidTr="00BF53EA">
        <w:trPr>
          <w:trHeight w:val="2057"/>
        </w:trPr>
        <w:tc>
          <w:tcPr>
            <w:tcW w:w="4176" w:type="dxa"/>
          </w:tcPr>
          <w:p w:rsidR="00BF53EA" w:rsidRDefault="00BF53EA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A35EF7" w:rsidRDefault="00BF53EA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Ледовое побоище</w:t>
            </w:r>
          </w:p>
        </w:tc>
        <w:tc>
          <w:tcPr>
            <w:tcW w:w="4604" w:type="dxa"/>
          </w:tcPr>
          <w:p w:rsidR="00A35EF7" w:rsidRDefault="00A35EF7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601408</wp:posOffset>
                  </wp:positionH>
                  <wp:positionV relativeFrom="paragraph">
                    <wp:posOffset>51515</wp:posOffset>
                  </wp:positionV>
                  <wp:extent cx="1584960" cy="1188720"/>
                  <wp:effectExtent l="0" t="0" r="0" b="0"/>
                  <wp:wrapTight wrapText="bothSides">
                    <wp:wrapPolygon edited="0">
                      <wp:start x="0" y="0"/>
                      <wp:lineTo x="0" y="21115"/>
                      <wp:lineTo x="21288" y="21115"/>
                      <wp:lineTo x="21288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53EA" w:rsidTr="00BF53EA">
        <w:trPr>
          <w:trHeight w:val="2057"/>
        </w:trPr>
        <w:tc>
          <w:tcPr>
            <w:tcW w:w="4176" w:type="dxa"/>
          </w:tcPr>
          <w:p w:rsidR="00BF53EA" w:rsidRDefault="00F01839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01839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Выполнение основных мероприятий по противодействию терроризму</w:t>
            </w:r>
          </w:p>
        </w:tc>
        <w:tc>
          <w:tcPr>
            <w:tcW w:w="4604" w:type="dxa"/>
          </w:tcPr>
          <w:p w:rsidR="00BF53EA" w:rsidRDefault="00BF53EA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BF53EA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0.25pt;height:116.25pt" o:ole="">
                  <v:imagedata r:id="rId20" o:title=""/>
                </v:shape>
                <o:OLEObject Type="Embed" ProgID="PowerPoint.Slide.12" ShapeID="_x0000_i1025" DrawAspect="Content" ObjectID="_1573114442" r:id="rId21"/>
              </w:object>
            </w:r>
          </w:p>
        </w:tc>
      </w:tr>
      <w:tr w:rsidR="007E0E25" w:rsidTr="00BF53EA">
        <w:trPr>
          <w:trHeight w:val="2827"/>
        </w:trPr>
        <w:tc>
          <w:tcPr>
            <w:tcW w:w="4176" w:type="dxa"/>
          </w:tcPr>
          <w:p w:rsidR="00BD3C84" w:rsidRDefault="00BD3C84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7E0E25" w:rsidRDefault="00BD3C84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Войны священные страницы</w:t>
            </w:r>
          </w:p>
        </w:tc>
        <w:tc>
          <w:tcPr>
            <w:tcW w:w="4604" w:type="dxa"/>
          </w:tcPr>
          <w:p w:rsidR="007E0E25" w:rsidRDefault="007E0E25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7E0E25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344018</wp:posOffset>
                  </wp:positionH>
                  <wp:positionV relativeFrom="paragraph">
                    <wp:posOffset>13541</wp:posOffset>
                  </wp:positionV>
                  <wp:extent cx="2327275" cy="1745615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394" y="21451"/>
                      <wp:lineTo x="2139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75" cy="17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3923" w:rsidTr="00BF53EA">
        <w:trPr>
          <w:trHeight w:val="3069"/>
        </w:trPr>
        <w:tc>
          <w:tcPr>
            <w:tcW w:w="4176" w:type="dxa"/>
          </w:tcPr>
          <w:p w:rsidR="00013923" w:rsidRDefault="00013923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013923" w:rsidRDefault="00013923" w:rsidP="00B7336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Символы Российской государственности</w:t>
            </w:r>
          </w:p>
        </w:tc>
        <w:tc>
          <w:tcPr>
            <w:tcW w:w="4604" w:type="dxa"/>
          </w:tcPr>
          <w:p w:rsidR="00013923" w:rsidRDefault="00013923" w:rsidP="0075412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</w:pPr>
            <w:r w:rsidRPr="00013923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191896</wp:posOffset>
                  </wp:positionH>
                  <wp:positionV relativeFrom="paragraph">
                    <wp:posOffset>57607</wp:posOffset>
                  </wp:positionV>
                  <wp:extent cx="2343150" cy="1757680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424" y="21303"/>
                      <wp:lineTo x="21424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F53EA" w:rsidRPr="00993F34" w:rsidRDefault="00BF53EA" w:rsidP="00993F3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F53EA" w:rsidRPr="00007BED" w:rsidRDefault="00BF53EA" w:rsidP="0075412C">
      <w:pPr>
        <w:pStyle w:val="a3"/>
        <w:spacing w:after="0" w:line="276" w:lineRule="auto"/>
        <w:ind w:left="1528"/>
        <w:rPr>
          <w:rFonts w:ascii="Times New Roman" w:hAnsi="Times New Roman" w:cs="Times New Roman"/>
          <w:sz w:val="28"/>
          <w:szCs w:val="28"/>
        </w:rPr>
      </w:pPr>
    </w:p>
    <w:p w:rsidR="00A333B1" w:rsidRPr="00993F34" w:rsidRDefault="00A333B1" w:rsidP="0075412C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93F34">
        <w:rPr>
          <w:rFonts w:ascii="Times New Roman" w:hAnsi="Times New Roman" w:cs="Times New Roman"/>
          <w:b/>
          <w:sz w:val="36"/>
          <w:szCs w:val="36"/>
          <w:u w:val="single"/>
        </w:rPr>
        <w:t xml:space="preserve">Совместная работа с библиотекой «Родник» им. С. А. Золотцева </w:t>
      </w:r>
    </w:p>
    <w:p w:rsidR="00BD3C84" w:rsidRPr="00007BED" w:rsidRDefault="00BD3C84" w:rsidP="00BD3C84">
      <w:pPr>
        <w:pStyle w:val="a3"/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0" w:type="auto"/>
        <w:tblInd w:w="720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3950"/>
        <w:gridCol w:w="4901"/>
      </w:tblGrid>
      <w:tr w:rsidR="00013923" w:rsidTr="00013923">
        <w:tc>
          <w:tcPr>
            <w:tcW w:w="4785" w:type="dxa"/>
          </w:tcPr>
          <w:p w:rsidR="00013923" w:rsidRDefault="00013923" w:rsidP="0001392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13923">
              <w:rPr>
                <w:rFonts w:ascii="Times New Roman" w:hAnsi="Times New Roman" w:cs="Times New Roman"/>
                <w:sz w:val="40"/>
                <w:szCs w:val="40"/>
              </w:rPr>
              <w:t xml:space="preserve">Информационный марафон </w:t>
            </w:r>
          </w:p>
          <w:p w:rsidR="00013923" w:rsidRPr="00013923" w:rsidRDefault="00013923" w:rsidP="0001392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13923">
              <w:rPr>
                <w:rFonts w:ascii="Times New Roman" w:hAnsi="Times New Roman" w:cs="Times New Roman"/>
                <w:sz w:val="40"/>
                <w:szCs w:val="40"/>
              </w:rPr>
              <w:t>«Не отнимай у себя завтра»</w:t>
            </w:r>
          </w:p>
        </w:tc>
        <w:tc>
          <w:tcPr>
            <w:tcW w:w="4786" w:type="dxa"/>
          </w:tcPr>
          <w:p w:rsidR="00013923" w:rsidRDefault="00013923" w:rsidP="00013923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4975" cy="178625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923" w:rsidTr="00013923">
        <w:tc>
          <w:tcPr>
            <w:tcW w:w="4785" w:type="dxa"/>
          </w:tcPr>
          <w:p w:rsidR="00013923" w:rsidRPr="00013923" w:rsidRDefault="00013923" w:rsidP="0001392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01392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>Встреча с актером театра и кино А.И. Цурканом, посвященная Дню героев Отечества</w:t>
            </w:r>
          </w:p>
        </w:tc>
        <w:tc>
          <w:tcPr>
            <w:tcW w:w="4786" w:type="dxa"/>
          </w:tcPr>
          <w:p w:rsidR="00013923" w:rsidRDefault="00013923" w:rsidP="00013923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-26134</wp:posOffset>
                  </wp:positionH>
                  <wp:positionV relativeFrom="paragraph">
                    <wp:posOffset>125122</wp:posOffset>
                  </wp:positionV>
                  <wp:extent cx="2949262" cy="1656796"/>
                  <wp:effectExtent l="0" t="0" r="0" b="0"/>
                  <wp:wrapTight wrapText="bothSides">
                    <wp:wrapPolygon edited="0">
                      <wp:start x="0" y="0"/>
                      <wp:lineTo x="0" y="21360"/>
                      <wp:lineTo x="21488" y="21360"/>
                      <wp:lineTo x="21488" y="0"/>
                      <wp:lineTo x="0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262" cy="1656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3923" w:rsidTr="00013923">
        <w:tc>
          <w:tcPr>
            <w:tcW w:w="4785" w:type="dxa"/>
          </w:tcPr>
          <w:p w:rsidR="00013923" w:rsidRDefault="00013923" w:rsidP="0001392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  <w:p w:rsidR="00013923" w:rsidRDefault="00013923" w:rsidP="00013923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923">
              <w:rPr>
                <w:rFonts w:ascii="Times New Roman" w:hAnsi="Times New Roman" w:cs="Times New Roman"/>
                <w:sz w:val="40"/>
                <w:szCs w:val="28"/>
              </w:rPr>
              <w:t>Урок памяти Самойлова С.В.</w:t>
            </w:r>
          </w:p>
        </w:tc>
        <w:tc>
          <w:tcPr>
            <w:tcW w:w="4786" w:type="dxa"/>
          </w:tcPr>
          <w:p w:rsidR="00013923" w:rsidRDefault="00A35EF7" w:rsidP="00013923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7620</wp:posOffset>
                  </wp:positionV>
                  <wp:extent cx="1835150" cy="1322705"/>
                  <wp:effectExtent l="0" t="0" r="0" b="0"/>
                  <wp:wrapTight wrapText="bothSides">
                    <wp:wrapPolygon edited="0">
                      <wp:start x="0" y="0"/>
                      <wp:lineTo x="0" y="21154"/>
                      <wp:lineTo x="21301" y="21154"/>
                      <wp:lineTo x="21301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13923" w:rsidTr="00013923">
        <w:tc>
          <w:tcPr>
            <w:tcW w:w="4785" w:type="dxa"/>
          </w:tcPr>
          <w:p w:rsidR="00013923" w:rsidRDefault="00874372" w:rsidP="0087437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72">
              <w:rPr>
                <w:rFonts w:ascii="Times New Roman" w:hAnsi="Times New Roman" w:cs="Times New Roman"/>
                <w:sz w:val="28"/>
                <w:szCs w:val="28"/>
              </w:rPr>
              <w:t>Встреча с Львом Владимировичем Мельниковым, майором ВДВ в отставке, кандидатом в мастера спорта по парашютному спорту, «одноклассником» Юрия Гагарина по Саратовскому аэроклубу ДОСААФ.</w:t>
            </w:r>
          </w:p>
        </w:tc>
        <w:tc>
          <w:tcPr>
            <w:tcW w:w="4786" w:type="dxa"/>
          </w:tcPr>
          <w:p w:rsidR="00013923" w:rsidRDefault="00986FB5" w:rsidP="00013923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364669</wp:posOffset>
                  </wp:positionH>
                  <wp:positionV relativeFrom="paragraph">
                    <wp:posOffset>213772</wp:posOffset>
                  </wp:positionV>
                  <wp:extent cx="2145665" cy="1609725"/>
                  <wp:effectExtent l="0" t="0" r="0" b="0"/>
                  <wp:wrapTight wrapText="bothSides">
                    <wp:wrapPolygon edited="0">
                      <wp:start x="0" y="0"/>
                      <wp:lineTo x="0" y="21472"/>
                      <wp:lineTo x="21479" y="21472"/>
                      <wp:lineTo x="2147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4372" w:rsidTr="00013923">
        <w:tc>
          <w:tcPr>
            <w:tcW w:w="4785" w:type="dxa"/>
          </w:tcPr>
          <w:p w:rsidR="00874372" w:rsidRPr="0017676F" w:rsidRDefault="00874372" w:rsidP="0087437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17676F">
              <w:rPr>
                <w:rFonts w:ascii="Times New Roman" w:hAnsi="Times New Roman" w:cs="Times New Roman"/>
                <w:sz w:val="40"/>
                <w:szCs w:val="40"/>
              </w:rPr>
              <w:t>Мероприятие «Символы Российской государственности»</w:t>
            </w:r>
          </w:p>
        </w:tc>
        <w:tc>
          <w:tcPr>
            <w:tcW w:w="4786" w:type="dxa"/>
          </w:tcPr>
          <w:p w:rsidR="00874372" w:rsidRDefault="0017676F" w:rsidP="00013923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609573</wp:posOffset>
                  </wp:positionH>
                  <wp:positionV relativeFrom="paragraph">
                    <wp:posOffset>103031</wp:posOffset>
                  </wp:positionV>
                  <wp:extent cx="1878464" cy="1403576"/>
                  <wp:effectExtent l="0" t="0" r="0" b="0"/>
                  <wp:wrapTopAndBottom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64" cy="1403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74372" w:rsidTr="00013923">
        <w:tc>
          <w:tcPr>
            <w:tcW w:w="4785" w:type="dxa"/>
          </w:tcPr>
          <w:p w:rsidR="00874372" w:rsidRPr="0017676F" w:rsidRDefault="00874372" w:rsidP="0087437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17676F">
              <w:rPr>
                <w:rFonts w:ascii="Times New Roman" w:hAnsi="Times New Roman" w:cs="Times New Roman"/>
                <w:sz w:val="40"/>
                <w:szCs w:val="40"/>
              </w:rPr>
              <w:t>Работа дискуссионного клуба «В центре молодежи»</w:t>
            </w:r>
          </w:p>
        </w:tc>
        <w:tc>
          <w:tcPr>
            <w:tcW w:w="4786" w:type="dxa"/>
          </w:tcPr>
          <w:p w:rsidR="00874372" w:rsidRDefault="009B69BB" w:rsidP="00013923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467888</wp:posOffset>
                  </wp:positionH>
                  <wp:positionV relativeFrom="paragraph">
                    <wp:posOffset>-64395</wp:posOffset>
                  </wp:positionV>
                  <wp:extent cx="2041642" cy="1525556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365" y="21312"/>
                      <wp:lineTo x="2136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642" cy="1525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45010" w:rsidRPr="00D45010" w:rsidRDefault="00D45010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2D4570" w:rsidRPr="00007BED" w:rsidRDefault="002D4570" w:rsidP="00874372">
      <w:pPr>
        <w:pStyle w:val="a3"/>
        <w:spacing w:after="0" w:line="276" w:lineRule="auto"/>
        <w:ind w:left="1494"/>
        <w:rPr>
          <w:rFonts w:ascii="Times New Roman" w:hAnsi="Times New Roman" w:cs="Times New Roman"/>
          <w:sz w:val="28"/>
          <w:szCs w:val="28"/>
        </w:rPr>
      </w:pPr>
    </w:p>
    <w:p w:rsidR="00722225" w:rsidRPr="00993F34" w:rsidRDefault="00C77838" w:rsidP="0075412C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993F34">
        <w:rPr>
          <w:rFonts w:ascii="Times New Roman" w:hAnsi="Times New Roman" w:cs="Times New Roman"/>
          <w:b/>
          <w:sz w:val="36"/>
          <w:szCs w:val="36"/>
          <w:u w:val="single"/>
        </w:rPr>
        <w:t>Другие мероприятия</w:t>
      </w:r>
    </w:p>
    <w:p w:rsidR="00A0071B" w:rsidRPr="00007BED" w:rsidRDefault="00A0071B" w:rsidP="00A0071B">
      <w:pPr>
        <w:pStyle w:val="a3"/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7"/>
        <w:tblW w:w="0" w:type="auto"/>
        <w:tblInd w:w="250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097"/>
      </w:tblGrid>
      <w:tr w:rsidR="007E0E25" w:rsidTr="00BF53EA">
        <w:tc>
          <w:tcPr>
            <w:tcW w:w="4394" w:type="dxa"/>
          </w:tcPr>
          <w:p w:rsidR="00A35EF7" w:rsidRDefault="00874372" w:rsidP="00A35EF7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35EF7">
              <w:rPr>
                <w:rFonts w:ascii="Times New Roman" w:hAnsi="Times New Roman" w:cs="Times New Roman"/>
                <w:sz w:val="40"/>
                <w:szCs w:val="40"/>
              </w:rPr>
              <w:t>Акция</w:t>
            </w:r>
          </w:p>
          <w:p w:rsidR="00874372" w:rsidRPr="00A35EF7" w:rsidRDefault="00874372" w:rsidP="00A35EF7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35EF7">
              <w:rPr>
                <w:rFonts w:ascii="Times New Roman" w:hAnsi="Times New Roman" w:cs="Times New Roman"/>
                <w:sz w:val="36"/>
                <w:szCs w:val="36"/>
              </w:rPr>
              <w:t>"Диалоги с героями"</w:t>
            </w:r>
          </w:p>
        </w:tc>
        <w:tc>
          <w:tcPr>
            <w:tcW w:w="4097" w:type="dxa"/>
          </w:tcPr>
          <w:p w:rsidR="00874372" w:rsidRDefault="00A35EF7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570569</wp:posOffset>
                  </wp:positionH>
                  <wp:positionV relativeFrom="paragraph">
                    <wp:posOffset>-5804</wp:posOffset>
                  </wp:positionV>
                  <wp:extent cx="1694815" cy="1274445"/>
                  <wp:effectExtent l="0" t="0" r="0" b="0"/>
                  <wp:wrapTight wrapText="bothSides">
                    <wp:wrapPolygon edited="0">
                      <wp:start x="0" y="0"/>
                      <wp:lineTo x="0" y="21309"/>
                      <wp:lineTo x="21365" y="21309"/>
                      <wp:lineTo x="21365" y="0"/>
                      <wp:lineTo x="0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E25" w:rsidTr="00BF53EA">
        <w:tc>
          <w:tcPr>
            <w:tcW w:w="4394" w:type="dxa"/>
          </w:tcPr>
          <w:p w:rsidR="00874372" w:rsidRPr="00A35EF7" w:rsidRDefault="00874372" w:rsidP="00A35EF7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35EF7">
              <w:rPr>
                <w:rFonts w:ascii="Times New Roman" w:hAnsi="Times New Roman" w:cs="Times New Roman"/>
                <w:sz w:val="40"/>
                <w:szCs w:val="40"/>
              </w:rPr>
              <w:t>«Покорители космоса»</w:t>
            </w:r>
          </w:p>
        </w:tc>
        <w:tc>
          <w:tcPr>
            <w:tcW w:w="4097" w:type="dxa"/>
          </w:tcPr>
          <w:p w:rsidR="00874372" w:rsidRDefault="009B69BB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1400068</wp:posOffset>
                  </wp:positionH>
                  <wp:positionV relativeFrom="paragraph">
                    <wp:posOffset>146694</wp:posOffset>
                  </wp:positionV>
                  <wp:extent cx="1470025" cy="126174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273" y="21198"/>
                      <wp:lineTo x="2127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2"/>
                          <a:stretch/>
                        </pic:blipFill>
                        <pic:spPr bwMode="auto">
                          <a:xfrm>
                            <a:off x="0" y="0"/>
                            <a:ext cx="147002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D74FF" w:rsidRPr="005D74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-9435</wp:posOffset>
                  </wp:positionH>
                  <wp:positionV relativeFrom="paragraph">
                    <wp:posOffset>-1333</wp:posOffset>
                  </wp:positionV>
                  <wp:extent cx="1548130" cy="1160780"/>
                  <wp:effectExtent l="0" t="0" r="0" b="0"/>
                  <wp:wrapTight wrapText="bothSides">
                    <wp:wrapPolygon edited="0">
                      <wp:start x="0" y="0"/>
                      <wp:lineTo x="0" y="21269"/>
                      <wp:lineTo x="21263" y="21269"/>
                      <wp:lineTo x="21263" y="0"/>
                      <wp:lineTo x="0" y="0"/>
                    </wp:wrapPolygon>
                  </wp:wrapTight>
                  <wp:docPr id="2" name="Рисунок 2" descr="G:\2016-2017\На сайт ПКПТиС\12 апреля 2017г\DSCN3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2016-2017\На сайт ПКПТиС\12 апреля 2017г\DSCN3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E25" w:rsidTr="00BF53EA">
        <w:tc>
          <w:tcPr>
            <w:tcW w:w="4394" w:type="dxa"/>
          </w:tcPr>
          <w:p w:rsidR="00874372" w:rsidRPr="00A35EF7" w:rsidRDefault="00874372" w:rsidP="00BD3C8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35EF7">
              <w:rPr>
                <w:rFonts w:ascii="Times New Roman" w:hAnsi="Times New Roman" w:cs="Times New Roman"/>
                <w:sz w:val="36"/>
                <w:szCs w:val="36"/>
              </w:rPr>
              <w:t>Встреча с ведущим менеджером академии «Патриот» Халявиным Антоном Сергеевичем</w:t>
            </w:r>
          </w:p>
        </w:tc>
        <w:tc>
          <w:tcPr>
            <w:tcW w:w="4097" w:type="dxa"/>
          </w:tcPr>
          <w:p w:rsidR="00874372" w:rsidRDefault="00874372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98095</wp:posOffset>
                  </wp:positionH>
                  <wp:positionV relativeFrom="paragraph">
                    <wp:posOffset>122349</wp:posOffset>
                  </wp:positionV>
                  <wp:extent cx="2240915" cy="1678940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484" y="21322"/>
                      <wp:lineTo x="21484" y="0"/>
                      <wp:lineTo x="0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15" cy="1678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E25" w:rsidTr="00BF53EA">
        <w:tc>
          <w:tcPr>
            <w:tcW w:w="4394" w:type="dxa"/>
          </w:tcPr>
          <w:p w:rsidR="00874372" w:rsidRPr="00BD3C84" w:rsidRDefault="00874372" w:rsidP="00BD3C8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D3C84">
              <w:rPr>
                <w:rFonts w:ascii="Times New Roman" w:hAnsi="Times New Roman" w:cs="Times New Roman"/>
                <w:sz w:val="40"/>
                <w:szCs w:val="40"/>
              </w:rPr>
              <w:t>Встреча с сотрудниками военно - правового центра в г. Пскове</w:t>
            </w:r>
          </w:p>
        </w:tc>
        <w:tc>
          <w:tcPr>
            <w:tcW w:w="4097" w:type="dxa"/>
          </w:tcPr>
          <w:p w:rsidR="00874372" w:rsidRDefault="001C134D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356074</wp:posOffset>
                  </wp:positionH>
                  <wp:positionV relativeFrom="paragraph">
                    <wp:posOffset>-19318</wp:posOffset>
                  </wp:positionV>
                  <wp:extent cx="1725295" cy="1292225"/>
                  <wp:effectExtent l="0" t="0" r="0" b="0"/>
                  <wp:wrapTight wrapText="bothSides">
                    <wp:wrapPolygon edited="0">
                      <wp:start x="0" y="0"/>
                      <wp:lineTo x="0" y="21335"/>
                      <wp:lineTo x="21465" y="21335"/>
                      <wp:lineTo x="21465" y="0"/>
                      <wp:lineTo x="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292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E25" w:rsidTr="00BF53EA">
        <w:tc>
          <w:tcPr>
            <w:tcW w:w="4394" w:type="dxa"/>
          </w:tcPr>
          <w:p w:rsidR="00874372" w:rsidRPr="00BD3C84" w:rsidRDefault="00874372" w:rsidP="00BD3C84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D3C84">
              <w:rPr>
                <w:rFonts w:ascii="Times New Roman" w:hAnsi="Times New Roman" w:cs="Times New Roman"/>
                <w:sz w:val="36"/>
                <w:szCs w:val="40"/>
              </w:rPr>
              <w:t>Лекция-встреча командующего ВДВ генерала-полковника Владимира Шаманова</w:t>
            </w:r>
          </w:p>
        </w:tc>
        <w:tc>
          <w:tcPr>
            <w:tcW w:w="4097" w:type="dxa"/>
          </w:tcPr>
          <w:p w:rsidR="00874372" w:rsidRDefault="007E0E25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-225649</wp:posOffset>
                  </wp:positionV>
                  <wp:extent cx="2030095" cy="1353185"/>
                  <wp:effectExtent l="0" t="0" r="0" b="0"/>
                  <wp:wrapTight wrapText="bothSides">
                    <wp:wrapPolygon edited="0">
                      <wp:start x="0" y="0"/>
                      <wp:lineTo x="0" y="21286"/>
                      <wp:lineTo x="21485" y="21286"/>
                      <wp:lineTo x="21485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E25" w:rsidTr="00BF53EA">
        <w:tc>
          <w:tcPr>
            <w:tcW w:w="4394" w:type="dxa"/>
          </w:tcPr>
          <w:p w:rsidR="00874372" w:rsidRPr="00874372" w:rsidRDefault="00874372" w:rsidP="00BF53E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рамках подготовки к Фестивалю допризывной молодежи ежегодно проводятся соревнования по стрельбе из пневматической винтовки среди юношей второго курса колледжа</w:t>
            </w:r>
          </w:p>
        </w:tc>
        <w:tc>
          <w:tcPr>
            <w:tcW w:w="4097" w:type="dxa"/>
          </w:tcPr>
          <w:p w:rsidR="00874372" w:rsidRDefault="00874372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421103</wp:posOffset>
                  </wp:positionH>
                  <wp:positionV relativeFrom="paragraph">
                    <wp:posOffset>130694</wp:posOffset>
                  </wp:positionV>
                  <wp:extent cx="1884045" cy="1414145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403" y="21241"/>
                      <wp:lineTo x="21403" y="0"/>
                      <wp:lineTo x="0" y="0"/>
                    </wp:wrapPolygon>
                  </wp:wrapTight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C84" w:rsidTr="00BF53EA">
        <w:tc>
          <w:tcPr>
            <w:tcW w:w="4394" w:type="dxa"/>
          </w:tcPr>
          <w:p w:rsidR="00874372" w:rsidRPr="00BD3C84" w:rsidRDefault="00874372" w:rsidP="00BD3C84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D3C84">
              <w:rPr>
                <w:rFonts w:ascii="Times New Roman" w:hAnsi="Times New Roman" w:cs="Times New Roman"/>
                <w:sz w:val="40"/>
                <w:szCs w:val="40"/>
              </w:rPr>
              <w:t>Встреча с сотрудниками Псковского военного комиссариата</w:t>
            </w:r>
          </w:p>
        </w:tc>
        <w:tc>
          <w:tcPr>
            <w:tcW w:w="4097" w:type="dxa"/>
          </w:tcPr>
          <w:p w:rsidR="00874372" w:rsidRDefault="007E0E25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524232</wp:posOffset>
                  </wp:positionH>
                  <wp:positionV relativeFrom="paragraph">
                    <wp:posOffset>-46257</wp:posOffset>
                  </wp:positionV>
                  <wp:extent cx="1812925" cy="1360805"/>
                  <wp:effectExtent l="0" t="0" r="0" b="0"/>
                  <wp:wrapTight wrapText="bothSides">
                    <wp:wrapPolygon edited="0">
                      <wp:start x="0" y="0"/>
                      <wp:lineTo x="0" y="21167"/>
                      <wp:lineTo x="21335" y="21167"/>
                      <wp:lineTo x="21335" y="0"/>
                      <wp:lineTo x="0" y="0"/>
                    </wp:wrapPolygon>
                  </wp:wrapTight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25" cy="1360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C84" w:rsidTr="00BF53EA">
        <w:tc>
          <w:tcPr>
            <w:tcW w:w="4394" w:type="dxa"/>
          </w:tcPr>
          <w:p w:rsidR="00874372" w:rsidRPr="00BF53EA" w:rsidRDefault="00874372" w:rsidP="00F01839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BF53EA">
              <w:rPr>
                <w:rFonts w:ascii="Times New Roman" w:hAnsi="Times New Roman" w:cs="Times New Roman"/>
                <w:sz w:val="36"/>
                <w:szCs w:val="36"/>
              </w:rPr>
              <w:t>Пешеходы и водители - участники дорожного движения</w:t>
            </w:r>
          </w:p>
        </w:tc>
        <w:tc>
          <w:tcPr>
            <w:tcW w:w="4097" w:type="dxa"/>
          </w:tcPr>
          <w:p w:rsidR="00874372" w:rsidRDefault="00BF53EA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53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19050</wp:posOffset>
                  </wp:positionV>
                  <wp:extent cx="2007235" cy="1505585"/>
                  <wp:effectExtent l="0" t="0" r="0" b="0"/>
                  <wp:wrapTight wrapText="bothSides">
                    <wp:wrapPolygon edited="0">
                      <wp:start x="0" y="0"/>
                      <wp:lineTo x="0" y="21318"/>
                      <wp:lineTo x="21320" y="21318"/>
                      <wp:lineTo x="21320" y="0"/>
                      <wp:lineTo x="0" y="0"/>
                    </wp:wrapPolygon>
                  </wp:wrapTight>
                  <wp:docPr id="24" name="Рисунок 24" descr="G:\Группа Ам 15-15\Фото АМ 15-15\108_PANA\Родник 28.09.15\P1080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G:\Группа Ам 15-15\Фото АМ 15-15\108_PANA\Родник 28.09.15\P1080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150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C84" w:rsidTr="00BF53EA">
        <w:tc>
          <w:tcPr>
            <w:tcW w:w="4394" w:type="dxa"/>
          </w:tcPr>
          <w:p w:rsidR="00874372" w:rsidRPr="00874372" w:rsidRDefault="00874372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74372">
              <w:rPr>
                <w:rFonts w:ascii="Times New Roman" w:hAnsi="Times New Roman" w:cs="Times New Roman"/>
                <w:sz w:val="28"/>
                <w:szCs w:val="28"/>
              </w:rPr>
              <w:t>Выпуск стенгазет (Даты февраля, знать, чтобы, они готовятся, а мы отслужили, здоровый образ жизни, соблюдаем правила, тайны великой победы, лед опасен)</w:t>
            </w:r>
          </w:p>
        </w:tc>
        <w:tc>
          <w:tcPr>
            <w:tcW w:w="4097" w:type="dxa"/>
          </w:tcPr>
          <w:p w:rsidR="00874372" w:rsidRDefault="00BD3C84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188783</wp:posOffset>
                  </wp:positionH>
                  <wp:positionV relativeFrom="paragraph">
                    <wp:posOffset>-399245</wp:posOffset>
                  </wp:positionV>
                  <wp:extent cx="2315845" cy="1736725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499" y="21324"/>
                      <wp:lineTo x="21499" y="0"/>
                      <wp:lineTo x="0" y="0"/>
                    </wp:wrapPolygon>
                  </wp:wrapTight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845" cy="1736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C84" w:rsidTr="00BF53EA">
        <w:tc>
          <w:tcPr>
            <w:tcW w:w="4394" w:type="dxa"/>
          </w:tcPr>
          <w:p w:rsidR="00874372" w:rsidRPr="00874372" w:rsidRDefault="00874372" w:rsidP="0087437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72">
              <w:rPr>
                <w:rFonts w:ascii="Times New Roman" w:hAnsi="Times New Roman" w:cs="Times New Roman"/>
                <w:sz w:val="28"/>
                <w:szCs w:val="28"/>
              </w:rPr>
              <w:t>Занятия с центром «Призма» по программе «Профилактика употребления психоактивных веществ среди обучающихся профессиональн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образовательных организаций»</w:t>
            </w:r>
          </w:p>
        </w:tc>
        <w:tc>
          <w:tcPr>
            <w:tcW w:w="4097" w:type="dxa"/>
          </w:tcPr>
          <w:p w:rsidR="00874372" w:rsidRDefault="00874372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408689</wp:posOffset>
                  </wp:positionH>
                  <wp:positionV relativeFrom="paragraph">
                    <wp:posOffset>107548</wp:posOffset>
                  </wp:positionV>
                  <wp:extent cx="2253615" cy="1691005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363" y="21413"/>
                      <wp:lineTo x="21363" y="0"/>
                      <wp:lineTo x="0" y="0"/>
                    </wp:wrapPolygon>
                  </wp:wrapTight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15" cy="169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C84" w:rsidTr="00BF53EA">
        <w:tc>
          <w:tcPr>
            <w:tcW w:w="4394" w:type="dxa"/>
          </w:tcPr>
          <w:p w:rsidR="00874372" w:rsidRPr="00874372" w:rsidRDefault="00874372" w:rsidP="0087437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Ежегодно 13 сентября проводится Вахта памяти, посвященная наше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выпускнику Швецову Владимиру</w:t>
            </w:r>
          </w:p>
        </w:tc>
        <w:tc>
          <w:tcPr>
            <w:tcW w:w="4097" w:type="dxa"/>
          </w:tcPr>
          <w:p w:rsidR="00874372" w:rsidRDefault="00874372" w:rsidP="0087437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5080</wp:posOffset>
                  </wp:positionV>
                  <wp:extent cx="1640205" cy="122809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1324" y="21109"/>
                      <wp:lineTo x="21324" y="0"/>
                      <wp:lineTo x="0" y="0"/>
                    </wp:wrapPolygon>
                  </wp:wrapTight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228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E25" w:rsidTr="00BF53EA">
        <w:tc>
          <w:tcPr>
            <w:tcW w:w="4394" w:type="dxa"/>
          </w:tcPr>
          <w:p w:rsidR="007E0E25" w:rsidRPr="00BD3C84" w:rsidRDefault="007E0E25" w:rsidP="00874372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D3C84">
              <w:rPr>
                <w:rFonts w:ascii="Times New Roman" w:hAnsi="Times New Roman" w:cs="Times New Roman"/>
                <w:sz w:val="40"/>
                <w:szCs w:val="40"/>
              </w:rPr>
              <w:t>Военная судьба Лермонтова</w:t>
            </w:r>
          </w:p>
        </w:tc>
        <w:tc>
          <w:tcPr>
            <w:tcW w:w="4097" w:type="dxa"/>
          </w:tcPr>
          <w:p w:rsidR="007E0E25" w:rsidRDefault="007E0E25" w:rsidP="00874372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467073</wp:posOffset>
                  </wp:positionH>
                  <wp:positionV relativeFrom="paragraph">
                    <wp:posOffset>18809</wp:posOffset>
                  </wp:positionV>
                  <wp:extent cx="1821815" cy="1367790"/>
                  <wp:effectExtent l="0" t="0" r="0" b="0"/>
                  <wp:wrapTight wrapText="bothSides">
                    <wp:wrapPolygon edited="0">
                      <wp:start x="0" y="0"/>
                      <wp:lineTo x="0" y="21359"/>
                      <wp:lineTo x="21457" y="21359"/>
                      <wp:lineTo x="21457" y="0"/>
                      <wp:lineTo x="0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815" cy="1367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C84" w:rsidTr="00BF53EA">
        <w:tc>
          <w:tcPr>
            <w:tcW w:w="4394" w:type="dxa"/>
          </w:tcPr>
          <w:p w:rsidR="00874372" w:rsidRPr="00BD3C84" w:rsidRDefault="00874372" w:rsidP="00BD3C84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BD3C84">
              <w:rPr>
                <w:rFonts w:ascii="Times New Roman" w:hAnsi="Times New Roman" w:cs="Times New Roman"/>
                <w:sz w:val="40"/>
                <w:szCs w:val="40"/>
              </w:rPr>
              <w:t>Конкурсы плакатов, рисунков, видеопроектов</w:t>
            </w:r>
          </w:p>
        </w:tc>
        <w:tc>
          <w:tcPr>
            <w:tcW w:w="4097" w:type="dxa"/>
          </w:tcPr>
          <w:p w:rsidR="00874372" w:rsidRDefault="007E0E25" w:rsidP="00874372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-10840</wp:posOffset>
                  </wp:positionV>
                  <wp:extent cx="1818640" cy="1364615"/>
                  <wp:effectExtent l="0" t="0" r="0" b="0"/>
                  <wp:wrapThrough wrapText="bothSides">
                    <wp:wrapPolygon edited="0">
                      <wp:start x="0" y="0"/>
                      <wp:lineTo x="0" y="21409"/>
                      <wp:lineTo x="21268" y="21409"/>
                      <wp:lineTo x="21268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36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3C84" w:rsidTr="00BF53EA">
        <w:tc>
          <w:tcPr>
            <w:tcW w:w="4394" w:type="dxa"/>
          </w:tcPr>
          <w:p w:rsidR="00874372" w:rsidRPr="00874372" w:rsidRDefault="00874372" w:rsidP="0087437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3C84">
              <w:rPr>
                <w:rFonts w:ascii="Times New Roman" w:hAnsi="Times New Roman" w:cs="Times New Roman"/>
                <w:sz w:val="36"/>
                <w:szCs w:val="28"/>
              </w:rPr>
              <w:t>Ежегодная постановка юношей на первоначальный воинский учет</w:t>
            </w:r>
          </w:p>
        </w:tc>
        <w:tc>
          <w:tcPr>
            <w:tcW w:w="4097" w:type="dxa"/>
          </w:tcPr>
          <w:p w:rsidR="00874372" w:rsidRDefault="007E0E25" w:rsidP="00874372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80349</wp:posOffset>
                  </wp:positionH>
                  <wp:positionV relativeFrom="paragraph">
                    <wp:posOffset>48286</wp:posOffset>
                  </wp:positionV>
                  <wp:extent cx="2250440" cy="1351915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393" y="21306"/>
                      <wp:lineTo x="21393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13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E25" w:rsidTr="00BF53EA">
        <w:tc>
          <w:tcPr>
            <w:tcW w:w="4394" w:type="dxa"/>
          </w:tcPr>
          <w:p w:rsidR="007E0E25" w:rsidRPr="00874372" w:rsidRDefault="007E0E25" w:rsidP="0087437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0E25">
              <w:rPr>
                <w:rFonts w:ascii="Times New Roman" w:hAnsi="Times New Roman" w:cs="Times New Roman"/>
                <w:sz w:val="28"/>
                <w:szCs w:val="28"/>
              </w:rPr>
              <w:t>С целью формирования у юношей допризывного возраста высокой сознательности и глубокого понимания священного долга защиты Отечества, для закрепления знаний, умений и навыков, обучающихся по важнейшим разделам программы допризывной подготовки в условиях, приближенных к жизни воинских частей в конце учебного года проводятся 5-ти дневные учебно-военные сборы для студентов II курса</w:t>
            </w:r>
          </w:p>
        </w:tc>
        <w:tc>
          <w:tcPr>
            <w:tcW w:w="4097" w:type="dxa"/>
          </w:tcPr>
          <w:p w:rsidR="007E0E25" w:rsidRDefault="00986FB5" w:rsidP="00986FB5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215238</wp:posOffset>
                  </wp:positionH>
                  <wp:positionV relativeFrom="paragraph">
                    <wp:posOffset>1245351</wp:posOffset>
                  </wp:positionV>
                  <wp:extent cx="1962785" cy="146939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383" y="21283"/>
                      <wp:lineTo x="21383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2540</wp:posOffset>
                  </wp:positionV>
                  <wp:extent cx="1905635" cy="1203960"/>
                  <wp:effectExtent l="0" t="0" r="0" b="0"/>
                  <wp:wrapTight wrapText="bothSides">
                    <wp:wrapPolygon edited="0">
                      <wp:start x="0" y="0"/>
                      <wp:lineTo x="0" y="21190"/>
                      <wp:lineTo x="21377" y="21190"/>
                      <wp:lineTo x="21377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635" cy="120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0E25" w:rsidTr="00BF53EA">
        <w:tc>
          <w:tcPr>
            <w:tcW w:w="4394" w:type="dxa"/>
          </w:tcPr>
          <w:p w:rsidR="009B69BB" w:rsidRDefault="009B69BB" w:rsidP="00874372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9B69BB">
              <w:rPr>
                <w:rFonts w:ascii="Times New Roman" w:eastAsia="Calibri" w:hAnsi="Times New Roman" w:cs="Times New Roman"/>
                <w:sz w:val="36"/>
                <w:szCs w:val="36"/>
              </w:rPr>
              <w:lastRenderedPageBreak/>
              <w:t xml:space="preserve">Декада  </w:t>
            </w:r>
          </w:p>
          <w:p w:rsidR="007E0E25" w:rsidRPr="009B69BB" w:rsidRDefault="009B69BB" w:rsidP="00874372">
            <w:pPr>
              <w:spacing w:line="276" w:lineRule="auto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9B69BB">
              <w:rPr>
                <w:rFonts w:ascii="Times New Roman" w:eastAsia="Calibri" w:hAnsi="Times New Roman" w:cs="Times New Roman"/>
                <w:bCs/>
                <w:sz w:val="36"/>
                <w:szCs w:val="36"/>
              </w:rPr>
              <w:t>«Я – гражданин России!»</w:t>
            </w:r>
          </w:p>
        </w:tc>
        <w:tc>
          <w:tcPr>
            <w:tcW w:w="4097" w:type="dxa"/>
          </w:tcPr>
          <w:p w:rsidR="007E0E25" w:rsidRDefault="009B69BB" w:rsidP="00874372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480418</wp:posOffset>
                  </wp:positionH>
                  <wp:positionV relativeFrom="paragraph">
                    <wp:posOffset>-45076</wp:posOffset>
                  </wp:positionV>
                  <wp:extent cx="18288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75" y="21300"/>
                      <wp:lineTo x="21375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797F" w:rsidRDefault="0044797F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4797F" w:rsidRPr="0044797F" w:rsidRDefault="0044797F" w:rsidP="007541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2489F" w:rsidRDefault="0032489F" w:rsidP="0075412C">
      <w:pPr>
        <w:pStyle w:val="a3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Встречи с выпускниками, отслужившими в рядах ВС РФ.</w:t>
      </w:r>
    </w:p>
    <w:p w:rsidR="0028360C" w:rsidRDefault="0028360C" w:rsidP="0075412C">
      <w:pPr>
        <w:pStyle w:val="a3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в рамках предметной надели.</w:t>
      </w:r>
    </w:p>
    <w:p w:rsidR="00766745" w:rsidRPr="00007BED" w:rsidRDefault="00766745" w:rsidP="0075412C">
      <w:pPr>
        <w:pStyle w:val="a3"/>
        <w:numPr>
          <w:ilvl w:val="0"/>
          <w:numId w:val="9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Ежегодное проведение олимпиад по учебным дисциплинам и уча</w:t>
      </w:r>
      <w:r w:rsidR="0061090B">
        <w:rPr>
          <w:rFonts w:ascii="Times New Roman" w:hAnsi="Times New Roman" w:cs="Times New Roman"/>
          <w:sz w:val="28"/>
          <w:szCs w:val="28"/>
        </w:rPr>
        <w:t>стие в международных олимпиадах (результаты участия приведены в таблице).</w:t>
      </w:r>
    </w:p>
    <w:p w:rsidR="00722225" w:rsidRPr="00007BED" w:rsidRDefault="00722225" w:rsidP="0075412C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F6F8B" w:rsidRPr="00007BED" w:rsidRDefault="00FF6F8B" w:rsidP="0075412C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7"/>
        <w:tblpPr w:leftFromText="180" w:rightFromText="180" w:vertAnchor="text" w:horzAnchor="margin" w:tblpY="116"/>
        <w:tblW w:w="0" w:type="auto"/>
        <w:tblLook w:val="04A0" w:firstRow="1" w:lastRow="0" w:firstColumn="1" w:lastColumn="0" w:noHBand="0" w:noVBand="1"/>
      </w:tblPr>
      <w:tblGrid>
        <w:gridCol w:w="593"/>
        <w:gridCol w:w="2258"/>
        <w:gridCol w:w="1685"/>
        <w:gridCol w:w="5035"/>
      </w:tblGrid>
      <w:tr w:rsidR="006B72C8" w:rsidRPr="00007BED" w:rsidTr="006B72C8">
        <w:trPr>
          <w:trHeight w:val="229"/>
        </w:trPr>
        <w:tc>
          <w:tcPr>
            <w:tcW w:w="1101" w:type="dxa"/>
          </w:tcPr>
          <w:p w:rsidR="006B72C8" w:rsidRPr="00007BED" w:rsidRDefault="00262897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B72C8" w:rsidRPr="00007BED" w:rsidRDefault="00262897" w:rsidP="0075412C">
            <w:pPr>
              <w:spacing w:line="276" w:lineRule="auto"/>
              <w:ind w:left="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72C8" w:rsidRPr="00007BED" w:rsidRDefault="00262897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50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B72C8" w:rsidRPr="00007BED" w:rsidRDefault="00262897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6B72C8" w:rsidRPr="00007BED" w:rsidTr="006B72C8">
        <w:trPr>
          <w:trHeight w:val="229"/>
        </w:trPr>
        <w:tc>
          <w:tcPr>
            <w:tcW w:w="1101" w:type="dxa"/>
          </w:tcPr>
          <w:p w:rsidR="006B72C8" w:rsidRPr="006B72C8" w:rsidRDefault="006B72C8" w:rsidP="0075412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B72C8" w:rsidRPr="00007BED" w:rsidRDefault="006B72C8" w:rsidP="0075412C">
            <w:pPr>
              <w:spacing w:line="276" w:lineRule="auto"/>
              <w:ind w:left="8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Международная дистанционная олимпиада «Основы сетевых технологий»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2013г.</w:t>
            </w:r>
          </w:p>
        </w:tc>
        <w:tc>
          <w:tcPr>
            <w:tcW w:w="50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position w:val="-68"/>
                <w:sz w:val="28"/>
                <w:szCs w:val="28"/>
              </w:rPr>
              <w:object w:dxaOrig="4819" w:dyaOrig="1480">
                <v:shape id="_x0000_i1026" type="#_x0000_t75" style="width:240.75pt;height:74.25pt" o:ole="">
                  <v:imagedata r:id="rId48" o:title=""/>
                </v:shape>
                <o:OLEObject Type="Embed" ProgID="Equation.3" ShapeID="_x0000_i1026" DrawAspect="Content" ObjectID="_1573114443" r:id="rId49"/>
              </w:object>
            </w:r>
          </w:p>
        </w:tc>
      </w:tr>
      <w:tr w:rsidR="006B72C8" w:rsidRPr="00007BED" w:rsidTr="006B72C8">
        <w:trPr>
          <w:trHeight w:val="229"/>
        </w:trPr>
        <w:tc>
          <w:tcPr>
            <w:tcW w:w="1101" w:type="dxa"/>
          </w:tcPr>
          <w:p w:rsidR="006B72C8" w:rsidRPr="00007BED" w:rsidRDefault="006B72C8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B72C8" w:rsidRPr="00007BED" w:rsidRDefault="006B72C8" w:rsidP="0075412C">
            <w:pPr>
              <w:spacing w:line="276" w:lineRule="auto"/>
              <w:ind w:left="8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Международная дистанционная олимпиада по ОБЖ  проекта «Инфоурок»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0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i/>
                <w:sz w:val="28"/>
                <w:szCs w:val="28"/>
              </w:rPr>
              <w:t>Кушков Геннадий</w:t>
            </w:r>
          </w:p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</w:tc>
      </w:tr>
      <w:tr w:rsidR="006B72C8" w:rsidRPr="00007BED" w:rsidTr="006B72C8">
        <w:trPr>
          <w:trHeight w:val="229"/>
        </w:trPr>
        <w:tc>
          <w:tcPr>
            <w:tcW w:w="1101" w:type="dxa"/>
          </w:tcPr>
          <w:p w:rsidR="006B72C8" w:rsidRPr="00007BED" w:rsidRDefault="006B72C8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B72C8" w:rsidRPr="00007BED" w:rsidRDefault="006B72C8" w:rsidP="0075412C">
            <w:pPr>
              <w:spacing w:line="276" w:lineRule="auto"/>
              <w:ind w:left="8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Международная дистанционная олимпиада по информатике проекта «Инфоурок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26.10.2015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0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i/>
                <w:sz w:val="28"/>
                <w:szCs w:val="28"/>
              </w:rPr>
              <w:t>Лукашев Александр</w:t>
            </w:r>
          </w:p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</w:tc>
      </w:tr>
      <w:tr w:rsidR="006B72C8" w:rsidRPr="00007BED" w:rsidTr="006B72C8">
        <w:trPr>
          <w:trHeight w:val="229"/>
        </w:trPr>
        <w:tc>
          <w:tcPr>
            <w:tcW w:w="1101" w:type="dxa"/>
          </w:tcPr>
          <w:p w:rsidR="006B72C8" w:rsidRPr="00007BED" w:rsidRDefault="006B72C8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B72C8" w:rsidRPr="00007BED" w:rsidRDefault="006B72C8" w:rsidP="0075412C">
            <w:pPr>
              <w:spacing w:line="276" w:lineRule="auto"/>
              <w:ind w:left="8"/>
              <w:rPr>
                <w:rFonts w:ascii="Times New Roman" w:hAnsi="Times New Roman" w:cs="Times New Roman"/>
                <w:sz w:val="28"/>
                <w:szCs w:val="28"/>
              </w:rPr>
            </w:pPr>
            <w:r w:rsidRPr="00766745">
              <w:rPr>
                <w:rFonts w:ascii="Times New Roman" w:hAnsi="Times New Roman" w:cs="Times New Roman"/>
                <w:b/>
                <w:sz w:val="28"/>
                <w:szCs w:val="28"/>
              </w:rPr>
              <w:t>Финальный тур</w:t>
            </w: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международная дистанционная олимпиада по информатике </w:t>
            </w:r>
            <w:r w:rsidRPr="00007B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 «Инфоурок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07.12. 2015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0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i/>
                <w:sz w:val="28"/>
                <w:szCs w:val="28"/>
              </w:rPr>
              <w:t>Лукашев Александр</w:t>
            </w:r>
          </w:p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6B72C8" w:rsidRPr="00007BED" w:rsidTr="006B72C8">
        <w:trPr>
          <w:trHeight w:val="229"/>
        </w:trPr>
        <w:tc>
          <w:tcPr>
            <w:tcW w:w="1101" w:type="dxa"/>
          </w:tcPr>
          <w:p w:rsidR="006B72C8" w:rsidRPr="00007BED" w:rsidRDefault="006B72C8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B72C8" w:rsidRPr="00007BED" w:rsidRDefault="006B72C8" w:rsidP="0075412C">
            <w:pPr>
              <w:spacing w:line="276" w:lineRule="auto"/>
              <w:ind w:left="8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Международная олимпиада «Осень 2016» по ОБЖ проекта «Инфоурок»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31.10.2016 г.</w:t>
            </w:r>
          </w:p>
        </w:tc>
        <w:tc>
          <w:tcPr>
            <w:tcW w:w="50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i/>
                <w:sz w:val="28"/>
                <w:szCs w:val="28"/>
              </w:rPr>
              <w:t>Смоленцев Никита</w:t>
            </w:r>
          </w:p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i/>
                <w:sz w:val="28"/>
                <w:szCs w:val="28"/>
              </w:rPr>
              <w:t>Алексеев Денис</w:t>
            </w:r>
          </w:p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диплом 3 степени</w:t>
            </w:r>
          </w:p>
        </w:tc>
      </w:tr>
      <w:tr w:rsidR="006B72C8" w:rsidRPr="00007BED" w:rsidTr="006B72C8">
        <w:trPr>
          <w:trHeight w:val="229"/>
        </w:trPr>
        <w:tc>
          <w:tcPr>
            <w:tcW w:w="1101" w:type="dxa"/>
          </w:tcPr>
          <w:p w:rsidR="006B72C8" w:rsidRPr="00007BED" w:rsidRDefault="006B72C8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B72C8" w:rsidRPr="00007BED" w:rsidRDefault="006B72C8" w:rsidP="0075412C">
            <w:pPr>
              <w:spacing w:line="276" w:lineRule="auto"/>
              <w:ind w:left="8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Международный дистанционный блиц-турнир по ОБЖ «Безопасность превыше всего» проекта «Новый урок»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ind w:left="-5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18.11.2016г.</w:t>
            </w:r>
          </w:p>
        </w:tc>
        <w:tc>
          <w:tcPr>
            <w:tcW w:w="50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4080" w:dyaOrig="720">
                <v:shape id="_x0000_i1027" type="#_x0000_t75" style="width:204pt;height:36pt" o:ole="">
                  <v:imagedata r:id="rId50" o:title=""/>
                </v:shape>
                <o:OLEObject Type="Embed" ProgID="Equation.3" ShapeID="_x0000_i1027" DrawAspect="Content" ObjectID="_1573114444" r:id="rId51"/>
              </w:object>
            </w:r>
          </w:p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Максимов Павел </w:t>
            </w:r>
          </w:p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</w:tc>
      </w:tr>
      <w:tr w:rsidR="006B72C8" w:rsidRPr="00007BED" w:rsidTr="006B72C8">
        <w:trPr>
          <w:trHeight w:val="229"/>
        </w:trPr>
        <w:tc>
          <w:tcPr>
            <w:tcW w:w="1101" w:type="dxa"/>
          </w:tcPr>
          <w:p w:rsidR="006B72C8" w:rsidRPr="00007BED" w:rsidRDefault="006B72C8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B72C8" w:rsidRPr="00007BED" w:rsidRDefault="006B72C8" w:rsidP="0075412C">
            <w:pPr>
              <w:spacing w:line="276" w:lineRule="auto"/>
              <w:ind w:left="8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Международная олимпиада  проекта </w:t>
            </w:r>
            <w:r w:rsidRPr="006B72C8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</w:rPr>
              <w:t>intolimp.org «Информатика 2 курс»</w:t>
            </w: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ind w:left="-5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sz w:val="28"/>
                <w:szCs w:val="28"/>
              </w:rPr>
              <w:t>05.04.2017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0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3780" w:dyaOrig="720">
                <v:shape id="_x0000_i1028" type="#_x0000_t75" style="width:189pt;height:36pt" o:ole="">
                  <v:imagedata r:id="rId52" o:title=""/>
                </v:shape>
                <o:OLEObject Type="Embed" ProgID="Equation.3" ShapeID="_x0000_i1028" DrawAspect="Content" ObjectID="_1573114445" r:id="rId53"/>
              </w:object>
            </w:r>
          </w:p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7BED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4140" w:dyaOrig="720">
                <v:shape id="_x0000_i1029" type="#_x0000_t75" style="width:207pt;height:36pt" o:ole="">
                  <v:imagedata r:id="rId54" o:title=""/>
                </v:shape>
                <o:OLEObject Type="Embed" ProgID="Equation.3" ShapeID="_x0000_i1029" DrawAspect="Content" ObjectID="_1573114446" r:id="rId55"/>
              </w:object>
            </w:r>
            <w:r w:rsidRPr="00007BED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80" w:dyaOrig="340">
                <v:shape id="_x0000_i1030" type="#_x0000_t75" style="width:9pt;height:17.25pt" o:ole="">
                  <v:imagedata r:id="rId56" o:title=""/>
                </v:shape>
                <o:OLEObject Type="Embed" ProgID="Equation.3" ShapeID="_x0000_i1030" DrawAspect="Content" ObjectID="_1573114447" r:id="rId57"/>
              </w:object>
            </w:r>
          </w:p>
        </w:tc>
      </w:tr>
      <w:tr w:rsidR="006B72C8" w:rsidRPr="00007BED" w:rsidTr="006B72C8">
        <w:trPr>
          <w:trHeight w:val="229"/>
        </w:trPr>
        <w:tc>
          <w:tcPr>
            <w:tcW w:w="1101" w:type="dxa"/>
          </w:tcPr>
          <w:p w:rsidR="006B72C8" w:rsidRPr="00007BED" w:rsidRDefault="006B72C8" w:rsidP="0075412C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B72C8" w:rsidRPr="00007BED" w:rsidRDefault="006B72C8" w:rsidP="0075412C">
            <w:pPr>
              <w:spacing w:line="276" w:lineRule="auto"/>
              <w:ind w:left="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ind w:left="-5" w:firstLine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3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6B72C8" w:rsidRPr="00007BED" w:rsidRDefault="006B72C8" w:rsidP="0075412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676F" w:rsidRDefault="0017676F" w:rsidP="0075412C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17676F" w:rsidRDefault="0017676F" w:rsidP="0075412C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EE086F" w:rsidRPr="00BF53EA" w:rsidRDefault="00BF53EA" w:rsidP="0075412C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F53E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Заключение</w:t>
      </w:r>
      <w:r w:rsidRPr="00BF53EA">
        <w:rPr>
          <w:rFonts w:ascii="Times New Roman" w:hAnsi="Times New Roman" w:cs="Times New Roman"/>
          <w:sz w:val="28"/>
          <w:szCs w:val="28"/>
        </w:rPr>
        <w:t xml:space="preserve"> </w:t>
      </w:r>
      <w:r w:rsidR="007E0E25" w:rsidRPr="00007BED">
        <w:rPr>
          <w:rFonts w:ascii="Times New Roman" w:hAnsi="Times New Roman" w:cs="Times New Roman"/>
          <w:sz w:val="28"/>
          <w:szCs w:val="28"/>
        </w:rPr>
        <w:t xml:space="preserve">Задача </w:t>
      </w:r>
      <w:r w:rsidR="007E0E25">
        <w:rPr>
          <w:rFonts w:ascii="Times New Roman" w:hAnsi="Times New Roman" w:cs="Times New Roman"/>
          <w:sz w:val="28"/>
          <w:szCs w:val="28"/>
        </w:rPr>
        <w:t>каждого</w:t>
      </w:r>
      <w:r w:rsidR="00766745">
        <w:rPr>
          <w:rFonts w:ascii="Times New Roman" w:hAnsi="Times New Roman" w:cs="Times New Roman"/>
          <w:sz w:val="28"/>
          <w:szCs w:val="28"/>
        </w:rPr>
        <w:t xml:space="preserve"> </w:t>
      </w:r>
      <w:r w:rsidR="00BE0FD8" w:rsidRPr="00007BED">
        <w:rPr>
          <w:rFonts w:ascii="Times New Roman" w:hAnsi="Times New Roman" w:cs="Times New Roman"/>
          <w:sz w:val="28"/>
          <w:szCs w:val="28"/>
        </w:rPr>
        <w:t>преподавателя</w:t>
      </w:r>
      <w:r w:rsidR="00EE086F" w:rsidRPr="00007BED">
        <w:rPr>
          <w:rFonts w:ascii="Times New Roman" w:hAnsi="Times New Roman" w:cs="Times New Roman"/>
          <w:sz w:val="28"/>
          <w:szCs w:val="28"/>
        </w:rPr>
        <w:t>, классного руководителя состоит не столько в том, чтобы резко увеличить объём военно-патриотических знаний, сообщаемых на уроках и в процессе внеклассной работы, сколько в том, чтобы в деликатной, тактичной форме помочь своим воспитанникам привести в систему разрозненный, огромный поток фактов, оценок, суждений о войне, армии,</w:t>
      </w:r>
      <w:r w:rsidR="00BE0FD8" w:rsidRPr="00007BED">
        <w:rPr>
          <w:rFonts w:ascii="Times New Roman" w:hAnsi="Times New Roman" w:cs="Times New Roman"/>
          <w:sz w:val="28"/>
          <w:szCs w:val="28"/>
        </w:rPr>
        <w:t xml:space="preserve"> Отчизне.</w:t>
      </w:r>
      <w:r w:rsidR="00EE086F" w:rsidRPr="00007B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86F" w:rsidRDefault="00EE086F" w:rsidP="0075412C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007BED">
        <w:rPr>
          <w:sz w:val="28"/>
          <w:szCs w:val="28"/>
        </w:rPr>
        <w:t xml:space="preserve">Жизнь общества сегодня ставит серьезнейшие задачи в области воспитания и обучения нового поколения. Государству нужны здоровые, мужественные, смелые, инициативные, дисциплинированные, грамотные люди, которые были бы готовы учиться, работать на его благо и, в случае необходимости, встать на его защиту. </w:t>
      </w:r>
    </w:p>
    <w:p w:rsidR="006B72C8" w:rsidRPr="00007BED" w:rsidRDefault="006B72C8" w:rsidP="0075412C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EE086F" w:rsidRDefault="0061090B" w:rsidP="0075412C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Благодаря постоянной и планомерной работе</w:t>
      </w:r>
      <w:r w:rsidR="00EE086F" w:rsidRPr="00007BED">
        <w:rPr>
          <w:sz w:val="28"/>
          <w:szCs w:val="28"/>
        </w:rPr>
        <w:t xml:space="preserve"> по патриотическому воспитанию молодежи </w:t>
      </w:r>
      <w:r w:rsidR="00EE086F" w:rsidRPr="0032489F">
        <w:rPr>
          <w:i/>
          <w:sz w:val="28"/>
          <w:szCs w:val="28"/>
        </w:rPr>
        <w:t>мы</w:t>
      </w:r>
      <w:r w:rsidR="00EE086F" w:rsidRPr="00007BED">
        <w:rPr>
          <w:sz w:val="28"/>
          <w:szCs w:val="28"/>
        </w:rPr>
        <w:t xml:space="preserve"> смогли достичь следу</w:t>
      </w:r>
      <w:r w:rsidR="00BE0FD8" w:rsidRPr="00007BED">
        <w:rPr>
          <w:sz w:val="28"/>
          <w:szCs w:val="28"/>
        </w:rPr>
        <w:t>ющих</w:t>
      </w:r>
      <w:r w:rsidR="00DF3017">
        <w:rPr>
          <w:sz w:val="28"/>
          <w:szCs w:val="28"/>
        </w:rPr>
        <w:t xml:space="preserve"> результатов</w:t>
      </w:r>
      <w:r w:rsidR="00EE086F" w:rsidRPr="00007BED">
        <w:rPr>
          <w:sz w:val="28"/>
          <w:szCs w:val="28"/>
        </w:rPr>
        <w:t xml:space="preserve">: </w:t>
      </w:r>
    </w:p>
    <w:p w:rsidR="00DF3017" w:rsidRDefault="00DF3017" w:rsidP="0075412C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Ежегодно до 31 марта проводится постановка </w:t>
      </w:r>
      <w:r w:rsidR="00A6774F">
        <w:rPr>
          <w:sz w:val="28"/>
          <w:szCs w:val="28"/>
        </w:rPr>
        <w:t xml:space="preserve">юношей </w:t>
      </w:r>
      <w:r>
        <w:rPr>
          <w:sz w:val="28"/>
          <w:szCs w:val="28"/>
        </w:rPr>
        <w:t>на первоначальный воинский учет</w:t>
      </w:r>
      <w:r w:rsidR="00EE086F" w:rsidRPr="00007BED">
        <w:rPr>
          <w:sz w:val="28"/>
          <w:szCs w:val="28"/>
        </w:rPr>
        <w:t xml:space="preserve">. </w:t>
      </w:r>
    </w:p>
    <w:p w:rsidR="00DF3017" w:rsidRDefault="00DF3017" w:rsidP="0075412C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По достижении 18 лет все обучающиеся проходят дополнительное обследование и сверку документов.</w:t>
      </w:r>
    </w:p>
    <w:p w:rsidR="00DF3017" w:rsidRDefault="00A6774F" w:rsidP="0075412C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По окончанию отсрочки выпускники идут служить в ряды ВС РФ или по контракту (уклонистов нет).</w:t>
      </w:r>
    </w:p>
    <w:p w:rsidR="00A6774F" w:rsidRDefault="00A6774F" w:rsidP="0075412C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Углубляются знания обучающихся о своем Отечестве, его истории и культуре.</w:t>
      </w:r>
    </w:p>
    <w:p w:rsidR="00A6774F" w:rsidRDefault="00A6774F" w:rsidP="0075412C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Расширяются знания по истории Вооруженных Сил </w:t>
      </w:r>
      <w:r w:rsidR="00D85739">
        <w:rPr>
          <w:sz w:val="28"/>
          <w:szCs w:val="28"/>
        </w:rPr>
        <w:t>России, знания боевых традиций и ритуалов, символов воинской чести, истории государственных наград, примеров героизма и войскового товарищества российских воинов.</w:t>
      </w:r>
    </w:p>
    <w:p w:rsidR="00743717" w:rsidRPr="007E4437" w:rsidRDefault="00262897" w:rsidP="0075412C">
      <w:pPr>
        <w:pStyle w:val="a4"/>
        <w:numPr>
          <w:ilvl w:val="0"/>
          <w:numId w:val="10"/>
        </w:numPr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7E4437">
        <w:rPr>
          <w:color w:val="000000" w:themeColor="text1"/>
          <w:sz w:val="28"/>
          <w:szCs w:val="28"/>
        </w:rPr>
        <w:t xml:space="preserve"> </w:t>
      </w:r>
      <w:r w:rsidR="007E4437">
        <w:rPr>
          <w:color w:val="000000" w:themeColor="text1"/>
          <w:sz w:val="28"/>
          <w:szCs w:val="28"/>
        </w:rPr>
        <w:t>У</w:t>
      </w:r>
      <w:r w:rsidR="00BE1DF7" w:rsidRPr="007E4437">
        <w:rPr>
          <w:color w:val="000000" w:themeColor="text1"/>
          <w:sz w:val="28"/>
          <w:szCs w:val="28"/>
        </w:rPr>
        <w:t xml:space="preserve">роки и </w:t>
      </w:r>
      <w:r w:rsidR="007E4437" w:rsidRPr="007E4437">
        <w:rPr>
          <w:color w:val="000000" w:themeColor="text1"/>
          <w:sz w:val="28"/>
          <w:szCs w:val="28"/>
        </w:rPr>
        <w:t>занятия</w:t>
      </w:r>
      <w:r w:rsidR="007E4437">
        <w:rPr>
          <w:color w:val="000000" w:themeColor="text1"/>
          <w:sz w:val="28"/>
          <w:szCs w:val="28"/>
        </w:rPr>
        <w:t xml:space="preserve"> по основам безопасности жизнедеятельности</w:t>
      </w:r>
      <w:r w:rsidRPr="007E4437">
        <w:rPr>
          <w:color w:val="000000" w:themeColor="text1"/>
          <w:sz w:val="28"/>
          <w:szCs w:val="28"/>
        </w:rPr>
        <w:t xml:space="preserve"> вызывают </w:t>
      </w:r>
      <w:r w:rsidR="00BE1DF7" w:rsidRPr="007E4437">
        <w:rPr>
          <w:color w:val="000000" w:themeColor="text1"/>
          <w:sz w:val="28"/>
          <w:szCs w:val="28"/>
        </w:rPr>
        <w:t xml:space="preserve">заинтересованность </w:t>
      </w:r>
      <w:r w:rsidR="007E0E25" w:rsidRPr="007E4437">
        <w:rPr>
          <w:color w:val="000000" w:themeColor="text1"/>
          <w:sz w:val="28"/>
          <w:szCs w:val="28"/>
        </w:rPr>
        <w:t>обучающихся, а</w:t>
      </w:r>
      <w:r w:rsidR="00F15E48" w:rsidRPr="007E4437">
        <w:rPr>
          <w:color w:val="000000" w:themeColor="text1"/>
          <w:sz w:val="28"/>
          <w:szCs w:val="28"/>
        </w:rPr>
        <w:t xml:space="preserve"> также их активное участие в подготовке и проведении</w:t>
      </w:r>
      <w:r w:rsidR="007E4437" w:rsidRPr="007E4437">
        <w:rPr>
          <w:color w:val="000000" w:themeColor="text1"/>
          <w:sz w:val="28"/>
          <w:szCs w:val="28"/>
        </w:rPr>
        <w:t xml:space="preserve"> мероприятий</w:t>
      </w:r>
      <w:r w:rsidR="00F15E48" w:rsidRPr="007E4437">
        <w:rPr>
          <w:color w:val="000000" w:themeColor="text1"/>
          <w:sz w:val="28"/>
          <w:szCs w:val="28"/>
        </w:rPr>
        <w:t>.</w:t>
      </w:r>
    </w:p>
    <w:p w:rsidR="00D85739" w:rsidRDefault="00D85739" w:rsidP="0075412C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D85739" w:rsidRDefault="00D85739" w:rsidP="0075412C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</w:p>
    <w:p w:rsidR="00D85739" w:rsidRDefault="007E4437" w:rsidP="0075412C">
      <w:pPr>
        <w:pStyle w:val="a4"/>
        <w:spacing w:before="0" w:beforeAutospacing="0" w:after="0" w:afterAutospacing="0" w:line="276" w:lineRule="auto"/>
        <w:rPr>
          <w:sz w:val="28"/>
          <w:szCs w:val="28"/>
        </w:rPr>
      </w:pPr>
      <w:r w:rsidRPr="007E4437">
        <w:rPr>
          <w:sz w:val="28"/>
          <w:szCs w:val="28"/>
        </w:rPr>
        <w:t>ПЕРЕЧЕНЬ ЛИТЕРАТУРЫ:</w:t>
      </w:r>
    </w:p>
    <w:p w:rsidR="00DF3017" w:rsidRDefault="00DF3017" w:rsidP="0075412C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F3017" w:rsidRPr="005B67CA" w:rsidRDefault="00DF3017" w:rsidP="005B67CA">
      <w:pPr>
        <w:pStyle w:val="a4"/>
        <w:spacing w:line="276" w:lineRule="auto"/>
        <w:rPr>
          <w:sz w:val="28"/>
          <w:szCs w:val="28"/>
        </w:rPr>
      </w:pPr>
      <w:r w:rsidRPr="00DF3017">
        <w:t xml:space="preserve"> </w:t>
      </w:r>
      <w:r w:rsidR="0032489F">
        <w:t>1</w:t>
      </w:r>
      <w:r w:rsidR="0032489F" w:rsidRPr="005B67CA">
        <w:rPr>
          <w:sz w:val="28"/>
          <w:szCs w:val="28"/>
        </w:rPr>
        <w:t xml:space="preserve">. </w:t>
      </w:r>
      <w:r w:rsidRPr="005B67CA">
        <w:rPr>
          <w:sz w:val="28"/>
          <w:szCs w:val="28"/>
        </w:rPr>
        <w:t>Агапова И., Давыдова М. Патриотическое воспитание в школе. – М., Айрис- пресс, 2002 – 224 с.</w:t>
      </w:r>
    </w:p>
    <w:p w:rsidR="00DF3017" w:rsidRPr="005B67CA" w:rsidRDefault="00DF3017" w:rsidP="005B67CA">
      <w:pPr>
        <w:pStyle w:val="a4"/>
        <w:spacing w:line="276" w:lineRule="auto"/>
        <w:rPr>
          <w:sz w:val="28"/>
          <w:szCs w:val="28"/>
        </w:rPr>
      </w:pPr>
      <w:r w:rsidRPr="005B67CA">
        <w:rPr>
          <w:sz w:val="28"/>
          <w:szCs w:val="28"/>
        </w:rPr>
        <w:t>2.</w:t>
      </w:r>
      <w:r w:rsidR="0032489F" w:rsidRPr="005B67CA">
        <w:rPr>
          <w:sz w:val="28"/>
          <w:szCs w:val="28"/>
        </w:rPr>
        <w:t xml:space="preserve"> </w:t>
      </w:r>
      <w:r w:rsidRPr="005B67CA">
        <w:rPr>
          <w:sz w:val="28"/>
          <w:szCs w:val="28"/>
        </w:rPr>
        <w:t>Адаменко С. Воспитываем патриотов России // Народное образование – 2005 - № 4 – С. 23.</w:t>
      </w:r>
    </w:p>
    <w:p w:rsidR="0032489F" w:rsidRPr="005B67CA" w:rsidRDefault="0032489F" w:rsidP="005B67CA">
      <w:pPr>
        <w:pStyle w:val="a4"/>
        <w:spacing w:line="276" w:lineRule="auto"/>
        <w:rPr>
          <w:sz w:val="28"/>
          <w:szCs w:val="28"/>
        </w:rPr>
      </w:pPr>
      <w:r w:rsidRPr="005B67CA">
        <w:rPr>
          <w:sz w:val="28"/>
          <w:szCs w:val="28"/>
        </w:rPr>
        <w:t>3. Безбородова Т. М</w:t>
      </w:r>
      <w:r w:rsidRPr="005B67CA">
        <w:rPr>
          <w:i/>
          <w:sz w:val="28"/>
          <w:szCs w:val="28"/>
        </w:rPr>
        <w:t>.</w:t>
      </w:r>
      <w:r w:rsidRPr="005B67CA">
        <w:rPr>
          <w:sz w:val="28"/>
          <w:szCs w:val="28"/>
        </w:rPr>
        <w:t xml:space="preserve"> Компетентностно - ориентированный подход в организации обучения//Проблемы формирования и развития компетенций обучаемых в системе высшего профессионального образования/под ред. А.Г. Парадникова. – Омск 2009. – 190с</w:t>
      </w:r>
    </w:p>
    <w:p w:rsidR="00743717" w:rsidRPr="005B67CA" w:rsidRDefault="00743717" w:rsidP="005B67CA">
      <w:pPr>
        <w:pStyle w:val="a4"/>
        <w:spacing w:line="276" w:lineRule="auto"/>
        <w:rPr>
          <w:sz w:val="28"/>
          <w:szCs w:val="28"/>
        </w:rPr>
      </w:pPr>
      <w:r w:rsidRPr="005B67CA">
        <w:rPr>
          <w:sz w:val="28"/>
          <w:szCs w:val="28"/>
        </w:rPr>
        <w:t>4. Иванов Д.А. Компетентности и компетентностный подход в современном образовании. – М. 2007. – 32с (Библиотечка «Первое сентября» Вып. 6(12)</w:t>
      </w:r>
    </w:p>
    <w:p w:rsidR="0032489F" w:rsidRPr="005B67CA" w:rsidRDefault="00743717" w:rsidP="005B67CA">
      <w:pPr>
        <w:pStyle w:val="a4"/>
        <w:spacing w:line="276" w:lineRule="auto"/>
        <w:rPr>
          <w:sz w:val="28"/>
          <w:szCs w:val="28"/>
        </w:rPr>
      </w:pPr>
      <w:r w:rsidRPr="005B67CA">
        <w:rPr>
          <w:sz w:val="28"/>
          <w:szCs w:val="28"/>
        </w:rPr>
        <w:t>5</w:t>
      </w:r>
      <w:r w:rsidR="0032489F" w:rsidRPr="005B67CA">
        <w:rPr>
          <w:sz w:val="28"/>
          <w:szCs w:val="28"/>
        </w:rPr>
        <w:t>. Полат Е.С. Педагогические технологии дистанционного обучения : учеб. пособие для студ. высш. учеб. заведений / Е.С. Полат, М.В. Моисеева, А.Е. Петров и др.; под ред. Е.С. Полат. – М. : Издательский цент «Академия», 2006. – 400с.</w:t>
      </w:r>
    </w:p>
    <w:p w:rsidR="0032489F" w:rsidRDefault="0032489F" w:rsidP="0075412C">
      <w:pPr>
        <w:pStyle w:val="a4"/>
        <w:spacing w:line="276" w:lineRule="auto"/>
      </w:pPr>
    </w:p>
    <w:p w:rsidR="0032489F" w:rsidRDefault="0032489F" w:rsidP="0075412C">
      <w:pPr>
        <w:pStyle w:val="a4"/>
        <w:spacing w:line="276" w:lineRule="auto"/>
      </w:pPr>
    </w:p>
    <w:p w:rsidR="00B14055" w:rsidRPr="00007BED" w:rsidRDefault="00B14055" w:rsidP="0075412C">
      <w:pPr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B14055" w:rsidRPr="00007BED" w:rsidSect="00DA24E7">
      <w:pgSz w:w="11906" w:h="16838"/>
      <w:pgMar w:top="1134" w:right="850" w:bottom="709" w:left="1701" w:header="708" w:footer="708" w:gutter="0"/>
      <w:pgBorders w:offsetFrom="page">
        <w:top w:val="starsBlack" w:sz="8" w:space="24" w:color="auto"/>
        <w:left w:val="starsBlack" w:sz="8" w:space="24" w:color="auto"/>
        <w:bottom w:val="starsBlack" w:sz="8" w:space="24" w:color="auto"/>
        <w:right w:val="starsBlack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4FF" w:rsidRDefault="00A304FF" w:rsidP="0075412C">
      <w:pPr>
        <w:spacing w:after="0" w:line="240" w:lineRule="auto"/>
      </w:pPr>
      <w:r>
        <w:separator/>
      </w:r>
    </w:p>
  </w:endnote>
  <w:endnote w:type="continuationSeparator" w:id="0">
    <w:p w:rsidR="00A304FF" w:rsidRDefault="00A304FF" w:rsidP="00754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4FF" w:rsidRDefault="00A304FF" w:rsidP="0075412C">
      <w:pPr>
        <w:spacing w:after="0" w:line="240" w:lineRule="auto"/>
      </w:pPr>
      <w:r>
        <w:separator/>
      </w:r>
    </w:p>
  </w:footnote>
  <w:footnote w:type="continuationSeparator" w:id="0">
    <w:p w:rsidR="00A304FF" w:rsidRDefault="00A304FF" w:rsidP="00754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A4343"/>
    <w:multiLevelType w:val="hybridMultilevel"/>
    <w:tmpl w:val="D63C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71C18"/>
    <w:multiLevelType w:val="hybridMultilevel"/>
    <w:tmpl w:val="91643CEC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2" w15:restartNumberingAfterBreak="0">
    <w:nsid w:val="0DB16D69"/>
    <w:multiLevelType w:val="hybridMultilevel"/>
    <w:tmpl w:val="2AA440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D2B8B"/>
    <w:multiLevelType w:val="hybridMultilevel"/>
    <w:tmpl w:val="1200F58A"/>
    <w:lvl w:ilvl="0" w:tplc="342607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 w15:restartNumberingAfterBreak="0">
    <w:nsid w:val="1DB0273B"/>
    <w:multiLevelType w:val="hybridMultilevel"/>
    <w:tmpl w:val="5470B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64B3B"/>
    <w:multiLevelType w:val="hybridMultilevel"/>
    <w:tmpl w:val="BDA623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497528E"/>
    <w:multiLevelType w:val="hybridMultilevel"/>
    <w:tmpl w:val="A71C8E8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47710762"/>
    <w:multiLevelType w:val="hybridMultilevel"/>
    <w:tmpl w:val="57F23474"/>
    <w:lvl w:ilvl="0" w:tplc="90DE2A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05152"/>
    <w:multiLevelType w:val="hybridMultilevel"/>
    <w:tmpl w:val="88D02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B162CA"/>
    <w:multiLevelType w:val="hybridMultilevel"/>
    <w:tmpl w:val="4BBE1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E2977"/>
    <w:multiLevelType w:val="hybridMultilevel"/>
    <w:tmpl w:val="F2765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F660D1"/>
    <w:multiLevelType w:val="hybridMultilevel"/>
    <w:tmpl w:val="4C9C5C9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66263C1"/>
    <w:multiLevelType w:val="hybridMultilevel"/>
    <w:tmpl w:val="43185C72"/>
    <w:lvl w:ilvl="0" w:tplc="0419000D">
      <w:start w:val="1"/>
      <w:numFmt w:val="bullet"/>
      <w:lvlText w:val=""/>
      <w:lvlJc w:val="left"/>
      <w:pPr>
        <w:ind w:left="15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13" w15:restartNumberingAfterBreak="0">
    <w:nsid w:val="78343864"/>
    <w:multiLevelType w:val="hybridMultilevel"/>
    <w:tmpl w:val="47BC4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3352D8"/>
    <w:multiLevelType w:val="hybridMultilevel"/>
    <w:tmpl w:val="E83A7BAA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 w15:restartNumberingAfterBreak="0">
    <w:nsid w:val="7F5402AA"/>
    <w:multiLevelType w:val="hybridMultilevel"/>
    <w:tmpl w:val="AB66DE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5"/>
  </w:num>
  <w:num w:numId="4">
    <w:abstractNumId w:val="4"/>
  </w:num>
  <w:num w:numId="5">
    <w:abstractNumId w:val="9"/>
  </w:num>
  <w:num w:numId="6">
    <w:abstractNumId w:val="10"/>
  </w:num>
  <w:num w:numId="7">
    <w:abstractNumId w:val="14"/>
  </w:num>
  <w:num w:numId="8">
    <w:abstractNumId w:val="5"/>
  </w:num>
  <w:num w:numId="9">
    <w:abstractNumId w:val="11"/>
  </w:num>
  <w:num w:numId="10">
    <w:abstractNumId w:val="0"/>
  </w:num>
  <w:num w:numId="11">
    <w:abstractNumId w:val="2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9AE"/>
    <w:rsid w:val="00007BED"/>
    <w:rsid w:val="00013923"/>
    <w:rsid w:val="00033453"/>
    <w:rsid w:val="00036108"/>
    <w:rsid w:val="00093B08"/>
    <w:rsid w:val="000A5AB9"/>
    <w:rsid w:val="000A5E1C"/>
    <w:rsid w:val="000B6027"/>
    <w:rsid w:val="000C4650"/>
    <w:rsid w:val="001621C6"/>
    <w:rsid w:val="0017676F"/>
    <w:rsid w:val="001B7744"/>
    <w:rsid w:val="001C134D"/>
    <w:rsid w:val="00204325"/>
    <w:rsid w:val="00253D85"/>
    <w:rsid w:val="00262897"/>
    <w:rsid w:val="00272A85"/>
    <w:rsid w:val="0028360C"/>
    <w:rsid w:val="002A7501"/>
    <w:rsid w:val="002C45FE"/>
    <w:rsid w:val="002D4570"/>
    <w:rsid w:val="0031496D"/>
    <w:rsid w:val="003204DD"/>
    <w:rsid w:val="0032489F"/>
    <w:rsid w:val="003E01FC"/>
    <w:rsid w:val="003F7C58"/>
    <w:rsid w:val="00405E15"/>
    <w:rsid w:val="0043325B"/>
    <w:rsid w:val="0044797F"/>
    <w:rsid w:val="00464E40"/>
    <w:rsid w:val="00513B08"/>
    <w:rsid w:val="00527FCF"/>
    <w:rsid w:val="005744DD"/>
    <w:rsid w:val="00582EA6"/>
    <w:rsid w:val="005B67CA"/>
    <w:rsid w:val="005D4E5B"/>
    <w:rsid w:val="005D74FF"/>
    <w:rsid w:val="0061090B"/>
    <w:rsid w:val="00641574"/>
    <w:rsid w:val="006B145C"/>
    <w:rsid w:val="006B72C8"/>
    <w:rsid w:val="0072127A"/>
    <w:rsid w:val="00722225"/>
    <w:rsid w:val="007330FB"/>
    <w:rsid w:val="007418A2"/>
    <w:rsid w:val="00743717"/>
    <w:rsid w:val="007450D7"/>
    <w:rsid w:val="0075412C"/>
    <w:rsid w:val="00766745"/>
    <w:rsid w:val="007C5875"/>
    <w:rsid w:val="007C7342"/>
    <w:rsid w:val="007E0E25"/>
    <w:rsid w:val="007E4437"/>
    <w:rsid w:val="00814FD7"/>
    <w:rsid w:val="008200E9"/>
    <w:rsid w:val="00824227"/>
    <w:rsid w:val="00830319"/>
    <w:rsid w:val="00874372"/>
    <w:rsid w:val="00881C9D"/>
    <w:rsid w:val="008A53FF"/>
    <w:rsid w:val="008B061C"/>
    <w:rsid w:val="00986FB5"/>
    <w:rsid w:val="00990406"/>
    <w:rsid w:val="00993F34"/>
    <w:rsid w:val="009B1F88"/>
    <w:rsid w:val="009B69BB"/>
    <w:rsid w:val="00A0071B"/>
    <w:rsid w:val="00A03589"/>
    <w:rsid w:val="00A26611"/>
    <w:rsid w:val="00A304FF"/>
    <w:rsid w:val="00A333B1"/>
    <w:rsid w:val="00A35EF7"/>
    <w:rsid w:val="00A62914"/>
    <w:rsid w:val="00A6774F"/>
    <w:rsid w:val="00AA38FB"/>
    <w:rsid w:val="00AB26DE"/>
    <w:rsid w:val="00B14055"/>
    <w:rsid w:val="00B16307"/>
    <w:rsid w:val="00B73366"/>
    <w:rsid w:val="00BB2204"/>
    <w:rsid w:val="00BD3C84"/>
    <w:rsid w:val="00BE0FD8"/>
    <w:rsid w:val="00BE1DF7"/>
    <w:rsid w:val="00BF53EA"/>
    <w:rsid w:val="00C04994"/>
    <w:rsid w:val="00C04FE4"/>
    <w:rsid w:val="00C15AF3"/>
    <w:rsid w:val="00C244D6"/>
    <w:rsid w:val="00C317CD"/>
    <w:rsid w:val="00C45754"/>
    <w:rsid w:val="00C55657"/>
    <w:rsid w:val="00C77838"/>
    <w:rsid w:val="00CA71B8"/>
    <w:rsid w:val="00D30D81"/>
    <w:rsid w:val="00D45010"/>
    <w:rsid w:val="00D85739"/>
    <w:rsid w:val="00DA2484"/>
    <w:rsid w:val="00DA24E7"/>
    <w:rsid w:val="00DC26E1"/>
    <w:rsid w:val="00DD696D"/>
    <w:rsid w:val="00DD6F83"/>
    <w:rsid w:val="00DF3017"/>
    <w:rsid w:val="00DF3DE2"/>
    <w:rsid w:val="00E70405"/>
    <w:rsid w:val="00E764B9"/>
    <w:rsid w:val="00E76AD2"/>
    <w:rsid w:val="00EE086F"/>
    <w:rsid w:val="00EF09AE"/>
    <w:rsid w:val="00F01839"/>
    <w:rsid w:val="00F0519B"/>
    <w:rsid w:val="00F15E48"/>
    <w:rsid w:val="00F42C2A"/>
    <w:rsid w:val="00F63816"/>
    <w:rsid w:val="00F92D19"/>
    <w:rsid w:val="00FA795B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AC7952-6932-4C40-92BD-AC61533B5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4D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E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13B08"/>
    <w:rPr>
      <w:b/>
      <w:bCs/>
    </w:rPr>
  </w:style>
  <w:style w:type="character" w:styleId="a6">
    <w:name w:val="Hyperlink"/>
    <w:basedOn w:val="a0"/>
    <w:uiPriority w:val="99"/>
    <w:unhideWhenUsed/>
    <w:rsid w:val="00A333B1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BE0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F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6F8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754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5412C"/>
  </w:style>
  <w:style w:type="paragraph" w:styleId="ac">
    <w:name w:val="footer"/>
    <w:basedOn w:val="a"/>
    <w:link w:val="ad"/>
    <w:uiPriority w:val="99"/>
    <w:semiHidden/>
    <w:unhideWhenUsed/>
    <w:rsid w:val="007541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75412C"/>
  </w:style>
  <w:style w:type="paragraph" w:styleId="ae">
    <w:name w:val="No Spacing"/>
    <w:link w:val="af"/>
    <w:uiPriority w:val="1"/>
    <w:qFormat/>
    <w:rsid w:val="0072127A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72127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0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2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8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7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8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5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65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3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5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2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9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1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5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1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1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25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1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36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2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2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08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6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3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56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9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34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0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37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3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42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9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2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7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2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84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0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2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2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4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62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0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package" Target="embeddings/______Microsoft_PowerPoint.sldx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1.wmf"/><Relationship Id="rId55" Type="http://schemas.openxmlformats.org/officeDocument/2006/relationships/oleObject" Target="embeddings/oleObject4.bin"/><Relationship Id="rId7" Type="http://schemas.openxmlformats.org/officeDocument/2006/relationships/hyperlink" Target="http://www.mldv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oleObject" Target="embeddings/oleObject3.bin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wmf"/><Relationship Id="rId56" Type="http://schemas.openxmlformats.org/officeDocument/2006/relationships/image" Target="media/image44.wmf"/><Relationship Id="rId8" Type="http://schemas.openxmlformats.org/officeDocument/2006/relationships/image" Target="media/image1.jpeg"/><Relationship Id="rId51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3.png"/><Relationship Id="rId54" Type="http://schemas.openxmlformats.org/officeDocument/2006/relationships/image" Target="media/image4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oleObject" Target="embeddings/oleObject1.bin"/><Relationship Id="rId57" Type="http://schemas.openxmlformats.org/officeDocument/2006/relationships/oleObject" Target="embeddings/oleObject5.bin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2933</Words>
  <Characters>16723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2017-06-26T05:48:00Z</cp:lastPrinted>
  <dcterms:created xsi:type="dcterms:W3CDTF">2017-11-25T08:28:00Z</dcterms:created>
  <dcterms:modified xsi:type="dcterms:W3CDTF">2017-11-25T08:28:00Z</dcterms:modified>
</cp:coreProperties>
</file>