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0D" w:rsidRPr="00A375C4" w:rsidRDefault="005C390D" w:rsidP="005C390D">
      <w:pPr>
        <w:pStyle w:val="a3"/>
        <w:shd w:val="clear" w:color="auto" w:fill="FFFFFF"/>
        <w:spacing w:before="0" w:beforeAutospacing="0" w:after="150" w:afterAutospacing="0"/>
        <w:jc w:val="center"/>
        <w:rPr>
          <w:b/>
          <w:color w:val="000000" w:themeColor="text1"/>
          <w:sz w:val="28"/>
          <w:szCs w:val="28"/>
        </w:rPr>
      </w:pPr>
      <w:r w:rsidRPr="00A375C4">
        <w:rPr>
          <w:b/>
          <w:bCs/>
          <w:iCs/>
          <w:color w:val="000000" w:themeColor="text1"/>
          <w:sz w:val="28"/>
          <w:szCs w:val="28"/>
        </w:rPr>
        <w:t xml:space="preserve">Отзыв о </w:t>
      </w:r>
      <w:r w:rsidR="005A4C5E" w:rsidRPr="00A375C4">
        <w:rPr>
          <w:b/>
          <w:bCs/>
          <w:iCs/>
          <w:color w:val="000000" w:themeColor="text1"/>
          <w:sz w:val="28"/>
          <w:szCs w:val="28"/>
        </w:rPr>
        <w:t>открытом у</w:t>
      </w:r>
      <w:r w:rsidRPr="00A375C4">
        <w:rPr>
          <w:b/>
          <w:bCs/>
          <w:iCs/>
          <w:color w:val="000000" w:themeColor="text1"/>
          <w:sz w:val="28"/>
          <w:szCs w:val="28"/>
        </w:rPr>
        <w:t>роке</w:t>
      </w:r>
      <w:r w:rsidR="00DA3051" w:rsidRPr="00A375C4">
        <w:rPr>
          <w:b/>
          <w:bCs/>
          <w:iCs/>
          <w:color w:val="000000" w:themeColor="text1"/>
          <w:sz w:val="28"/>
          <w:szCs w:val="28"/>
        </w:rPr>
        <w:t xml:space="preserve"> русского языка</w:t>
      </w:r>
    </w:p>
    <w:p w:rsidR="005A4C5E" w:rsidRPr="00A375C4" w:rsidRDefault="005C390D" w:rsidP="005C390D">
      <w:pPr>
        <w:pStyle w:val="a3"/>
        <w:shd w:val="clear" w:color="auto" w:fill="FFFFFF"/>
        <w:spacing w:before="0" w:beforeAutospacing="0" w:after="150" w:afterAutospacing="0"/>
        <w:jc w:val="center"/>
        <w:rPr>
          <w:b/>
          <w:bCs/>
          <w:iCs/>
          <w:color w:val="000000" w:themeColor="text1"/>
          <w:sz w:val="28"/>
          <w:szCs w:val="28"/>
        </w:rPr>
      </w:pPr>
      <w:r w:rsidRPr="00A375C4">
        <w:rPr>
          <w:b/>
          <w:bCs/>
          <w:iCs/>
          <w:color w:val="000000" w:themeColor="text1"/>
          <w:sz w:val="28"/>
          <w:szCs w:val="28"/>
        </w:rPr>
        <w:t>учителя начальных классов</w:t>
      </w:r>
    </w:p>
    <w:p w:rsidR="005A4C5E" w:rsidRPr="00A375C4" w:rsidRDefault="003B410B" w:rsidP="005C390D">
      <w:pPr>
        <w:pStyle w:val="a3"/>
        <w:shd w:val="clear" w:color="auto" w:fill="FFFFFF"/>
        <w:spacing w:before="0" w:beforeAutospacing="0" w:after="150" w:afterAutospacing="0"/>
        <w:jc w:val="center"/>
        <w:rPr>
          <w:b/>
          <w:bCs/>
          <w:iCs/>
          <w:color w:val="000000" w:themeColor="text1"/>
          <w:sz w:val="28"/>
          <w:szCs w:val="28"/>
        </w:rPr>
      </w:pPr>
      <w:r>
        <w:rPr>
          <w:b/>
          <w:bCs/>
          <w:iCs/>
          <w:color w:val="000000" w:themeColor="text1"/>
          <w:sz w:val="28"/>
          <w:szCs w:val="28"/>
        </w:rPr>
        <w:t>Ивановой Лидии Николаевны</w:t>
      </w:r>
      <w:r w:rsidR="005A4C5E" w:rsidRPr="00A375C4">
        <w:rPr>
          <w:b/>
          <w:bCs/>
          <w:iCs/>
          <w:color w:val="000000" w:themeColor="text1"/>
          <w:sz w:val="28"/>
          <w:szCs w:val="28"/>
        </w:rPr>
        <w:t xml:space="preserve"> </w:t>
      </w:r>
    </w:p>
    <w:p w:rsidR="005A4C5E" w:rsidRPr="00A375C4" w:rsidRDefault="005C390D" w:rsidP="005A4C5E">
      <w:pPr>
        <w:pStyle w:val="a3"/>
        <w:shd w:val="clear" w:color="auto" w:fill="FFFFFF"/>
        <w:spacing w:before="0" w:beforeAutospacing="0" w:after="150" w:afterAutospacing="0"/>
        <w:jc w:val="both"/>
        <w:rPr>
          <w:color w:val="000000" w:themeColor="text1"/>
          <w:sz w:val="28"/>
          <w:szCs w:val="28"/>
        </w:rPr>
      </w:pPr>
      <w:r w:rsidRPr="00A375C4">
        <w:rPr>
          <w:bCs/>
          <w:iCs/>
          <w:color w:val="000000" w:themeColor="text1"/>
          <w:sz w:val="28"/>
          <w:szCs w:val="28"/>
        </w:rPr>
        <w:t>Место проведения</w:t>
      </w:r>
      <w:r w:rsidRPr="00A375C4">
        <w:rPr>
          <w:bCs/>
          <w:i/>
          <w:iCs/>
          <w:color w:val="000000" w:themeColor="text1"/>
          <w:sz w:val="28"/>
          <w:szCs w:val="28"/>
        </w:rPr>
        <w:t>:</w:t>
      </w:r>
      <w:r w:rsidR="00944746" w:rsidRPr="00A375C4">
        <w:rPr>
          <w:color w:val="000000" w:themeColor="text1"/>
          <w:sz w:val="28"/>
          <w:szCs w:val="28"/>
        </w:rPr>
        <w:t> </w:t>
      </w:r>
      <w:r w:rsidR="005A4C5E" w:rsidRPr="00A375C4">
        <w:rPr>
          <w:bCs/>
          <w:iCs/>
          <w:color w:val="000000" w:themeColor="text1"/>
          <w:sz w:val="28"/>
          <w:szCs w:val="28"/>
        </w:rPr>
        <w:t xml:space="preserve">МБОУ </w:t>
      </w:r>
      <w:r w:rsidR="003B410B">
        <w:rPr>
          <w:bCs/>
          <w:iCs/>
          <w:color w:val="000000" w:themeColor="text1"/>
          <w:sz w:val="28"/>
          <w:szCs w:val="28"/>
        </w:rPr>
        <w:t>УЛ г. Димитровграда</w:t>
      </w:r>
    </w:p>
    <w:p w:rsidR="005C390D" w:rsidRPr="00A375C4" w:rsidRDefault="00DA3051" w:rsidP="005C390D">
      <w:pPr>
        <w:pStyle w:val="a3"/>
        <w:shd w:val="clear" w:color="auto" w:fill="FFFFFF"/>
        <w:spacing w:before="0" w:beforeAutospacing="0" w:after="150" w:afterAutospacing="0"/>
        <w:rPr>
          <w:color w:val="000000" w:themeColor="text1"/>
          <w:sz w:val="28"/>
          <w:szCs w:val="28"/>
        </w:rPr>
      </w:pPr>
      <w:r w:rsidRPr="00A375C4">
        <w:rPr>
          <w:color w:val="000000" w:themeColor="text1"/>
          <w:sz w:val="28"/>
          <w:szCs w:val="28"/>
        </w:rPr>
        <w:t>Тема:</w:t>
      </w:r>
      <w:r w:rsidR="005C390D" w:rsidRPr="00A375C4">
        <w:rPr>
          <w:color w:val="000000" w:themeColor="text1"/>
          <w:sz w:val="28"/>
          <w:szCs w:val="28"/>
        </w:rPr>
        <w:t xml:space="preserve"> </w:t>
      </w:r>
      <w:r w:rsidRPr="00A375C4">
        <w:rPr>
          <w:color w:val="000000" w:themeColor="text1"/>
          <w:sz w:val="28"/>
          <w:szCs w:val="28"/>
        </w:rPr>
        <w:t>Однородные члены предложения. 4 класс.</w:t>
      </w:r>
    </w:p>
    <w:p w:rsidR="00FE685D" w:rsidRPr="00A375C4" w:rsidRDefault="005C390D" w:rsidP="005C390D">
      <w:pPr>
        <w:rPr>
          <w:color w:val="000000" w:themeColor="text1"/>
          <w:sz w:val="28"/>
          <w:szCs w:val="28"/>
        </w:rPr>
      </w:pPr>
      <w:r w:rsidRPr="00A375C4">
        <w:rPr>
          <w:color w:val="000000" w:themeColor="text1"/>
          <w:sz w:val="28"/>
          <w:szCs w:val="28"/>
        </w:rPr>
        <w:t xml:space="preserve">Цель: </w:t>
      </w:r>
      <w:r w:rsidR="00FE685D" w:rsidRPr="00A375C4">
        <w:rPr>
          <w:color w:val="000000" w:themeColor="text1"/>
          <w:sz w:val="28"/>
          <w:szCs w:val="28"/>
        </w:rPr>
        <w:t>познакомить учащихся с особенностями однородных членов предложения; ввести термин однородные члены предложения.</w:t>
      </w:r>
    </w:p>
    <w:p w:rsidR="009C0AA7" w:rsidRPr="00A375C4" w:rsidRDefault="009C0AA7" w:rsidP="005C390D">
      <w:pPr>
        <w:rPr>
          <w:color w:val="000000" w:themeColor="text1"/>
          <w:sz w:val="28"/>
          <w:szCs w:val="28"/>
        </w:rPr>
      </w:pPr>
    </w:p>
    <w:p w:rsidR="009C0AA7" w:rsidRPr="00A375C4" w:rsidRDefault="009C0AA7" w:rsidP="005C390D">
      <w:pPr>
        <w:pStyle w:val="a3"/>
        <w:shd w:val="clear" w:color="auto" w:fill="FFFFFF"/>
        <w:spacing w:before="0" w:beforeAutospacing="0" w:after="150" w:afterAutospacing="0"/>
        <w:jc w:val="both"/>
        <w:rPr>
          <w:color w:val="000000" w:themeColor="text1"/>
          <w:sz w:val="28"/>
          <w:szCs w:val="28"/>
        </w:rPr>
      </w:pPr>
      <w:r w:rsidRPr="00A375C4">
        <w:rPr>
          <w:color w:val="000000" w:themeColor="text1"/>
          <w:sz w:val="28"/>
          <w:szCs w:val="28"/>
        </w:rPr>
        <w:t>Тип урока: урок получения новых знаний.</w:t>
      </w:r>
    </w:p>
    <w:p w:rsidR="00AB39FC" w:rsidRPr="00A375C4" w:rsidRDefault="00FE685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 xml:space="preserve">Урок </w:t>
      </w:r>
      <w:r w:rsidR="005C390D" w:rsidRPr="00A375C4">
        <w:rPr>
          <w:color w:val="000000" w:themeColor="text1"/>
          <w:sz w:val="28"/>
          <w:szCs w:val="28"/>
        </w:rPr>
        <w:t xml:space="preserve">организован и проведен на достаточно высоком профессиональном уровне. По своему типу урок изучения нового материала с элементами систематизации и обобщения материала. Все этапы урока четко спланированы и выдержаны. </w:t>
      </w:r>
      <w:r w:rsidR="005A4C5E" w:rsidRPr="00A375C4">
        <w:rPr>
          <w:color w:val="000000" w:themeColor="text1"/>
          <w:sz w:val="28"/>
          <w:szCs w:val="28"/>
        </w:rPr>
        <w:t xml:space="preserve">В начале урока учитель сообщила тему, а цель урока поставила как проблемную ситуацию, дав возможность учащимся самостоятельно поставить цели урока. </w:t>
      </w:r>
      <w:r w:rsidR="005C390D" w:rsidRPr="00A375C4">
        <w:rPr>
          <w:color w:val="000000" w:themeColor="text1"/>
          <w:sz w:val="28"/>
          <w:szCs w:val="28"/>
        </w:rPr>
        <w:t>Стиль урока доброжелательный, создающий творческую атмосферу делового сотрудничества. Актуализация базовых знаний была осуществлена с помощью таких форм работы</w:t>
      </w:r>
      <w:r w:rsidR="005A4C5E" w:rsidRPr="00A375C4">
        <w:rPr>
          <w:color w:val="000000" w:themeColor="text1"/>
          <w:sz w:val="28"/>
          <w:szCs w:val="28"/>
        </w:rPr>
        <w:t>,</w:t>
      </w:r>
      <w:r w:rsidR="005C390D" w:rsidRPr="00A375C4">
        <w:rPr>
          <w:color w:val="000000" w:themeColor="text1"/>
          <w:sz w:val="28"/>
          <w:szCs w:val="28"/>
        </w:rPr>
        <w:t xml:space="preserve"> как фронтальная работа по вопросам теоретического материала и индивидуальная работа по карточкам. </w:t>
      </w:r>
    </w:p>
    <w:p w:rsidR="005A4C5E"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На протяжении всего урока учитель использовал мультимедийную презентацию, что позволило сэкономить время урока в ходе объяснения нового материала, а также при первичном закреплен</w:t>
      </w:r>
      <w:r w:rsidR="009C0AA7" w:rsidRPr="00A375C4">
        <w:rPr>
          <w:color w:val="000000" w:themeColor="text1"/>
          <w:sz w:val="28"/>
          <w:szCs w:val="28"/>
        </w:rPr>
        <w:t>ии материала</w:t>
      </w:r>
      <w:r w:rsidR="005A4C5E" w:rsidRPr="00A375C4">
        <w:rPr>
          <w:color w:val="000000" w:themeColor="text1"/>
          <w:sz w:val="28"/>
          <w:szCs w:val="28"/>
        </w:rPr>
        <w:t>. Наглядность и доступность изучаемого материала обеспечивается эффективностью использования ИКТ на различных этапах урока.</w:t>
      </w:r>
      <w:r w:rsidR="009C0AA7" w:rsidRPr="00A375C4">
        <w:rPr>
          <w:color w:val="000000" w:themeColor="text1"/>
          <w:sz w:val="28"/>
          <w:szCs w:val="28"/>
        </w:rPr>
        <w:t xml:space="preserve"> </w:t>
      </w:r>
      <w:r w:rsidR="005A4C5E" w:rsidRPr="00A375C4">
        <w:rPr>
          <w:color w:val="000000" w:themeColor="text1"/>
          <w:sz w:val="28"/>
          <w:szCs w:val="28"/>
        </w:rPr>
        <w:t>Содержание заданий для закрепления материала подобраны таким образом, чтобы учащиеся могли ориентироваться в своей системе знаний, и имели возможность самооценки собственной работы.</w:t>
      </w:r>
    </w:p>
    <w:p w:rsidR="005C390D" w:rsidRPr="00A375C4" w:rsidRDefault="00AB39FC"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 xml:space="preserve">Учитель </w:t>
      </w:r>
      <w:r w:rsidRPr="00A375C4">
        <w:rPr>
          <w:bCs/>
          <w:iCs/>
          <w:color w:val="000000" w:themeColor="text1"/>
          <w:sz w:val="28"/>
          <w:szCs w:val="28"/>
        </w:rPr>
        <w:t xml:space="preserve">начальных классов </w:t>
      </w:r>
      <w:r w:rsidRPr="00A375C4">
        <w:rPr>
          <w:color w:val="000000" w:themeColor="text1"/>
          <w:sz w:val="28"/>
          <w:szCs w:val="28"/>
        </w:rPr>
        <w:t xml:space="preserve">владеет методикой объяснения нового материала. </w:t>
      </w:r>
      <w:r w:rsidR="005A4C5E" w:rsidRPr="00A375C4">
        <w:rPr>
          <w:color w:val="000000" w:themeColor="text1"/>
          <w:sz w:val="28"/>
          <w:szCs w:val="28"/>
        </w:rPr>
        <w:t xml:space="preserve">Нина Анатольевна </w:t>
      </w:r>
      <w:r w:rsidR="005C390D" w:rsidRPr="00A375C4">
        <w:rPr>
          <w:color w:val="000000" w:themeColor="text1"/>
          <w:sz w:val="28"/>
          <w:szCs w:val="28"/>
        </w:rPr>
        <w:t>умело сочетала разные методы и способы закрепления материала, которые помогали ученикам правильно строить свои рассуждения и делать выводы. В процессе урока была проведена физкультминутка для снятия усталости и одновременного закрепления знаний по теории литературы. Подведение итогов урока показал, что дети хорошо усвоили материал по данной теме.</w:t>
      </w:r>
    </w:p>
    <w:p w:rsidR="00AB39FC" w:rsidRPr="00A375C4" w:rsidRDefault="005A4C5E"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 xml:space="preserve">В течение урока наблюдается хорошее учебное сотрудничество, способствующее развитию умения слышать и слушать ученику – учителя, учителю – ученика. </w:t>
      </w:r>
      <w:r w:rsidR="00AB39FC" w:rsidRPr="00A375C4">
        <w:rPr>
          <w:color w:val="000000" w:themeColor="text1"/>
          <w:sz w:val="28"/>
          <w:szCs w:val="28"/>
        </w:rPr>
        <w:t>На примере данного урока была показана системность обучения, которая имела место в методике учителя. Также этот урок был примером того, что учитель в своей работе активно применяет элементы информационно-коммуникативной, здоровье сберегающей, личностно-ориентированной технологий. Формы и методы соответствуют психофизиологическим и индивидуальным особенностям учащихся.</w:t>
      </w:r>
    </w:p>
    <w:p w:rsidR="005A4C5E" w:rsidRPr="00A375C4" w:rsidRDefault="005A4C5E"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lastRenderedPageBreak/>
        <w:t>В процессе урока была проведена физкультминутка для снятия усталости и перехода к закреплению изучаемого материала. На всех этапах урока Нина Анатольевна прививала любовь и интерес к русскому языку.</w:t>
      </w:r>
    </w:p>
    <w:p w:rsidR="005A4C5E" w:rsidRPr="00A375C4" w:rsidRDefault="005A4C5E"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Урок был отлично спланирован, цели были достигнуты, оценивание было проведено объективно.</w:t>
      </w:r>
    </w:p>
    <w:p w:rsidR="005C390D" w:rsidRPr="00A375C4" w:rsidRDefault="009C0AA7"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Урок</w:t>
      </w:r>
      <w:r w:rsidR="003B410B">
        <w:rPr>
          <w:color w:val="000000" w:themeColor="text1"/>
          <w:sz w:val="28"/>
          <w:szCs w:val="28"/>
        </w:rPr>
        <w:t xml:space="preserve"> Ивановой Л.Н.</w:t>
      </w:r>
      <w:r w:rsidR="005A4C5E" w:rsidRPr="00A375C4">
        <w:rPr>
          <w:color w:val="000000" w:themeColor="text1"/>
          <w:sz w:val="28"/>
          <w:szCs w:val="28"/>
        </w:rPr>
        <w:t xml:space="preserve"> </w:t>
      </w:r>
      <w:r w:rsidR="005C390D" w:rsidRPr="00A375C4">
        <w:rPr>
          <w:color w:val="000000" w:themeColor="text1"/>
          <w:sz w:val="28"/>
          <w:szCs w:val="28"/>
        </w:rPr>
        <w:t xml:space="preserve">является инновационным, интересным, познавательным. </w:t>
      </w:r>
    </w:p>
    <w:p w:rsidR="009C0AA7" w:rsidRPr="00A375C4" w:rsidRDefault="005C390D" w:rsidP="005C390D">
      <w:pPr>
        <w:pStyle w:val="a3"/>
        <w:shd w:val="clear" w:color="auto" w:fill="FFFFFF"/>
        <w:spacing w:before="0" w:beforeAutospacing="0" w:after="150" w:afterAutospacing="0"/>
        <w:jc w:val="center"/>
        <w:rPr>
          <w:b/>
          <w:bCs/>
          <w:i/>
          <w:iCs/>
          <w:color w:val="000000" w:themeColor="text1"/>
          <w:sz w:val="28"/>
          <w:szCs w:val="28"/>
        </w:rPr>
      </w:pPr>
      <w:r w:rsidRPr="00A375C4">
        <w:rPr>
          <w:color w:val="000000" w:themeColor="text1"/>
          <w:sz w:val="28"/>
          <w:szCs w:val="28"/>
        </w:rPr>
        <w:br/>
      </w:r>
    </w:p>
    <w:p w:rsidR="009C0AA7" w:rsidRPr="00A375C4" w:rsidRDefault="009C0AA7" w:rsidP="00DE5212">
      <w:pPr>
        <w:pStyle w:val="a3"/>
        <w:shd w:val="clear" w:color="auto" w:fill="FFFFFF"/>
        <w:spacing w:before="0" w:beforeAutospacing="0" w:after="150" w:afterAutospacing="0"/>
        <w:rPr>
          <w:bCs/>
          <w:iCs/>
          <w:color w:val="000000" w:themeColor="text1"/>
          <w:sz w:val="28"/>
          <w:szCs w:val="28"/>
        </w:rPr>
      </w:pPr>
    </w:p>
    <w:p w:rsidR="009C0AA7" w:rsidRPr="00A375C4" w:rsidRDefault="009C0AA7" w:rsidP="005C390D">
      <w:pPr>
        <w:pStyle w:val="a3"/>
        <w:shd w:val="clear" w:color="auto" w:fill="FFFFFF"/>
        <w:spacing w:before="0" w:beforeAutospacing="0" w:after="150" w:afterAutospacing="0"/>
        <w:jc w:val="center"/>
        <w:rPr>
          <w:b/>
          <w:bCs/>
          <w:i/>
          <w:iCs/>
          <w:color w:val="000000" w:themeColor="text1"/>
          <w:sz w:val="28"/>
          <w:szCs w:val="28"/>
        </w:rPr>
      </w:pPr>
    </w:p>
    <w:p w:rsidR="005A4C5E" w:rsidRPr="00A375C4" w:rsidRDefault="005A4C5E">
      <w:pPr>
        <w:spacing w:after="200" w:line="276" w:lineRule="auto"/>
        <w:rPr>
          <w:bCs/>
          <w:iCs/>
          <w:color w:val="000000" w:themeColor="text1"/>
          <w:sz w:val="28"/>
          <w:szCs w:val="28"/>
        </w:rPr>
      </w:pPr>
      <w:r w:rsidRPr="00A375C4">
        <w:rPr>
          <w:bCs/>
          <w:iCs/>
          <w:color w:val="000000" w:themeColor="text1"/>
          <w:sz w:val="28"/>
          <w:szCs w:val="28"/>
        </w:rPr>
        <w:br w:type="page"/>
      </w:r>
    </w:p>
    <w:p w:rsidR="00944746" w:rsidRPr="00A375C4" w:rsidRDefault="00944746" w:rsidP="005C390D">
      <w:pPr>
        <w:pStyle w:val="a3"/>
        <w:shd w:val="clear" w:color="auto" w:fill="FFFFFF"/>
        <w:spacing w:before="0" w:beforeAutospacing="0" w:after="150" w:afterAutospacing="0"/>
        <w:jc w:val="center"/>
        <w:rPr>
          <w:bCs/>
          <w:iCs/>
          <w:color w:val="000000" w:themeColor="text1"/>
          <w:sz w:val="28"/>
          <w:szCs w:val="28"/>
        </w:rPr>
      </w:pPr>
    </w:p>
    <w:p w:rsidR="00AB39FC" w:rsidRPr="00A375C4" w:rsidRDefault="00AB39FC" w:rsidP="00AB39FC">
      <w:pPr>
        <w:pStyle w:val="a3"/>
        <w:shd w:val="clear" w:color="auto" w:fill="FFFFFF"/>
        <w:spacing w:before="0" w:beforeAutospacing="0" w:after="150" w:afterAutospacing="0"/>
        <w:jc w:val="center"/>
        <w:rPr>
          <w:b/>
          <w:color w:val="000000" w:themeColor="text1"/>
          <w:sz w:val="28"/>
          <w:szCs w:val="28"/>
        </w:rPr>
      </w:pPr>
      <w:r w:rsidRPr="00A375C4">
        <w:rPr>
          <w:b/>
          <w:bCs/>
          <w:iCs/>
          <w:color w:val="000000" w:themeColor="text1"/>
          <w:sz w:val="28"/>
          <w:szCs w:val="28"/>
        </w:rPr>
        <w:t>Отзыв о открытом уроке</w:t>
      </w:r>
      <w:r w:rsidR="00A375C4">
        <w:rPr>
          <w:b/>
          <w:bCs/>
          <w:iCs/>
          <w:color w:val="000000" w:themeColor="text1"/>
          <w:sz w:val="28"/>
          <w:szCs w:val="28"/>
        </w:rPr>
        <w:t xml:space="preserve"> литературного чтения</w:t>
      </w:r>
    </w:p>
    <w:p w:rsidR="00AB39FC" w:rsidRPr="00A375C4" w:rsidRDefault="00AB39FC" w:rsidP="00AB39FC">
      <w:pPr>
        <w:pStyle w:val="a3"/>
        <w:shd w:val="clear" w:color="auto" w:fill="FFFFFF"/>
        <w:spacing w:before="0" w:beforeAutospacing="0" w:after="150" w:afterAutospacing="0"/>
        <w:jc w:val="center"/>
        <w:rPr>
          <w:b/>
          <w:bCs/>
          <w:iCs/>
          <w:color w:val="000000" w:themeColor="text1"/>
          <w:sz w:val="28"/>
          <w:szCs w:val="28"/>
        </w:rPr>
      </w:pPr>
      <w:r w:rsidRPr="00A375C4">
        <w:rPr>
          <w:b/>
          <w:bCs/>
          <w:iCs/>
          <w:color w:val="000000" w:themeColor="text1"/>
          <w:sz w:val="28"/>
          <w:szCs w:val="28"/>
        </w:rPr>
        <w:t>учителя начальных классов</w:t>
      </w:r>
    </w:p>
    <w:p w:rsidR="00AB39FC" w:rsidRPr="00A375C4" w:rsidRDefault="003B410B" w:rsidP="00AB39FC">
      <w:pPr>
        <w:pStyle w:val="a3"/>
        <w:shd w:val="clear" w:color="auto" w:fill="FFFFFF"/>
        <w:spacing w:before="0" w:beforeAutospacing="0" w:after="150" w:afterAutospacing="0"/>
        <w:jc w:val="center"/>
        <w:rPr>
          <w:b/>
          <w:bCs/>
          <w:iCs/>
          <w:color w:val="000000" w:themeColor="text1"/>
          <w:sz w:val="28"/>
          <w:szCs w:val="28"/>
        </w:rPr>
      </w:pPr>
      <w:r>
        <w:rPr>
          <w:b/>
          <w:bCs/>
          <w:iCs/>
          <w:color w:val="000000" w:themeColor="text1"/>
          <w:sz w:val="28"/>
          <w:szCs w:val="28"/>
        </w:rPr>
        <w:t>Ивановой Лидии Николаевны</w:t>
      </w:r>
      <w:r w:rsidR="00AB39FC" w:rsidRPr="00A375C4">
        <w:rPr>
          <w:b/>
          <w:bCs/>
          <w:iCs/>
          <w:color w:val="000000" w:themeColor="text1"/>
          <w:sz w:val="28"/>
          <w:szCs w:val="28"/>
        </w:rPr>
        <w:t xml:space="preserve"> </w:t>
      </w:r>
    </w:p>
    <w:p w:rsidR="003B410B" w:rsidRDefault="00AB39FC" w:rsidP="00AB39FC">
      <w:pPr>
        <w:pStyle w:val="a3"/>
        <w:shd w:val="clear" w:color="auto" w:fill="FFFFFF"/>
        <w:spacing w:before="0" w:beforeAutospacing="0" w:after="150" w:afterAutospacing="0"/>
        <w:jc w:val="both"/>
        <w:rPr>
          <w:bCs/>
          <w:iCs/>
          <w:color w:val="000000" w:themeColor="text1"/>
          <w:sz w:val="28"/>
          <w:szCs w:val="28"/>
        </w:rPr>
      </w:pPr>
      <w:r w:rsidRPr="00A375C4">
        <w:rPr>
          <w:bCs/>
          <w:iCs/>
          <w:color w:val="000000" w:themeColor="text1"/>
          <w:sz w:val="28"/>
          <w:szCs w:val="28"/>
        </w:rPr>
        <w:t>Место проведения</w:t>
      </w:r>
      <w:r w:rsidRPr="00A375C4">
        <w:rPr>
          <w:bCs/>
          <w:i/>
          <w:iCs/>
          <w:color w:val="000000" w:themeColor="text1"/>
          <w:sz w:val="28"/>
          <w:szCs w:val="28"/>
        </w:rPr>
        <w:t>:</w:t>
      </w:r>
      <w:r w:rsidRPr="00A375C4">
        <w:rPr>
          <w:color w:val="000000" w:themeColor="text1"/>
          <w:sz w:val="28"/>
          <w:szCs w:val="28"/>
        </w:rPr>
        <w:t> </w:t>
      </w:r>
      <w:r w:rsidRPr="00A375C4">
        <w:rPr>
          <w:bCs/>
          <w:iCs/>
          <w:color w:val="000000" w:themeColor="text1"/>
          <w:sz w:val="28"/>
          <w:szCs w:val="28"/>
        </w:rPr>
        <w:t xml:space="preserve">МБОУ </w:t>
      </w:r>
      <w:r w:rsidR="003B410B">
        <w:rPr>
          <w:bCs/>
          <w:iCs/>
          <w:color w:val="000000" w:themeColor="text1"/>
          <w:sz w:val="28"/>
          <w:szCs w:val="28"/>
        </w:rPr>
        <w:t>УЛ г. Димитровграда</w:t>
      </w:r>
    </w:p>
    <w:p w:rsidR="00EC739B" w:rsidRPr="00A375C4" w:rsidRDefault="00F30316" w:rsidP="00AB39FC">
      <w:pPr>
        <w:pStyle w:val="a3"/>
        <w:shd w:val="clear" w:color="auto" w:fill="FFFFFF"/>
        <w:spacing w:before="0" w:beforeAutospacing="0" w:after="150" w:afterAutospacing="0"/>
        <w:jc w:val="both"/>
        <w:rPr>
          <w:color w:val="000000" w:themeColor="text1"/>
          <w:sz w:val="28"/>
          <w:szCs w:val="28"/>
        </w:rPr>
      </w:pPr>
      <w:r w:rsidRPr="00A375C4">
        <w:rPr>
          <w:rStyle w:val="a6"/>
          <w:b w:val="0"/>
          <w:color w:val="000000" w:themeColor="text1"/>
          <w:sz w:val="28"/>
          <w:szCs w:val="28"/>
        </w:rPr>
        <w:t>Тема урока</w:t>
      </w:r>
      <w:r w:rsidRPr="00A375C4">
        <w:rPr>
          <w:rStyle w:val="a6"/>
          <w:color w:val="000000" w:themeColor="text1"/>
          <w:sz w:val="28"/>
          <w:szCs w:val="28"/>
        </w:rPr>
        <w:t xml:space="preserve">: </w:t>
      </w:r>
      <w:r w:rsidR="00EC739B" w:rsidRPr="00A375C4">
        <w:rPr>
          <w:bCs/>
          <w:color w:val="000000" w:themeColor="text1"/>
          <w:sz w:val="28"/>
          <w:szCs w:val="28"/>
        </w:rPr>
        <w:t>Ф. И. Тютчев, «Еще земли печален вид…», «Как неожиданно и ярко…»</w:t>
      </w:r>
    </w:p>
    <w:p w:rsidR="00EC739B" w:rsidRPr="00A375C4" w:rsidRDefault="00F30316" w:rsidP="00AB39FC">
      <w:pPr>
        <w:pStyle w:val="western"/>
        <w:shd w:val="clear" w:color="auto" w:fill="FFFFFF"/>
        <w:spacing w:before="0" w:beforeAutospacing="0" w:after="150" w:afterAutospacing="0"/>
        <w:jc w:val="both"/>
        <w:rPr>
          <w:bCs/>
          <w:color w:val="000000" w:themeColor="text1"/>
          <w:sz w:val="28"/>
          <w:szCs w:val="28"/>
        </w:rPr>
      </w:pPr>
      <w:r w:rsidRPr="00A375C4">
        <w:rPr>
          <w:rStyle w:val="a6"/>
          <w:b w:val="0"/>
          <w:color w:val="000000" w:themeColor="text1"/>
          <w:sz w:val="28"/>
          <w:szCs w:val="28"/>
        </w:rPr>
        <w:t>Цели:</w:t>
      </w:r>
      <w:r w:rsidR="00EC739B" w:rsidRPr="00A375C4">
        <w:rPr>
          <w:b/>
          <w:bCs/>
          <w:color w:val="000000" w:themeColor="text1"/>
          <w:sz w:val="28"/>
          <w:szCs w:val="28"/>
        </w:rPr>
        <w:t xml:space="preserve"> </w:t>
      </w:r>
      <w:r w:rsidR="00EC739B" w:rsidRPr="00A375C4">
        <w:rPr>
          <w:color w:val="000000" w:themeColor="text1"/>
          <w:sz w:val="28"/>
          <w:szCs w:val="28"/>
        </w:rPr>
        <w:t>познакомить обучающихся с биографией и творчеством </w:t>
      </w:r>
      <w:r w:rsidR="00EC739B" w:rsidRPr="00A375C4">
        <w:rPr>
          <w:bCs/>
          <w:color w:val="000000" w:themeColor="text1"/>
          <w:sz w:val="28"/>
          <w:szCs w:val="28"/>
        </w:rPr>
        <w:t>Ф. И. Тютчева, "Еще земли печален вил...", " Как неожиданно и ярко...".</w:t>
      </w:r>
    </w:p>
    <w:p w:rsidR="003A0D5D" w:rsidRPr="00A375C4" w:rsidRDefault="003A0D5D" w:rsidP="00AB39FC">
      <w:pPr>
        <w:pStyle w:val="western"/>
        <w:shd w:val="clear" w:color="auto" w:fill="FFFFFF"/>
        <w:spacing w:before="0" w:beforeAutospacing="0" w:after="150" w:afterAutospacing="0"/>
        <w:jc w:val="both"/>
        <w:rPr>
          <w:b/>
          <w:color w:val="000000" w:themeColor="text1"/>
          <w:sz w:val="28"/>
          <w:szCs w:val="28"/>
        </w:rPr>
      </w:pPr>
      <w:r w:rsidRPr="00A375C4">
        <w:rPr>
          <w:color w:val="000000" w:themeColor="text1"/>
          <w:sz w:val="28"/>
          <w:szCs w:val="28"/>
        </w:rPr>
        <w:t>Тип урока: урок получения новых знаний.</w:t>
      </w:r>
    </w:p>
    <w:p w:rsidR="005C390D" w:rsidRPr="00A375C4" w:rsidRDefault="00F30316"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Урок</w:t>
      </w:r>
      <w:r w:rsidR="00EC739B" w:rsidRPr="00A375C4">
        <w:rPr>
          <w:bCs/>
          <w:iCs/>
          <w:color w:val="000000" w:themeColor="text1"/>
          <w:sz w:val="28"/>
          <w:szCs w:val="28"/>
        </w:rPr>
        <w:t xml:space="preserve"> </w:t>
      </w:r>
      <w:r w:rsidR="005C390D" w:rsidRPr="00A375C4">
        <w:rPr>
          <w:color w:val="000000" w:themeColor="text1"/>
          <w:sz w:val="28"/>
          <w:szCs w:val="28"/>
        </w:rPr>
        <w:t>организован и проведен на достаточно высоком профессиональном уровне. Структура урока соответствует требованиям к построению современного урока. На уроке продуманно использованы современные педагогические технологии: здоровье</w:t>
      </w:r>
      <w:r w:rsidR="00AB39FC" w:rsidRPr="00A375C4">
        <w:rPr>
          <w:color w:val="000000" w:themeColor="text1"/>
          <w:sz w:val="28"/>
          <w:szCs w:val="28"/>
        </w:rPr>
        <w:t xml:space="preserve"> </w:t>
      </w:r>
      <w:r w:rsidR="005C390D" w:rsidRPr="00A375C4">
        <w:rPr>
          <w:color w:val="000000" w:themeColor="text1"/>
          <w:sz w:val="28"/>
          <w:szCs w:val="28"/>
        </w:rPr>
        <w:t>сберегающие, информационно-коммуникативные, уровневая дифференциация, проблемное обучение.</w:t>
      </w:r>
    </w:p>
    <w:p w:rsidR="00AB39FC"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 xml:space="preserve">По своему типу урок изучения нового материала. Все этапы урока четко спланированы и выдержаны. </w:t>
      </w:r>
      <w:r w:rsidR="00AB39FC" w:rsidRPr="00A375C4">
        <w:rPr>
          <w:color w:val="000000" w:themeColor="text1"/>
          <w:sz w:val="28"/>
          <w:szCs w:val="28"/>
        </w:rPr>
        <w:t>На уроке параллельно с изучением нового материала проводился опрос и повторение ранее изученного. Диалог учителя с учащимися показал, что учащиеся знают пройденный материал хорошо, они также умеют обобщать, делать выводы, применять полученные знания на практике. Учитель грамотно использует разные методы работы (устный опрос, комментированная работа учащихся, конструирование предложений, нахождение собственных ошибок и исправление их, самостоятельная работа учащихся).</w:t>
      </w:r>
    </w:p>
    <w:p w:rsidR="005C390D"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Стиль урока доброжелательный, создающий творческую атмосферу делового сотрудничества.</w:t>
      </w:r>
    </w:p>
    <w:p w:rsidR="005C390D"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 xml:space="preserve">Учитель использовал разнообразные формы работы </w:t>
      </w:r>
      <w:r w:rsidR="003A0D5D" w:rsidRPr="00A375C4">
        <w:rPr>
          <w:color w:val="000000" w:themeColor="text1"/>
          <w:sz w:val="28"/>
          <w:szCs w:val="28"/>
        </w:rPr>
        <w:t>на уроке: взаимопроверка</w:t>
      </w:r>
      <w:r w:rsidRPr="00A375C4">
        <w:rPr>
          <w:color w:val="000000" w:themeColor="text1"/>
          <w:sz w:val="28"/>
          <w:szCs w:val="28"/>
        </w:rPr>
        <w:t xml:space="preserve">, дифференцированная работа, работа в группах, творческая работа. </w:t>
      </w:r>
    </w:p>
    <w:p w:rsidR="005C390D"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Темп урока высокий, учащиеся понимали учителя, были активны, показали хорошие знания при опросе теоретического материала и при выполнении практических заданий.</w:t>
      </w:r>
    </w:p>
    <w:p w:rsidR="00AB39FC" w:rsidRPr="00A375C4" w:rsidRDefault="00AB39FC"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В конце урока учитель домашнюю работу с использованием дифференцированного подхода, что позволит более слабым ученикам повысить интерес к предмету.</w:t>
      </w:r>
    </w:p>
    <w:p w:rsidR="00AB39FC" w:rsidRPr="00A375C4" w:rsidRDefault="00AB39FC"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Дети на уроке работали активно, с интересом, старались на вопросы давать полные ответы, приводить примеры, доказывающие правильность рассуждений.</w:t>
      </w:r>
    </w:p>
    <w:p w:rsidR="00AB39FC" w:rsidRPr="00A375C4" w:rsidRDefault="00AB39FC"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Урок получился плодотворным, с хорошей рабочей обстановкой, доброжелательной атмосферой.</w:t>
      </w:r>
    </w:p>
    <w:p w:rsidR="005C390D"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lastRenderedPageBreak/>
        <w:t>Урок был проведен на высоком методическом и теоретическом уровне, был насыщен наглядностью, дидактическим и раздаточным материалом. Применение ИКТ на всех этапах урока позволило заинтересовать учащихся и поддержать высокий уровень мотивации к изучаемому материалу.</w:t>
      </w:r>
    </w:p>
    <w:p w:rsidR="005C390D" w:rsidRPr="00A375C4" w:rsidRDefault="005C390D" w:rsidP="00AB39FC">
      <w:pPr>
        <w:pStyle w:val="a3"/>
        <w:shd w:val="clear" w:color="auto" w:fill="FFFFFF"/>
        <w:spacing w:before="0" w:beforeAutospacing="0" w:after="150" w:afterAutospacing="0"/>
        <w:ind w:firstLine="851"/>
        <w:jc w:val="both"/>
        <w:rPr>
          <w:color w:val="000000" w:themeColor="text1"/>
          <w:sz w:val="28"/>
          <w:szCs w:val="28"/>
        </w:rPr>
      </w:pPr>
      <w:r w:rsidRPr="00A375C4">
        <w:rPr>
          <w:color w:val="000000" w:themeColor="text1"/>
          <w:sz w:val="28"/>
          <w:szCs w:val="28"/>
        </w:rPr>
        <w:t>Урок был отлично спланирован, цели были достигнуты, оценивание было проведено объективно.</w:t>
      </w:r>
    </w:p>
    <w:p w:rsidR="00826B4E" w:rsidRPr="00A375C4" w:rsidRDefault="005C390D" w:rsidP="00AB39FC">
      <w:pPr>
        <w:pStyle w:val="a3"/>
        <w:shd w:val="clear" w:color="auto" w:fill="FFFFFF"/>
        <w:spacing w:before="0" w:beforeAutospacing="0" w:after="150" w:afterAutospacing="0"/>
        <w:rPr>
          <w:color w:val="000000" w:themeColor="text1"/>
          <w:sz w:val="28"/>
          <w:szCs w:val="28"/>
        </w:rPr>
      </w:pPr>
      <w:r w:rsidRPr="00A375C4">
        <w:rPr>
          <w:color w:val="000000" w:themeColor="text1"/>
          <w:sz w:val="28"/>
          <w:szCs w:val="28"/>
        </w:rPr>
        <w:br/>
      </w:r>
    </w:p>
    <w:p w:rsidR="00826B4E" w:rsidRPr="00A375C4" w:rsidRDefault="00826B4E" w:rsidP="001E298F">
      <w:pPr>
        <w:pStyle w:val="a3"/>
        <w:shd w:val="clear" w:color="auto" w:fill="FFFFFF"/>
        <w:spacing w:before="0" w:beforeAutospacing="0" w:after="150" w:afterAutospacing="0"/>
        <w:rPr>
          <w:color w:val="000000" w:themeColor="text1"/>
          <w:sz w:val="28"/>
          <w:szCs w:val="28"/>
        </w:rPr>
      </w:pPr>
    </w:p>
    <w:p w:rsidR="00AB39FC" w:rsidRPr="00A375C4" w:rsidRDefault="00AB39FC">
      <w:pPr>
        <w:spacing w:after="200" w:line="276" w:lineRule="auto"/>
        <w:rPr>
          <w:color w:val="000000" w:themeColor="text1"/>
          <w:sz w:val="28"/>
          <w:szCs w:val="28"/>
        </w:rPr>
      </w:pPr>
      <w:r w:rsidRPr="00A375C4">
        <w:rPr>
          <w:color w:val="000000" w:themeColor="text1"/>
          <w:sz w:val="28"/>
          <w:szCs w:val="28"/>
        </w:rPr>
        <w:br w:type="page"/>
      </w:r>
    </w:p>
    <w:p w:rsidR="00826B4E" w:rsidRPr="00A375C4" w:rsidRDefault="00826B4E" w:rsidP="001E298F">
      <w:pPr>
        <w:pStyle w:val="a3"/>
        <w:shd w:val="clear" w:color="auto" w:fill="FFFFFF"/>
        <w:spacing w:before="0" w:beforeAutospacing="0" w:after="150" w:afterAutospacing="0"/>
        <w:rPr>
          <w:color w:val="000000" w:themeColor="text1"/>
          <w:sz w:val="28"/>
          <w:szCs w:val="28"/>
        </w:rPr>
      </w:pPr>
    </w:p>
    <w:p w:rsidR="00AB39FC" w:rsidRPr="00A375C4" w:rsidRDefault="00AB39FC" w:rsidP="006B541E">
      <w:pPr>
        <w:pStyle w:val="a3"/>
        <w:shd w:val="clear" w:color="auto" w:fill="FFFFFF"/>
        <w:spacing w:before="0" w:beforeAutospacing="0" w:after="0" w:afterAutospacing="0" w:line="360" w:lineRule="auto"/>
        <w:jc w:val="center"/>
        <w:rPr>
          <w:b/>
          <w:color w:val="000000" w:themeColor="text1"/>
          <w:sz w:val="28"/>
          <w:szCs w:val="28"/>
        </w:rPr>
      </w:pPr>
      <w:r w:rsidRPr="00A375C4">
        <w:rPr>
          <w:b/>
          <w:bCs/>
          <w:iCs/>
          <w:color w:val="000000" w:themeColor="text1"/>
          <w:sz w:val="28"/>
          <w:szCs w:val="28"/>
        </w:rPr>
        <w:t>Отзыв о открытом уроке</w:t>
      </w:r>
      <w:r w:rsidR="00A375C4">
        <w:rPr>
          <w:b/>
          <w:bCs/>
          <w:iCs/>
          <w:color w:val="000000" w:themeColor="text1"/>
          <w:sz w:val="28"/>
          <w:szCs w:val="28"/>
        </w:rPr>
        <w:t xml:space="preserve"> литературного чтения</w:t>
      </w:r>
    </w:p>
    <w:p w:rsidR="00AB39FC" w:rsidRPr="00A375C4" w:rsidRDefault="00AB39FC" w:rsidP="006B541E">
      <w:pPr>
        <w:pStyle w:val="a3"/>
        <w:shd w:val="clear" w:color="auto" w:fill="FFFFFF"/>
        <w:spacing w:before="0" w:beforeAutospacing="0" w:after="0" w:afterAutospacing="0" w:line="360" w:lineRule="auto"/>
        <w:jc w:val="center"/>
        <w:rPr>
          <w:b/>
          <w:bCs/>
          <w:iCs/>
          <w:color w:val="000000" w:themeColor="text1"/>
          <w:sz w:val="28"/>
          <w:szCs w:val="28"/>
        </w:rPr>
      </w:pPr>
      <w:r w:rsidRPr="00A375C4">
        <w:rPr>
          <w:b/>
          <w:bCs/>
          <w:iCs/>
          <w:color w:val="000000" w:themeColor="text1"/>
          <w:sz w:val="28"/>
          <w:szCs w:val="28"/>
        </w:rPr>
        <w:t>учителя начальных классов</w:t>
      </w:r>
    </w:p>
    <w:p w:rsidR="00AB39FC" w:rsidRPr="00A375C4" w:rsidRDefault="003B410B" w:rsidP="006B541E">
      <w:pPr>
        <w:pStyle w:val="a3"/>
        <w:shd w:val="clear" w:color="auto" w:fill="FFFFFF"/>
        <w:spacing w:before="0" w:beforeAutospacing="0" w:after="0" w:afterAutospacing="0" w:line="360" w:lineRule="auto"/>
        <w:jc w:val="center"/>
        <w:rPr>
          <w:b/>
          <w:bCs/>
          <w:iCs/>
          <w:color w:val="000000" w:themeColor="text1"/>
          <w:sz w:val="28"/>
          <w:szCs w:val="28"/>
        </w:rPr>
      </w:pPr>
      <w:r>
        <w:rPr>
          <w:b/>
          <w:bCs/>
          <w:iCs/>
          <w:color w:val="000000" w:themeColor="text1"/>
          <w:sz w:val="28"/>
          <w:szCs w:val="28"/>
        </w:rPr>
        <w:t>Ивановой Лидии Николаевны</w:t>
      </w:r>
    </w:p>
    <w:p w:rsidR="00AB39FC" w:rsidRPr="00A375C4" w:rsidRDefault="00AB39FC" w:rsidP="0062622D">
      <w:pPr>
        <w:pStyle w:val="a3"/>
        <w:shd w:val="clear" w:color="auto" w:fill="FFFFFF"/>
        <w:spacing w:before="0" w:beforeAutospacing="0" w:after="0" w:afterAutospacing="0"/>
        <w:jc w:val="both"/>
        <w:rPr>
          <w:color w:val="000000" w:themeColor="text1"/>
          <w:sz w:val="28"/>
          <w:szCs w:val="28"/>
        </w:rPr>
      </w:pPr>
      <w:r w:rsidRPr="00A375C4">
        <w:rPr>
          <w:bCs/>
          <w:iCs/>
          <w:color w:val="000000" w:themeColor="text1"/>
          <w:sz w:val="28"/>
          <w:szCs w:val="28"/>
        </w:rPr>
        <w:t>Место проведения</w:t>
      </w:r>
      <w:r w:rsidRPr="00A375C4">
        <w:rPr>
          <w:bCs/>
          <w:i/>
          <w:iCs/>
          <w:color w:val="000000" w:themeColor="text1"/>
          <w:sz w:val="28"/>
          <w:szCs w:val="28"/>
        </w:rPr>
        <w:t>:</w:t>
      </w:r>
      <w:r w:rsidRPr="00A375C4">
        <w:rPr>
          <w:color w:val="000000" w:themeColor="text1"/>
          <w:sz w:val="28"/>
          <w:szCs w:val="28"/>
        </w:rPr>
        <w:t> </w:t>
      </w:r>
      <w:r w:rsidR="003B410B">
        <w:rPr>
          <w:bCs/>
          <w:iCs/>
          <w:color w:val="000000" w:themeColor="text1"/>
          <w:sz w:val="28"/>
          <w:szCs w:val="28"/>
        </w:rPr>
        <w:t>МБОУ УЛ г. Димитровграда</w:t>
      </w:r>
    </w:p>
    <w:p w:rsidR="005C390D" w:rsidRPr="00A375C4" w:rsidRDefault="005C390D" w:rsidP="0062622D">
      <w:pPr>
        <w:pStyle w:val="a3"/>
        <w:shd w:val="clear" w:color="auto" w:fill="FFFFFF"/>
        <w:spacing w:before="0" w:beforeAutospacing="0" w:after="0" w:afterAutospacing="0"/>
        <w:jc w:val="both"/>
        <w:rPr>
          <w:color w:val="000000" w:themeColor="text1"/>
          <w:sz w:val="28"/>
          <w:szCs w:val="28"/>
        </w:rPr>
      </w:pPr>
      <w:r w:rsidRPr="00A375C4">
        <w:rPr>
          <w:bCs/>
          <w:iCs/>
          <w:color w:val="000000" w:themeColor="text1"/>
          <w:sz w:val="28"/>
          <w:szCs w:val="28"/>
        </w:rPr>
        <w:t>Тема урока</w:t>
      </w:r>
      <w:r w:rsidRPr="00A375C4">
        <w:rPr>
          <w:b/>
          <w:bCs/>
          <w:i/>
          <w:iCs/>
          <w:color w:val="000000" w:themeColor="text1"/>
          <w:sz w:val="28"/>
          <w:szCs w:val="28"/>
        </w:rPr>
        <w:t>:</w:t>
      </w:r>
      <w:r w:rsidRPr="00A375C4">
        <w:rPr>
          <w:color w:val="000000" w:themeColor="text1"/>
          <w:sz w:val="28"/>
          <w:szCs w:val="28"/>
        </w:rPr>
        <w:t> </w:t>
      </w:r>
      <w:r w:rsidR="004E449F" w:rsidRPr="00A375C4">
        <w:rPr>
          <w:color w:val="000000" w:themeColor="text1"/>
          <w:sz w:val="28"/>
          <w:szCs w:val="28"/>
        </w:rPr>
        <w:t>Жизнь и творчество Л.Н.Толстого.</w:t>
      </w:r>
    </w:p>
    <w:p w:rsidR="00E97836" w:rsidRPr="00A375C4" w:rsidRDefault="00E97836" w:rsidP="0062622D">
      <w:pPr>
        <w:pStyle w:val="a3"/>
        <w:shd w:val="clear" w:color="auto" w:fill="FFFFFF"/>
        <w:spacing w:before="0" w:beforeAutospacing="0" w:after="0" w:afterAutospacing="0"/>
        <w:jc w:val="both"/>
        <w:rPr>
          <w:color w:val="000000" w:themeColor="text1"/>
          <w:sz w:val="28"/>
          <w:szCs w:val="28"/>
        </w:rPr>
      </w:pPr>
      <w:r w:rsidRPr="00A375C4">
        <w:rPr>
          <w:color w:val="000000" w:themeColor="text1"/>
          <w:sz w:val="28"/>
          <w:szCs w:val="28"/>
        </w:rPr>
        <w:t>Цель урока: познакомить с жизнью и творчеством Л.Н.Толстого.</w:t>
      </w:r>
    </w:p>
    <w:p w:rsidR="004E449F" w:rsidRPr="00A375C4" w:rsidRDefault="004E449F" w:rsidP="0062622D">
      <w:pPr>
        <w:pStyle w:val="a3"/>
        <w:shd w:val="clear" w:color="auto" w:fill="FFFFFF"/>
        <w:spacing w:before="0" w:beforeAutospacing="0" w:after="0" w:afterAutospacing="0"/>
        <w:jc w:val="both"/>
        <w:rPr>
          <w:color w:val="000000" w:themeColor="text1"/>
          <w:sz w:val="28"/>
          <w:szCs w:val="28"/>
        </w:rPr>
      </w:pPr>
      <w:r w:rsidRPr="00A375C4">
        <w:rPr>
          <w:color w:val="000000" w:themeColor="text1"/>
          <w:sz w:val="28"/>
          <w:szCs w:val="28"/>
        </w:rPr>
        <w:t>Тип урока:</w:t>
      </w:r>
      <w:r w:rsidR="009D09B2" w:rsidRPr="00A375C4">
        <w:rPr>
          <w:color w:val="000000" w:themeColor="text1"/>
          <w:sz w:val="28"/>
          <w:szCs w:val="28"/>
        </w:rPr>
        <w:t xml:space="preserve"> </w:t>
      </w:r>
      <w:r w:rsidRPr="00A375C4">
        <w:rPr>
          <w:color w:val="000000" w:themeColor="text1"/>
          <w:sz w:val="28"/>
          <w:szCs w:val="28"/>
        </w:rPr>
        <w:t>урок получения новых знаний.</w:t>
      </w:r>
    </w:p>
    <w:p w:rsidR="005C390D" w:rsidRPr="00A375C4" w:rsidRDefault="005C390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Урок проведён на высоком методическом и уро</w:t>
      </w:r>
      <w:r w:rsidR="009E19EB" w:rsidRPr="00A375C4">
        <w:rPr>
          <w:color w:val="000000" w:themeColor="text1"/>
          <w:sz w:val="28"/>
          <w:szCs w:val="28"/>
        </w:rPr>
        <w:t>вне. По своему типу урок получения новых знаний</w:t>
      </w:r>
      <w:r w:rsidRPr="00A375C4">
        <w:rPr>
          <w:color w:val="000000" w:themeColor="text1"/>
          <w:sz w:val="28"/>
          <w:szCs w:val="28"/>
        </w:rPr>
        <w:t>.</w:t>
      </w:r>
      <w:r w:rsidR="00AB39FC" w:rsidRPr="00A375C4">
        <w:rPr>
          <w:rFonts w:eastAsia="Calibri"/>
          <w:color w:val="000000" w:themeColor="text1"/>
          <w:sz w:val="28"/>
          <w:szCs w:val="28"/>
          <w:lang w:eastAsia="en-US"/>
        </w:rPr>
        <w:t xml:space="preserve"> Тема и цель занятия, чётко сформулированные в начале уроке.</w:t>
      </w:r>
    </w:p>
    <w:p w:rsidR="0062622D" w:rsidRPr="00A375C4" w:rsidRDefault="005C390D" w:rsidP="0062622D">
      <w:pPr>
        <w:pStyle w:val="a3"/>
        <w:shd w:val="clear" w:color="auto" w:fill="FFFFFF"/>
        <w:spacing w:before="0" w:beforeAutospacing="0" w:after="0" w:afterAutospacing="0"/>
        <w:ind w:firstLine="709"/>
        <w:jc w:val="both"/>
        <w:rPr>
          <w:rFonts w:eastAsia="Calibri"/>
          <w:color w:val="000000" w:themeColor="text1"/>
          <w:sz w:val="28"/>
          <w:szCs w:val="28"/>
          <w:lang w:eastAsia="en-US"/>
        </w:rPr>
      </w:pPr>
      <w:r w:rsidRPr="00A375C4">
        <w:rPr>
          <w:color w:val="000000" w:themeColor="text1"/>
          <w:sz w:val="28"/>
          <w:szCs w:val="28"/>
        </w:rPr>
        <w:t xml:space="preserve">Структура и содержание урока соответствовала всем принципам развивающего обучения. Учащиеся принимали активное участие на протяжении всего урока. </w:t>
      </w:r>
      <w:r w:rsidR="00AB39FC" w:rsidRPr="00A375C4">
        <w:rPr>
          <w:rFonts w:eastAsia="Calibri"/>
          <w:color w:val="000000" w:themeColor="text1"/>
          <w:sz w:val="28"/>
          <w:szCs w:val="28"/>
          <w:lang w:eastAsia="en-US"/>
        </w:rPr>
        <w:t xml:space="preserve">Учитель использовал разнообразные методы и приёмы работы, что позволило всем ребятам принимать активное участие в беседе, блиц-опросе, анализе эпизодов, выразительном чтении текста. </w:t>
      </w:r>
      <w:r w:rsidR="006B541E" w:rsidRPr="00A375C4">
        <w:rPr>
          <w:rFonts w:eastAsia="Calibri"/>
          <w:color w:val="000000" w:themeColor="text1"/>
          <w:sz w:val="28"/>
          <w:szCs w:val="28"/>
          <w:lang w:eastAsia="en-US"/>
        </w:rPr>
        <w:t xml:space="preserve">Содержание урока насыщенно, доступно. Учащиеся с интересом выполняли задания.  </w:t>
      </w:r>
    </w:p>
    <w:p w:rsidR="0062622D" w:rsidRPr="00A375C4" w:rsidRDefault="006B541E" w:rsidP="0062622D">
      <w:pPr>
        <w:pStyle w:val="a3"/>
        <w:shd w:val="clear" w:color="auto" w:fill="FFFFFF"/>
        <w:spacing w:before="0" w:beforeAutospacing="0" w:after="0" w:afterAutospacing="0"/>
        <w:ind w:firstLine="709"/>
        <w:jc w:val="both"/>
        <w:rPr>
          <w:color w:val="000000" w:themeColor="text1"/>
          <w:sz w:val="28"/>
          <w:szCs w:val="28"/>
        </w:rPr>
      </w:pPr>
      <w:r w:rsidRPr="00A375C4">
        <w:rPr>
          <w:rFonts w:eastAsia="Calibri"/>
          <w:color w:val="000000" w:themeColor="text1"/>
          <w:sz w:val="28"/>
          <w:szCs w:val="28"/>
          <w:lang w:eastAsia="en-US"/>
        </w:rPr>
        <w:t xml:space="preserve">Изложение учебного материала, </w:t>
      </w:r>
      <w:r w:rsidR="00A375C4">
        <w:rPr>
          <w:rFonts w:eastAsia="Calibri"/>
          <w:color w:val="000000" w:themeColor="text1"/>
          <w:sz w:val="28"/>
          <w:szCs w:val="28"/>
          <w:lang w:eastAsia="en-US"/>
        </w:rPr>
        <w:t xml:space="preserve">теории литературы </w:t>
      </w:r>
      <w:r w:rsidRPr="00A375C4">
        <w:rPr>
          <w:rFonts w:eastAsia="Calibri"/>
          <w:color w:val="000000" w:themeColor="text1"/>
          <w:sz w:val="28"/>
          <w:szCs w:val="28"/>
          <w:lang w:eastAsia="en-US"/>
        </w:rPr>
        <w:t xml:space="preserve">учащимися было быстро усвоено.     Проблемные вопросы учителя по теме показали готовность ребят к самостоятельной оценке </w:t>
      </w:r>
      <w:r w:rsidR="00A375C4">
        <w:rPr>
          <w:rFonts w:eastAsia="Calibri"/>
          <w:color w:val="000000" w:themeColor="text1"/>
          <w:sz w:val="28"/>
          <w:szCs w:val="28"/>
          <w:lang w:eastAsia="en-US"/>
        </w:rPr>
        <w:t xml:space="preserve">произведения, </w:t>
      </w:r>
      <w:r w:rsidRPr="00A375C4">
        <w:rPr>
          <w:rFonts w:eastAsia="Calibri"/>
          <w:color w:val="000000" w:themeColor="text1"/>
          <w:sz w:val="28"/>
          <w:szCs w:val="28"/>
          <w:lang w:eastAsia="en-US"/>
        </w:rPr>
        <w:t xml:space="preserve">раскрыли умение логически мыслить. Были созданы условия для актуализации опыта обучающихся, их личностного общения. </w:t>
      </w:r>
      <w:r w:rsidR="005C390D" w:rsidRPr="00A375C4">
        <w:rPr>
          <w:color w:val="000000" w:themeColor="text1"/>
          <w:sz w:val="28"/>
          <w:szCs w:val="28"/>
        </w:rPr>
        <w:t>На уроке была использована групповая работа, которая позволила включить всех учащихся в работу, а также работа</w:t>
      </w:r>
      <w:r w:rsidR="009E19EB" w:rsidRPr="00A375C4">
        <w:rPr>
          <w:color w:val="000000" w:themeColor="text1"/>
          <w:sz w:val="28"/>
          <w:szCs w:val="28"/>
        </w:rPr>
        <w:t xml:space="preserve"> в парах при взаимопроверке,</w:t>
      </w:r>
      <w:r w:rsidR="005C390D" w:rsidRPr="00A375C4">
        <w:rPr>
          <w:color w:val="000000" w:themeColor="text1"/>
          <w:sz w:val="28"/>
          <w:szCs w:val="28"/>
        </w:rPr>
        <w:t xml:space="preserve"> самостоятельная работа. </w:t>
      </w:r>
    </w:p>
    <w:p w:rsidR="005C390D" w:rsidRPr="00A375C4" w:rsidRDefault="005C390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Органично в уроке была использована мультимедийная презентация, которая помогла учащим</w:t>
      </w:r>
      <w:r w:rsidR="006B541E" w:rsidRPr="00A375C4">
        <w:rPr>
          <w:color w:val="000000" w:themeColor="text1"/>
          <w:sz w:val="28"/>
          <w:szCs w:val="28"/>
        </w:rPr>
        <w:t>ся использовать информационно-</w:t>
      </w:r>
      <w:r w:rsidRPr="00A375C4">
        <w:rPr>
          <w:color w:val="000000" w:themeColor="text1"/>
          <w:sz w:val="28"/>
          <w:szCs w:val="28"/>
        </w:rPr>
        <w:t>коммуникационные технологии в качестве средства наглядности и в качестве дидактического пособия.</w:t>
      </w:r>
    </w:p>
    <w:p w:rsidR="0062622D" w:rsidRPr="00A375C4" w:rsidRDefault="0062622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Диалог учителя с учащимися показал, что учащиеся знают пройденный материал, и последующая практическая работа по рисункам прошла на высоком уровне, ученики умело включали в предложения фразеологизмы.</w:t>
      </w:r>
    </w:p>
    <w:p w:rsidR="0062622D" w:rsidRPr="00A375C4" w:rsidRDefault="0062622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Поэтапное построение урока чётко организовало работу учащихся, от выполнения простых заданий переходили к более сложным, и ученики имели возможность выбрать под силу материал, и это делал урок позитивным и эмоционально ярким. Речь учителя была грамотной, доступной, содержательной.</w:t>
      </w:r>
    </w:p>
    <w:p w:rsidR="005C390D" w:rsidRPr="00A375C4" w:rsidRDefault="005C390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 xml:space="preserve">Применяемые методы (наглядные, словесные и практические) и применяемые информационно-коммуникационные технологии, позволили учителю сохранить познавательную активность учащихся в течение всего урока, </w:t>
      </w:r>
      <w:proofErr w:type="gramStart"/>
      <w:r w:rsidRPr="00A375C4">
        <w:rPr>
          <w:color w:val="000000" w:themeColor="text1"/>
          <w:sz w:val="28"/>
          <w:szCs w:val="28"/>
        </w:rPr>
        <w:t>а следовательно</w:t>
      </w:r>
      <w:proofErr w:type="gramEnd"/>
      <w:r w:rsidRPr="00A375C4">
        <w:rPr>
          <w:color w:val="000000" w:themeColor="text1"/>
          <w:sz w:val="28"/>
          <w:szCs w:val="28"/>
        </w:rPr>
        <w:t>, достичь цели и выполнить поставленные задачи.</w:t>
      </w:r>
    </w:p>
    <w:p w:rsidR="006B541E" w:rsidRPr="00A375C4" w:rsidRDefault="006B541E" w:rsidP="0062622D">
      <w:pPr>
        <w:ind w:firstLine="709"/>
        <w:jc w:val="both"/>
        <w:rPr>
          <w:rFonts w:eastAsia="Calibri"/>
          <w:color w:val="000000" w:themeColor="text1"/>
          <w:sz w:val="28"/>
          <w:szCs w:val="28"/>
          <w:lang w:eastAsia="en-US"/>
        </w:rPr>
      </w:pPr>
      <w:r w:rsidRPr="00A375C4">
        <w:rPr>
          <w:rFonts w:eastAsia="Calibri"/>
          <w:color w:val="000000" w:themeColor="text1"/>
          <w:sz w:val="28"/>
          <w:szCs w:val="28"/>
          <w:lang w:eastAsia="en-US"/>
        </w:rPr>
        <w:t xml:space="preserve">Занятие способствовало развитию таких качеств личности, </w:t>
      </w:r>
      <w:proofErr w:type="gramStart"/>
      <w:r w:rsidRPr="00A375C4">
        <w:rPr>
          <w:rFonts w:eastAsia="Calibri"/>
          <w:color w:val="000000" w:themeColor="text1"/>
          <w:sz w:val="28"/>
          <w:szCs w:val="28"/>
          <w:lang w:eastAsia="en-US"/>
        </w:rPr>
        <w:t xml:space="preserve">как  </w:t>
      </w:r>
      <w:proofErr w:type="spellStart"/>
      <w:r w:rsidRPr="00A375C4">
        <w:rPr>
          <w:rFonts w:eastAsia="Calibri"/>
          <w:color w:val="000000" w:themeColor="text1"/>
          <w:sz w:val="28"/>
          <w:szCs w:val="28"/>
          <w:lang w:eastAsia="en-US"/>
        </w:rPr>
        <w:t>коммуникативность</w:t>
      </w:r>
      <w:proofErr w:type="spellEnd"/>
      <w:proofErr w:type="gramEnd"/>
      <w:r w:rsidRPr="00A375C4">
        <w:rPr>
          <w:rFonts w:eastAsia="Calibri"/>
          <w:color w:val="000000" w:themeColor="text1"/>
          <w:sz w:val="28"/>
          <w:szCs w:val="28"/>
          <w:lang w:eastAsia="en-US"/>
        </w:rPr>
        <w:t>, способность к эффективному общению, критическое мышление,  креативность, установка на творчество, самостоятельность и ответственность.</w:t>
      </w:r>
    </w:p>
    <w:p w:rsidR="005C390D" w:rsidRPr="00A375C4" w:rsidRDefault="005C390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Урок можно назвать позитивным и эмоционально ярким. Подведение итогов организовано в виде</w:t>
      </w:r>
      <w:r w:rsidR="009E19EB" w:rsidRPr="00A375C4">
        <w:rPr>
          <w:color w:val="000000" w:themeColor="text1"/>
          <w:sz w:val="28"/>
          <w:szCs w:val="28"/>
        </w:rPr>
        <w:t xml:space="preserve"> фронтального опроса</w:t>
      </w:r>
      <w:r w:rsidRPr="00A375C4">
        <w:rPr>
          <w:color w:val="000000" w:themeColor="text1"/>
          <w:sz w:val="28"/>
          <w:szCs w:val="28"/>
        </w:rPr>
        <w:t xml:space="preserve">, которая помогла понять </w:t>
      </w:r>
      <w:r w:rsidRPr="00A375C4">
        <w:rPr>
          <w:color w:val="000000" w:themeColor="text1"/>
          <w:sz w:val="28"/>
          <w:szCs w:val="28"/>
        </w:rPr>
        <w:lastRenderedPageBreak/>
        <w:t xml:space="preserve">уровень освоения изученного материала. </w:t>
      </w:r>
      <w:r w:rsidR="009E19EB" w:rsidRPr="00A375C4">
        <w:rPr>
          <w:color w:val="000000" w:themeColor="text1"/>
          <w:sz w:val="28"/>
          <w:szCs w:val="28"/>
        </w:rPr>
        <w:t xml:space="preserve">Домашнее задание была </w:t>
      </w:r>
      <w:r w:rsidRPr="00A375C4">
        <w:rPr>
          <w:color w:val="000000" w:themeColor="text1"/>
          <w:sz w:val="28"/>
          <w:szCs w:val="28"/>
        </w:rPr>
        <w:t>составлены по вариантам с учетом сильных, слабых учеников.</w:t>
      </w:r>
    </w:p>
    <w:p w:rsidR="0062622D" w:rsidRPr="00A375C4" w:rsidRDefault="0062622D"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Урок получился плодотворным, с хорошей рабочей обстановкой, доброжелательной атмосферой, и своей цели он достиг.</w:t>
      </w:r>
    </w:p>
    <w:p w:rsidR="0062622D" w:rsidRPr="00A375C4" w:rsidRDefault="0062622D" w:rsidP="0062622D">
      <w:pPr>
        <w:pStyle w:val="a3"/>
        <w:shd w:val="clear" w:color="auto" w:fill="FFFFFF"/>
        <w:spacing w:before="0" w:beforeAutospacing="0" w:after="0" w:afterAutospacing="0" w:line="360" w:lineRule="auto"/>
        <w:ind w:firstLine="851"/>
        <w:jc w:val="both"/>
        <w:rPr>
          <w:color w:val="000000" w:themeColor="text1"/>
          <w:sz w:val="28"/>
          <w:szCs w:val="28"/>
        </w:rPr>
      </w:pPr>
    </w:p>
    <w:p w:rsidR="001E298F" w:rsidRPr="00A375C4" w:rsidRDefault="005C390D" w:rsidP="005C390D">
      <w:pPr>
        <w:pStyle w:val="a3"/>
        <w:shd w:val="clear" w:color="auto" w:fill="FFFFFF"/>
        <w:spacing w:before="0" w:beforeAutospacing="0" w:after="150" w:afterAutospacing="0"/>
        <w:rPr>
          <w:color w:val="000000" w:themeColor="text1"/>
          <w:sz w:val="28"/>
          <w:szCs w:val="28"/>
        </w:rPr>
      </w:pPr>
      <w:r w:rsidRPr="00A375C4">
        <w:rPr>
          <w:color w:val="000000" w:themeColor="text1"/>
          <w:sz w:val="28"/>
          <w:szCs w:val="28"/>
        </w:rPr>
        <w:br/>
      </w:r>
    </w:p>
    <w:p w:rsidR="001E298F" w:rsidRPr="00A375C4" w:rsidRDefault="001E298F" w:rsidP="005C390D">
      <w:pPr>
        <w:pStyle w:val="a3"/>
        <w:shd w:val="clear" w:color="auto" w:fill="FFFFFF"/>
        <w:spacing w:before="0" w:beforeAutospacing="0" w:after="150" w:afterAutospacing="0"/>
        <w:rPr>
          <w:color w:val="000000" w:themeColor="text1"/>
          <w:sz w:val="28"/>
          <w:szCs w:val="28"/>
        </w:rPr>
      </w:pPr>
    </w:p>
    <w:p w:rsidR="001E298F" w:rsidRPr="00A375C4" w:rsidRDefault="001E298F" w:rsidP="005C390D">
      <w:pPr>
        <w:pStyle w:val="a3"/>
        <w:shd w:val="clear" w:color="auto" w:fill="FFFFFF"/>
        <w:spacing w:before="0" w:beforeAutospacing="0" w:after="150" w:afterAutospacing="0"/>
        <w:rPr>
          <w:color w:val="000000" w:themeColor="text1"/>
          <w:sz w:val="28"/>
          <w:szCs w:val="28"/>
        </w:rPr>
      </w:pPr>
    </w:p>
    <w:p w:rsidR="001E298F" w:rsidRPr="00A375C4" w:rsidRDefault="001E298F" w:rsidP="005C390D">
      <w:pPr>
        <w:pStyle w:val="a3"/>
        <w:shd w:val="clear" w:color="auto" w:fill="FFFFFF"/>
        <w:spacing w:before="0" w:beforeAutospacing="0" w:after="150" w:afterAutospacing="0"/>
        <w:rPr>
          <w:color w:val="000000" w:themeColor="text1"/>
          <w:sz w:val="28"/>
          <w:szCs w:val="28"/>
        </w:rPr>
      </w:pPr>
    </w:p>
    <w:p w:rsidR="006B541E" w:rsidRPr="00A375C4" w:rsidRDefault="006B541E">
      <w:pPr>
        <w:spacing w:after="200" w:line="276" w:lineRule="auto"/>
        <w:rPr>
          <w:bCs/>
          <w:iCs/>
          <w:color w:val="000000" w:themeColor="text1"/>
          <w:sz w:val="28"/>
          <w:szCs w:val="28"/>
          <w:u w:val="single"/>
        </w:rPr>
      </w:pPr>
      <w:r w:rsidRPr="00A375C4">
        <w:rPr>
          <w:bCs/>
          <w:iCs/>
          <w:color w:val="000000" w:themeColor="text1"/>
          <w:sz w:val="28"/>
          <w:szCs w:val="28"/>
          <w:u w:val="single"/>
        </w:rPr>
        <w:br w:type="page"/>
      </w:r>
    </w:p>
    <w:p w:rsidR="00B16527" w:rsidRPr="00A375C4" w:rsidRDefault="00B16527" w:rsidP="0062622D">
      <w:pPr>
        <w:pStyle w:val="a3"/>
        <w:shd w:val="clear" w:color="auto" w:fill="FFFFFF"/>
        <w:spacing w:before="0" w:beforeAutospacing="0" w:after="0" w:afterAutospacing="0"/>
        <w:jc w:val="center"/>
        <w:rPr>
          <w:b/>
          <w:color w:val="000000" w:themeColor="text1"/>
          <w:sz w:val="28"/>
          <w:szCs w:val="28"/>
        </w:rPr>
      </w:pPr>
      <w:r w:rsidRPr="00A375C4">
        <w:rPr>
          <w:bCs/>
          <w:iCs/>
          <w:color w:val="000000" w:themeColor="text1"/>
          <w:sz w:val="28"/>
          <w:szCs w:val="28"/>
          <w:u w:val="single"/>
        </w:rPr>
        <w:lastRenderedPageBreak/>
        <w:br w:type="page"/>
      </w:r>
      <w:r w:rsidRPr="00A375C4">
        <w:rPr>
          <w:b/>
          <w:bCs/>
          <w:iCs/>
          <w:color w:val="000000" w:themeColor="text1"/>
          <w:sz w:val="28"/>
          <w:szCs w:val="28"/>
        </w:rPr>
        <w:lastRenderedPageBreak/>
        <w:t>Отзыв о открытом уроке литературного чтения</w:t>
      </w:r>
    </w:p>
    <w:p w:rsidR="00B16527" w:rsidRPr="00A375C4" w:rsidRDefault="00B16527" w:rsidP="0062622D">
      <w:pPr>
        <w:pStyle w:val="a3"/>
        <w:shd w:val="clear" w:color="auto" w:fill="FFFFFF"/>
        <w:spacing w:before="0" w:beforeAutospacing="0" w:after="0" w:afterAutospacing="0"/>
        <w:jc w:val="center"/>
        <w:rPr>
          <w:b/>
          <w:bCs/>
          <w:iCs/>
          <w:color w:val="000000" w:themeColor="text1"/>
          <w:sz w:val="28"/>
          <w:szCs w:val="28"/>
        </w:rPr>
      </w:pPr>
      <w:r w:rsidRPr="00A375C4">
        <w:rPr>
          <w:b/>
          <w:bCs/>
          <w:iCs/>
          <w:color w:val="000000" w:themeColor="text1"/>
          <w:sz w:val="28"/>
          <w:szCs w:val="28"/>
        </w:rPr>
        <w:t>учителя начальных классов</w:t>
      </w:r>
    </w:p>
    <w:p w:rsidR="00B16527" w:rsidRPr="00A375C4" w:rsidRDefault="003B410B" w:rsidP="0062622D">
      <w:pPr>
        <w:pStyle w:val="a3"/>
        <w:shd w:val="clear" w:color="auto" w:fill="FFFFFF"/>
        <w:spacing w:before="0" w:beforeAutospacing="0" w:after="0" w:afterAutospacing="0"/>
        <w:jc w:val="center"/>
        <w:rPr>
          <w:b/>
          <w:bCs/>
          <w:iCs/>
          <w:color w:val="000000" w:themeColor="text1"/>
          <w:sz w:val="28"/>
          <w:szCs w:val="28"/>
        </w:rPr>
      </w:pPr>
      <w:r>
        <w:rPr>
          <w:b/>
          <w:bCs/>
          <w:iCs/>
          <w:color w:val="000000" w:themeColor="text1"/>
          <w:sz w:val="28"/>
          <w:szCs w:val="28"/>
        </w:rPr>
        <w:t>Ивановой Лидии Николаевны</w:t>
      </w:r>
      <w:r w:rsidR="00B16527" w:rsidRPr="00A375C4">
        <w:rPr>
          <w:b/>
          <w:bCs/>
          <w:iCs/>
          <w:color w:val="000000" w:themeColor="text1"/>
          <w:sz w:val="28"/>
          <w:szCs w:val="28"/>
        </w:rPr>
        <w:t xml:space="preserve"> </w:t>
      </w:r>
    </w:p>
    <w:p w:rsidR="00B16527" w:rsidRPr="00A375C4" w:rsidRDefault="00B16527" w:rsidP="0062622D">
      <w:pPr>
        <w:pStyle w:val="a3"/>
        <w:shd w:val="clear" w:color="auto" w:fill="FFFFFF"/>
        <w:spacing w:before="0" w:beforeAutospacing="0" w:after="0" w:afterAutospacing="0"/>
        <w:ind w:firstLine="709"/>
        <w:jc w:val="both"/>
        <w:rPr>
          <w:color w:val="000000" w:themeColor="text1"/>
          <w:sz w:val="28"/>
          <w:szCs w:val="28"/>
        </w:rPr>
      </w:pPr>
      <w:r w:rsidRPr="00A375C4">
        <w:rPr>
          <w:bCs/>
          <w:iCs/>
          <w:color w:val="000000" w:themeColor="text1"/>
          <w:sz w:val="28"/>
          <w:szCs w:val="28"/>
        </w:rPr>
        <w:t>Место проведения</w:t>
      </w:r>
      <w:r w:rsidRPr="00A375C4">
        <w:rPr>
          <w:bCs/>
          <w:i/>
          <w:iCs/>
          <w:color w:val="000000" w:themeColor="text1"/>
          <w:sz w:val="28"/>
          <w:szCs w:val="28"/>
        </w:rPr>
        <w:t>:</w:t>
      </w:r>
      <w:r w:rsidRPr="00A375C4">
        <w:rPr>
          <w:color w:val="000000" w:themeColor="text1"/>
          <w:sz w:val="28"/>
          <w:szCs w:val="28"/>
        </w:rPr>
        <w:t> </w:t>
      </w:r>
      <w:r w:rsidRPr="00A375C4">
        <w:rPr>
          <w:bCs/>
          <w:iCs/>
          <w:color w:val="000000" w:themeColor="text1"/>
          <w:sz w:val="28"/>
          <w:szCs w:val="28"/>
        </w:rPr>
        <w:t xml:space="preserve">МБОУ </w:t>
      </w:r>
      <w:r w:rsidR="003B410B">
        <w:rPr>
          <w:bCs/>
          <w:iCs/>
          <w:color w:val="000000" w:themeColor="text1"/>
          <w:sz w:val="28"/>
          <w:szCs w:val="28"/>
        </w:rPr>
        <w:t>УЛ г. Димитровграда</w:t>
      </w:r>
    </w:p>
    <w:p w:rsidR="00B16527" w:rsidRPr="00A375C4" w:rsidRDefault="00B16527" w:rsidP="0062622D">
      <w:pPr>
        <w:pStyle w:val="a3"/>
        <w:shd w:val="clear" w:color="auto" w:fill="FFFFFF"/>
        <w:spacing w:before="0" w:beforeAutospacing="0" w:after="0" w:afterAutospacing="0"/>
        <w:ind w:firstLine="709"/>
        <w:jc w:val="both"/>
        <w:rPr>
          <w:color w:val="000000" w:themeColor="text1"/>
          <w:sz w:val="28"/>
          <w:szCs w:val="28"/>
        </w:rPr>
      </w:pPr>
      <w:r w:rsidRPr="00A375C4">
        <w:rPr>
          <w:bCs/>
          <w:iCs/>
          <w:color w:val="000000" w:themeColor="text1"/>
          <w:sz w:val="28"/>
          <w:szCs w:val="28"/>
        </w:rPr>
        <w:t>Тема урока</w:t>
      </w:r>
      <w:r w:rsidR="00B34BD9" w:rsidRPr="00A375C4">
        <w:rPr>
          <w:bCs/>
          <w:iCs/>
          <w:color w:val="000000" w:themeColor="text1"/>
          <w:sz w:val="28"/>
          <w:szCs w:val="28"/>
        </w:rPr>
        <w:t>:</w:t>
      </w:r>
      <w:r w:rsidRPr="00A375C4">
        <w:rPr>
          <w:color w:val="000000" w:themeColor="text1"/>
          <w:sz w:val="28"/>
          <w:szCs w:val="28"/>
        </w:rPr>
        <w:t xml:space="preserve"> Л.Н. Толстой «Лев и собачка»</w:t>
      </w:r>
    </w:p>
    <w:p w:rsidR="00B16527" w:rsidRPr="00A375C4" w:rsidRDefault="00B16527"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Цель урока: раскрыть идейно-тематическое содержание рассказа</w:t>
      </w:r>
    </w:p>
    <w:p w:rsidR="00B34BD9" w:rsidRPr="00A375C4" w:rsidRDefault="00B16527" w:rsidP="0062622D">
      <w:pPr>
        <w:pStyle w:val="a3"/>
        <w:shd w:val="clear" w:color="auto" w:fill="FFFFFF"/>
        <w:spacing w:before="0" w:beforeAutospacing="0" w:after="0" w:afterAutospacing="0"/>
        <w:ind w:firstLine="709"/>
        <w:jc w:val="both"/>
        <w:rPr>
          <w:color w:val="000000" w:themeColor="text1"/>
          <w:sz w:val="28"/>
          <w:szCs w:val="28"/>
        </w:rPr>
      </w:pPr>
      <w:r w:rsidRPr="00A375C4">
        <w:rPr>
          <w:color w:val="000000" w:themeColor="text1"/>
          <w:sz w:val="28"/>
          <w:szCs w:val="28"/>
        </w:rPr>
        <w:t>Тип урока: урок получения новых знаний</w:t>
      </w:r>
    </w:p>
    <w:p w:rsidR="0062622D" w:rsidRPr="00A375C4" w:rsidRDefault="00B34BD9" w:rsidP="0062622D">
      <w:pPr>
        <w:shd w:val="clear" w:color="auto" w:fill="FFFFFF"/>
        <w:ind w:firstLine="709"/>
        <w:jc w:val="both"/>
        <w:rPr>
          <w:color w:val="000000" w:themeColor="text1"/>
          <w:sz w:val="28"/>
          <w:szCs w:val="28"/>
        </w:rPr>
      </w:pPr>
      <w:r w:rsidRPr="00A375C4">
        <w:rPr>
          <w:color w:val="000000" w:themeColor="text1"/>
          <w:sz w:val="28"/>
          <w:szCs w:val="28"/>
        </w:rPr>
        <w:t>Тема и цель занятия, чётко сф</w:t>
      </w:r>
      <w:r w:rsidR="00A375C4">
        <w:rPr>
          <w:color w:val="000000" w:themeColor="text1"/>
          <w:sz w:val="28"/>
          <w:szCs w:val="28"/>
        </w:rPr>
        <w:t>ормулированные в начале уроке, </w:t>
      </w:r>
      <w:r w:rsidRPr="00A375C4">
        <w:rPr>
          <w:color w:val="000000" w:themeColor="text1"/>
          <w:sz w:val="28"/>
          <w:szCs w:val="28"/>
        </w:rPr>
        <w:t xml:space="preserve">были отмечены в течение всего урока красной нитью. </w:t>
      </w:r>
      <w:r w:rsidR="00B16527" w:rsidRPr="00A375C4">
        <w:rPr>
          <w:color w:val="000000" w:themeColor="text1"/>
          <w:sz w:val="28"/>
          <w:szCs w:val="28"/>
        </w:rPr>
        <w:t xml:space="preserve">Тема и цель соответствовали методам и приёмам проведённого урока.  </w:t>
      </w:r>
      <w:r w:rsidRPr="00A375C4">
        <w:rPr>
          <w:color w:val="000000" w:themeColor="text1"/>
          <w:sz w:val="28"/>
          <w:szCs w:val="28"/>
        </w:rPr>
        <w:t xml:space="preserve">Тип урока: </w:t>
      </w:r>
      <w:proofErr w:type="spellStart"/>
      <w:r w:rsidRPr="00A375C4">
        <w:rPr>
          <w:color w:val="000000" w:themeColor="text1"/>
          <w:sz w:val="28"/>
          <w:szCs w:val="28"/>
        </w:rPr>
        <w:t>обобщительно</w:t>
      </w:r>
      <w:proofErr w:type="spellEnd"/>
      <w:r w:rsidRPr="00A375C4">
        <w:rPr>
          <w:color w:val="000000" w:themeColor="text1"/>
          <w:sz w:val="28"/>
          <w:szCs w:val="28"/>
        </w:rPr>
        <w:t xml:space="preserve">-повторительный.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 xml:space="preserve">На уроке очень хорошо прослеживалось использование технологии проблемного обучения, </w:t>
      </w:r>
      <w:proofErr w:type="spellStart"/>
      <w:r w:rsidRPr="00A375C4">
        <w:rPr>
          <w:color w:val="000000" w:themeColor="text1"/>
          <w:sz w:val="28"/>
          <w:szCs w:val="28"/>
        </w:rPr>
        <w:t>компетентностно</w:t>
      </w:r>
      <w:proofErr w:type="spellEnd"/>
      <w:r w:rsidRPr="00A375C4">
        <w:rPr>
          <w:color w:val="000000" w:themeColor="text1"/>
          <w:sz w:val="28"/>
          <w:szCs w:val="28"/>
        </w:rPr>
        <w:t>-ориентированные технологии.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Замысел занятия реализован п</w:t>
      </w:r>
      <w:r w:rsidR="00B34BD9" w:rsidRPr="00A375C4">
        <w:rPr>
          <w:color w:val="000000" w:themeColor="text1"/>
          <w:sz w:val="28"/>
          <w:szCs w:val="28"/>
        </w:rPr>
        <w:t>олностью. В традиционном уроке </w:t>
      </w:r>
      <w:r w:rsidRPr="00A375C4">
        <w:rPr>
          <w:color w:val="000000" w:themeColor="text1"/>
          <w:sz w:val="28"/>
          <w:szCs w:val="28"/>
        </w:rPr>
        <w:t>учителю удалось сочетать многие виды работы, а быстрый темп показал высокую подготовку учащихся по русскому языку.</w:t>
      </w:r>
      <w:r w:rsidR="00B34BD9" w:rsidRPr="00A375C4">
        <w:rPr>
          <w:color w:val="000000" w:themeColor="text1"/>
          <w:sz w:val="28"/>
          <w:szCs w:val="28"/>
        </w:rPr>
        <w:t>   В ходе занятия </w:t>
      </w:r>
      <w:r w:rsidRPr="00A375C4">
        <w:rPr>
          <w:color w:val="000000" w:themeColor="text1"/>
          <w:sz w:val="28"/>
          <w:szCs w:val="28"/>
        </w:rPr>
        <w:t>максимально использовались слайд шоу из рассказа по данн</w:t>
      </w:r>
      <w:r w:rsidR="00B34BD9" w:rsidRPr="00A375C4">
        <w:rPr>
          <w:color w:val="000000" w:themeColor="text1"/>
          <w:sz w:val="28"/>
          <w:szCs w:val="28"/>
        </w:rPr>
        <w:t>ому тексту.   Содержание урока </w:t>
      </w:r>
      <w:r w:rsidRPr="00A375C4">
        <w:rPr>
          <w:color w:val="000000" w:themeColor="text1"/>
          <w:sz w:val="28"/>
          <w:szCs w:val="28"/>
        </w:rPr>
        <w:t xml:space="preserve">доступно, интересно, включало в себя много материала из повторения </w:t>
      </w:r>
      <w:r w:rsidR="00B34BD9" w:rsidRPr="00A375C4">
        <w:rPr>
          <w:color w:val="000000" w:themeColor="text1"/>
          <w:sz w:val="28"/>
          <w:szCs w:val="28"/>
        </w:rPr>
        <w:t xml:space="preserve">Изложение   нового </w:t>
      </w:r>
      <w:r w:rsidRPr="00A375C4">
        <w:rPr>
          <w:color w:val="000000" w:themeColor="text1"/>
          <w:sz w:val="28"/>
          <w:szCs w:val="28"/>
        </w:rPr>
        <w:t xml:space="preserve">материала носило проблемный характер. Ребята, отвечая </w:t>
      </w:r>
      <w:r w:rsidR="00B34BD9" w:rsidRPr="00A375C4">
        <w:rPr>
          <w:color w:val="000000" w:themeColor="text1"/>
          <w:sz w:val="28"/>
          <w:szCs w:val="28"/>
        </w:rPr>
        <w:t>на вопросы и выполняя задания, </w:t>
      </w:r>
      <w:r w:rsidRPr="00A375C4">
        <w:rPr>
          <w:color w:val="000000" w:themeColor="text1"/>
          <w:sz w:val="28"/>
          <w:szCs w:val="28"/>
        </w:rPr>
        <w:t xml:space="preserve">показали прочные знания.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Еще одним интересным моментом было то, что на этапе закрепления материала учащимся были предложены примеры с допущенными в них ошибками. Задача учеников заключалась в нахождении ошибки, объяснении ее характера и ее исправлении. Последующие задания предусматривали парно-групповую работу, при которой нужно было составить картинки путем решения примеров, что в значительной степени активизировало мыслительную деятельность.</w:t>
      </w:r>
      <w:r w:rsidR="00B34BD9" w:rsidRPr="00A375C4">
        <w:rPr>
          <w:color w:val="000000" w:themeColor="text1"/>
          <w:sz w:val="28"/>
          <w:szCs w:val="28"/>
        </w:rPr>
        <w:t xml:space="preserve"> О</w:t>
      </w:r>
      <w:r w:rsidRPr="00A375C4">
        <w:rPr>
          <w:color w:val="000000" w:themeColor="text1"/>
          <w:sz w:val="28"/>
          <w:szCs w:val="28"/>
        </w:rPr>
        <w:t xml:space="preserve">бучающиеся имели возможность выбора форм и средств работы (за компьютером, у доски, в тетради).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Особенно хорошо прослеживалась индивидуальная работа со слабоуспевающими, которым предлагались задания базового уровня. </w:t>
      </w:r>
      <w:r w:rsidR="00B34BD9" w:rsidRPr="00A375C4">
        <w:rPr>
          <w:color w:val="000000" w:themeColor="text1"/>
          <w:sz w:val="28"/>
          <w:szCs w:val="28"/>
        </w:rPr>
        <w:t>З</w:t>
      </w:r>
      <w:r w:rsidRPr="00A375C4">
        <w:rPr>
          <w:color w:val="000000" w:themeColor="text1"/>
          <w:sz w:val="28"/>
          <w:szCs w:val="28"/>
        </w:rPr>
        <w:t>анятие способствовало формированию ключевых компетенц</w:t>
      </w:r>
      <w:r w:rsidR="00B34BD9" w:rsidRPr="00A375C4">
        <w:rPr>
          <w:color w:val="000000" w:themeColor="text1"/>
          <w:sz w:val="28"/>
          <w:szCs w:val="28"/>
        </w:rPr>
        <w:t>ий: в области русского языка, </w:t>
      </w:r>
      <w:r w:rsidRPr="00A375C4">
        <w:rPr>
          <w:color w:val="000000" w:themeColor="text1"/>
          <w:sz w:val="28"/>
          <w:szCs w:val="28"/>
        </w:rPr>
        <w:t>в области информационных технологий, в проектно-аналитической деятельности, в исследовательской деятельности, в плане продолжения образования и эффективного самообразования.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Педагог сумел заинтересовать о</w:t>
      </w:r>
      <w:r w:rsidR="00B34BD9" w:rsidRPr="00A375C4">
        <w:rPr>
          <w:color w:val="000000" w:themeColor="text1"/>
          <w:sz w:val="28"/>
          <w:szCs w:val="28"/>
        </w:rPr>
        <w:t>бучающихся, владел аудиторией, </w:t>
      </w:r>
      <w:r w:rsidRPr="00A375C4">
        <w:rPr>
          <w:color w:val="000000" w:themeColor="text1"/>
          <w:sz w:val="28"/>
          <w:szCs w:val="28"/>
        </w:rPr>
        <w:t>создал комфортную обстановку образов</w:t>
      </w:r>
      <w:r w:rsidR="00A375C4">
        <w:rPr>
          <w:color w:val="000000" w:themeColor="text1"/>
          <w:sz w:val="28"/>
          <w:szCs w:val="28"/>
        </w:rPr>
        <w:t xml:space="preserve">ательной среды, </w:t>
      </w:r>
      <w:r w:rsidRPr="00A375C4">
        <w:rPr>
          <w:color w:val="000000" w:themeColor="text1"/>
          <w:sz w:val="28"/>
          <w:szCs w:val="28"/>
        </w:rPr>
        <w:t>благоприятный климат (доброжелательность, личностно-гуманное отношение к обучающимся</w:t>
      </w:r>
      <w:proofErr w:type="gramStart"/>
      <w:r w:rsidRPr="00A375C4">
        <w:rPr>
          <w:color w:val="000000" w:themeColor="text1"/>
          <w:sz w:val="28"/>
          <w:szCs w:val="28"/>
        </w:rPr>
        <w:t>),  в</w:t>
      </w:r>
      <w:proofErr w:type="gramEnd"/>
      <w:r w:rsidRPr="00A375C4">
        <w:rPr>
          <w:color w:val="000000" w:themeColor="text1"/>
          <w:sz w:val="28"/>
          <w:szCs w:val="28"/>
        </w:rPr>
        <w:t xml:space="preserve"> течение всего урока наблюдался  партнерский стиль отношений педагога и обучающихся.  </w:t>
      </w:r>
    </w:p>
    <w:p w:rsidR="0062622D" w:rsidRPr="00A375C4" w:rsidRDefault="00B16527" w:rsidP="0062622D">
      <w:pPr>
        <w:shd w:val="clear" w:color="auto" w:fill="FFFFFF"/>
        <w:ind w:firstLine="709"/>
        <w:jc w:val="both"/>
        <w:rPr>
          <w:color w:val="000000" w:themeColor="text1"/>
          <w:sz w:val="28"/>
          <w:szCs w:val="28"/>
        </w:rPr>
      </w:pPr>
      <w:r w:rsidRPr="00A375C4">
        <w:rPr>
          <w:color w:val="000000" w:themeColor="text1"/>
          <w:sz w:val="28"/>
          <w:szCs w:val="28"/>
        </w:rPr>
        <w:t xml:space="preserve">Учитель использовал разнообразные методы и приёмы работы, что позволило всем ребятам принимать активное участие в беседе, блиц-опросе, анализе эпизодов, выразительном чтении текста. Замысел занятия реализован в полном объёме. </w:t>
      </w:r>
    </w:p>
    <w:p w:rsidR="0062622D" w:rsidRPr="00A375C4" w:rsidRDefault="0062622D" w:rsidP="0062622D">
      <w:pPr>
        <w:shd w:val="clear" w:color="auto" w:fill="FFFFFF"/>
        <w:ind w:firstLine="709"/>
        <w:jc w:val="both"/>
        <w:rPr>
          <w:color w:val="000000" w:themeColor="text1"/>
          <w:sz w:val="28"/>
          <w:szCs w:val="28"/>
        </w:rPr>
      </w:pPr>
      <w:r w:rsidRPr="00A375C4">
        <w:rPr>
          <w:color w:val="000000" w:themeColor="text1"/>
          <w:sz w:val="28"/>
          <w:szCs w:val="28"/>
        </w:rPr>
        <w:t>На уроке учителем были использованы следующие приемы: дидактический материал на нравственную тему: задания, побуждающие к выявлению авторской позиции, высказыванию собственного мнения, работа с толковым словарем и словарем лингвистических терминов.</w:t>
      </w:r>
    </w:p>
    <w:p w:rsidR="00B16527" w:rsidRPr="00A375C4" w:rsidRDefault="00B34BD9" w:rsidP="0062622D">
      <w:pPr>
        <w:pStyle w:val="a3"/>
        <w:shd w:val="clear" w:color="auto" w:fill="FFFFFF"/>
        <w:spacing w:before="0" w:beforeAutospacing="0" w:after="0" w:afterAutospacing="0"/>
        <w:ind w:firstLine="709"/>
        <w:jc w:val="both"/>
        <w:rPr>
          <w:b/>
          <w:i/>
          <w:color w:val="000000" w:themeColor="text1"/>
          <w:sz w:val="28"/>
          <w:szCs w:val="28"/>
        </w:rPr>
      </w:pPr>
      <w:r w:rsidRPr="00A375C4">
        <w:rPr>
          <w:color w:val="000000" w:themeColor="text1"/>
          <w:sz w:val="28"/>
          <w:szCs w:val="28"/>
        </w:rPr>
        <w:lastRenderedPageBreak/>
        <w:t>Учащиеся с интересом </w:t>
      </w:r>
      <w:r w:rsidR="00B16527" w:rsidRPr="00A375C4">
        <w:rPr>
          <w:color w:val="000000" w:themeColor="text1"/>
          <w:sz w:val="28"/>
          <w:szCs w:val="28"/>
        </w:rPr>
        <w:t>выполняли задания.  Пробл</w:t>
      </w:r>
      <w:r w:rsidR="00A375C4">
        <w:rPr>
          <w:color w:val="000000" w:themeColor="text1"/>
          <w:sz w:val="28"/>
          <w:szCs w:val="28"/>
        </w:rPr>
        <w:t xml:space="preserve">емные вопросы учителя по рассказу </w:t>
      </w:r>
      <w:r w:rsidR="00B16527" w:rsidRPr="00A375C4">
        <w:rPr>
          <w:color w:val="000000" w:themeColor="text1"/>
          <w:sz w:val="28"/>
          <w:szCs w:val="28"/>
        </w:rPr>
        <w:t>показали готовность ребят к самостоятельной оценке произведения, раскрыли умение логически мыслить. Были созданы условия для актуализации опыта обучающихся, их личностного общения. Применение здоровье сберегающей, проблемно-обучающей технологии позволило сделать урок рациональным и результативным. На уроке применялись различные виды работы: самостоятельная, фронтальная, групповая.</w:t>
      </w:r>
    </w:p>
    <w:p w:rsidR="00B16527" w:rsidRPr="00A375C4" w:rsidRDefault="00B16527" w:rsidP="0062622D">
      <w:pPr>
        <w:pStyle w:val="2"/>
        <w:spacing w:before="0"/>
        <w:ind w:firstLine="709"/>
        <w:jc w:val="both"/>
        <w:rPr>
          <w:rFonts w:ascii="Times New Roman" w:hAnsi="Times New Roman" w:cs="Times New Roman"/>
          <w:b/>
          <w:i/>
          <w:color w:val="000000" w:themeColor="text1"/>
          <w:sz w:val="28"/>
          <w:szCs w:val="28"/>
        </w:rPr>
      </w:pPr>
      <w:r w:rsidRPr="00A375C4">
        <w:rPr>
          <w:rFonts w:ascii="Times New Roman" w:hAnsi="Times New Roman" w:cs="Times New Roman"/>
          <w:color w:val="000000" w:themeColor="text1"/>
          <w:sz w:val="28"/>
          <w:szCs w:val="28"/>
        </w:rPr>
        <w:t xml:space="preserve">Занятие способствовало формированию ключевых </w:t>
      </w:r>
      <w:r w:rsidR="00A375C4">
        <w:rPr>
          <w:rFonts w:ascii="Times New Roman" w:hAnsi="Times New Roman" w:cs="Times New Roman"/>
          <w:color w:val="000000" w:themeColor="text1"/>
          <w:sz w:val="28"/>
          <w:szCs w:val="28"/>
        </w:rPr>
        <w:t>компетенций: расширению знаний </w:t>
      </w:r>
      <w:r w:rsidRPr="00A375C4">
        <w:rPr>
          <w:rFonts w:ascii="Times New Roman" w:hAnsi="Times New Roman" w:cs="Times New Roman"/>
          <w:color w:val="000000" w:themeColor="text1"/>
          <w:sz w:val="28"/>
          <w:szCs w:val="28"/>
        </w:rPr>
        <w:t>по творчеству Л.Н. Толстого, з</w:t>
      </w:r>
      <w:r w:rsidR="00A375C4">
        <w:rPr>
          <w:rFonts w:ascii="Times New Roman" w:hAnsi="Times New Roman" w:cs="Times New Roman"/>
          <w:color w:val="000000" w:themeColor="text1"/>
          <w:sz w:val="28"/>
          <w:szCs w:val="28"/>
        </w:rPr>
        <w:t>нанию теоретического материала </w:t>
      </w:r>
      <w:r w:rsidRPr="00A375C4">
        <w:rPr>
          <w:rFonts w:ascii="Times New Roman" w:hAnsi="Times New Roman" w:cs="Times New Roman"/>
          <w:color w:val="000000" w:themeColor="text1"/>
          <w:sz w:val="28"/>
          <w:szCs w:val="28"/>
        </w:rPr>
        <w:t>по литературе. Интеграция урока литературы с музыкой позволила учащимся увидеть связь литературы и музыки, углубить их знания в этих видах искусства.</w:t>
      </w:r>
    </w:p>
    <w:p w:rsidR="00B16527" w:rsidRPr="00A375C4" w:rsidRDefault="00B16527" w:rsidP="00B16527">
      <w:pPr>
        <w:pStyle w:val="a3"/>
        <w:shd w:val="clear" w:color="auto" w:fill="FFFFFF"/>
        <w:spacing w:before="0" w:beforeAutospacing="0" w:after="150" w:afterAutospacing="0"/>
        <w:jc w:val="center"/>
        <w:rPr>
          <w:color w:val="000000" w:themeColor="text1"/>
          <w:sz w:val="28"/>
          <w:szCs w:val="28"/>
        </w:rPr>
      </w:pPr>
    </w:p>
    <w:p w:rsidR="00B16527" w:rsidRPr="00A375C4" w:rsidRDefault="00B16527">
      <w:pPr>
        <w:spacing w:after="200" w:line="276" w:lineRule="auto"/>
        <w:rPr>
          <w:bCs/>
          <w:iCs/>
          <w:color w:val="000000" w:themeColor="text1"/>
          <w:sz w:val="28"/>
          <w:szCs w:val="28"/>
          <w:u w:val="single"/>
        </w:rPr>
      </w:pPr>
    </w:p>
    <w:p w:rsidR="00B34BD9" w:rsidRPr="00A375C4" w:rsidRDefault="00B34BD9">
      <w:pPr>
        <w:spacing w:after="200" w:line="276" w:lineRule="auto"/>
        <w:rPr>
          <w:bCs/>
          <w:iCs/>
          <w:color w:val="000000" w:themeColor="text1"/>
          <w:sz w:val="28"/>
          <w:szCs w:val="28"/>
          <w:u w:val="single"/>
        </w:rPr>
      </w:pPr>
      <w:r w:rsidRPr="00A375C4">
        <w:rPr>
          <w:bCs/>
          <w:iCs/>
          <w:color w:val="000000" w:themeColor="text1"/>
          <w:sz w:val="28"/>
          <w:szCs w:val="28"/>
          <w:u w:val="single"/>
        </w:rPr>
        <w:br w:type="page"/>
      </w:r>
    </w:p>
    <w:p w:rsidR="00D518D6" w:rsidRPr="00A375C4" w:rsidRDefault="00D518D6" w:rsidP="00D518D6">
      <w:pPr>
        <w:pStyle w:val="a3"/>
        <w:shd w:val="clear" w:color="auto" w:fill="FFFFFF"/>
        <w:spacing w:before="0" w:beforeAutospacing="0" w:after="150" w:afterAutospacing="0"/>
        <w:jc w:val="center"/>
        <w:rPr>
          <w:bCs/>
          <w:iCs/>
          <w:color w:val="000000" w:themeColor="text1"/>
          <w:sz w:val="28"/>
          <w:szCs w:val="28"/>
          <w:u w:val="single"/>
        </w:rPr>
      </w:pPr>
      <w:r w:rsidRPr="00A375C4">
        <w:rPr>
          <w:bCs/>
          <w:iCs/>
          <w:color w:val="000000" w:themeColor="text1"/>
          <w:sz w:val="28"/>
          <w:szCs w:val="28"/>
          <w:u w:val="single"/>
        </w:rPr>
        <w:lastRenderedPageBreak/>
        <w:t xml:space="preserve">                  </w:t>
      </w:r>
    </w:p>
    <w:p w:rsidR="0062622D" w:rsidRPr="00A375C4" w:rsidRDefault="0062622D" w:rsidP="0062622D">
      <w:pPr>
        <w:pStyle w:val="a3"/>
        <w:shd w:val="clear" w:color="auto" w:fill="FFFFFF"/>
        <w:spacing w:before="0" w:beforeAutospacing="0" w:after="0" w:afterAutospacing="0"/>
        <w:jc w:val="center"/>
        <w:rPr>
          <w:b/>
          <w:color w:val="000000" w:themeColor="text1"/>
          <w:sz w:val="28"/>
          <w:szCs w:val="28"/>
        </w:rPr>
      </w:pPr>
      <w:r w:rsidRPr="00A375C4">
        <w:rPr>
          <w:b/>
          <w:bCs/>
          <w:iCs/>
          <w:color w:val="000000" w:themeColor="text1"/>
          <w:sz w:val="28"/>
          <w:szCs w:val="28"/>
        </w:rPr>
        <w:t>Отзыв о открытом уроке математики</w:t>
      </w:r>
    </w:p>
    <w:p w:rsidR="0062622D" w:rsidRPr="00A375C4" w:rsidRDefault="0062622D" w:rsidP="0062622D">
      <w:pPr>
        <w:pStyle w:val="a3"/>
        <w:shd w:val="clear" w:color="auto" w:fill="FFFFFF"/>
        <w:spacing w:before="0" w:beforeAutospacing="0" w:after="0" w:afterAutospacing="0"/>
        <w:jc w:val="center"/>
        <w:rPr>
          <w:b/>
          <w:bCs/>
          <w:iCs/>
          <w:color w:val="000000" w:themeColor="text1"/>
          <w:sz w:val="28"/>
          <w:szCs w:val="28"/>
        </w:rPr>
      </w:pPr>
      <w:r w:rsidRPr="00A375C4">
        <w:rPr>
          <w:b/>
          <w:bCs/>
          <w:iCs/>
          <w:color w:val="000000" w:themeColor="text1"/>
          <w:sz w:val="28"/>
          <w:szCs w:val="28"/>
        </w:rPr>
        <w:t>учителя начальных классов</w:t>
      </w:r>
    </w:p>
    <w:p w:rsidR="0062622D" w:rsidRPr="00A375C4" w:rsidRDefault="003B410B" w:rsidP="0062622D">
      <w:pPr>
        <w:pStyle w:val="a3"/>
        <w:shd w:val="clear" w:color="auto" w:fill="FFFFFF"/>
        <w:spacing w:before="0" w:beforeAutospacing="0" w:after="0" w:afterAutospacing="0"/>
        <w:jc w:val="center"/>
        <w:rPr>
          <w:b/>
          <w:bCs/>
          <w:iCs/>
          <w:color w:val="000000" w:themeColor="text1"/>
          <w:sz w:val="28"/>
          <w:szCs w:val="28"/>
        </w:rPr>
      </w:pPr>
      <w:r>
        <w:rPr>
          <w:b/>
          <w:bCs/>
          <w:iCs/>
          <w:color w:val="000000" w:themeColor="text1"/>
          <w:sz w:val="28"/>
          <w:szCs w:val="28"/>
        </w:rPr>
        <w:t>Ивановой Лидии Николаевны</w:t>
      </w:r>
    </w:p>
    <w:p w:rsidR="0062622D" w:rsidRPr="00A375C4" w:rsidRDefault="0062622D" w:rsidP="0062622D">
      <w:pPr>
        <w:pStyle w:val="a3"/>
        <w:shd w:val="clear" w:color="auto" w:fill="FFFFFF"/>
        <w:spacing w:before="0" w:beforeAutospacing="0" w:after="0" w:afterAutospacing="0"/>
        <w:jc w:val="both"/>
        <w:rPr>
          <w:color w:val="000000" w:themeColor="text1"/>
          <w:sz w:val="28"/>
          <w:szCs w:val="28"/>
        </w:rPr>
      </w:pPr>
      <w:r w:rsidRPr="00A375C4">
        <w:rPr>
          <w:bCs/>
          <w:iCs/>
          <w:color w:val="000000" w:themeColor="text1"/>
          <w:sz w:val="28"/>
          <w:szCs w:val="28"/>
        </w:rPr>
        <w:t>Место проведения</w:t>
      </w:r>
      <w:r w:rsidRPr="00A375C4">
        <w:rPr>
          <w:bCs/>
          <w:i/>
          <w:iCs/>
          <w:color w:val="000000" w:themeColor="text1"/>
          <w:sz w:val="28"/>
          <w:szCs w:val="28"/>
        </w:rPr>
        <w:t>:</w:t>
      </w:r>
      <w:r w:rsidRPr="00A375C4">
        <w:rPr>
          <w:color w:val="000000" w:themeColor="text1"/>
          <w:sz w:val="28"/>
          <w:szCs w:val="28"/>
        </w:rPr>
        <w:t> </w:t>
      </w:r>
      <w:r w:rsidR="003B410B">
        <w:rPr>
          <w:bCs/>
          <w:iCs/>
          <w:color w:val="000000" w:themeColor="text1"/>
          <w:sz w:val="28"/>
          <w:szCs w:val="28"/>
        </w:rPr>
        <w:t>МБОУ УЛ г. Димитровграда</w:t>
      </w:r>
      <w:bookmarkStart w:id="0" w:name="_GoBack"/>
      <w:bookmarkEnd w:id="0"/>
    </w:p>
    <w:p w:rsidR="00D574CA" w:rsidRPr="00A375C4" w:rsidRDefault="00826B4E" w:rsidP="00826B4E">
      <w:pPr>
        <w:shd w:val="clear" w:color="auto" w:fill="FFFFFF"/>
        <w:rPr>
          <w:bCs/>
          <w:color w:val="000000" w:themeColor="text1"/>
          <w:sz w:val="28"/>
          <w:szCs w:val="28"/>
        </w:rPr>
      </w:pPr>
      <w:r w:rsidRPr="00A375C4">
        <w:rPr>
          <w:bCs/>
          <w:color w:val="000000" w:themeColor="text1"/>
          <w:sz w:val="28"/>
          <w:szCs w:val="28"/>
        </w:rPr>
        <w:t>Тема урока</w:t>
      </w:r>
      <w:r w:rsidR="00D574CA" w:rsidRPr="00A375C4">
        <w:rPr>
          <w:bCs/>
          <w:color w:val="000000" w:themeColor="text1"/>
          <w:sz w:val="28"/>
          <w:szCs w:val="28"/>
        </w:rPr>
        <w:t>: Задачи на увеличение числа в несколько раз.</w:t>
      </w:r>
    </w:p>
    <w:p w:rsidR="00D574CA" w:rsidRPr="00A375C4" w:rsidRDefault="00D574CA" w:rsidP="00D574CA">
      <w:pPr>
        <w:shd w:val="clear" w:color="auto" w:fill="FFFFFF"/>
        <w:spacing w:after="122"/>
        <w:rPr>
          <w:color w:val="000000" w:themeColor="text1"/>
          <w:sz w:val="28"/>
          <w:szCs w:val="28"/>
        </w:rPr>
      </w:pPr>
      <w:r w:rsidRPr="00A375C4">
        <w:rPr>
          <w:bCs/>
          <w:color w:val="000000" w:themeColor="text1"/>
          <w:sz w:val="28"/>
          <w:szCs w:val="28"/>
        </w:rPr>
        <w:t>Тип урока</w:t>
      </w:r>
      <w:r w:rsidRPr="00A375C4">
        <w:rPr>
          <w:b/>
          <w:bCs/>
          <w:color w:val="000000" w:themeColor="text1"/>
          <w:sz w:val="28"/>
          <w:szCs w:val="28"/>
        </w:rPr>
        <w:t>:</w:t>
      </w:r>
      <w:r w:rsidRPr="00A375C4">
        <w:rPr>
          <w:color w:val="000000" w:themeColor="text1"/>
          <w:sz w:val="28"/>
          <w:szCs w:val="28"/>
        </w:rPr>
        <w:t> комбинированный.</w:t>
      </w:r>
    </w:p>
    <w:p w:rsidR="00D574CA" w:rsidRPr="00A375C4" w:rsidRDefault="00D574CA" w:rsidP="00D574CA">
      <w:pPr>
        <w:shd w:val="clear" w:color="auto" w:fill="FFFFFF"/>
        <w:spacing w:after="122"/>
        <w:rPr>
          <w:color w:val="000000" w:themeColor="text1"/>
          <w:sz w:val="28"/>
          <w:szCs w:val="28"/>
        </w:rPr>
      </w:pPr>
      <w:r w:rsidRPr="00A375C4">
        <w:rPr>
          <w:bCs/>
          <w:color w:val="000000" w:themeColor="text1"/>
          <w:sz w:val="28"/>
          <w:szCs w:val="28"/>
        </w:rPr>
        <w:t>Цель урока</w:t>
      </w:r>
      <w:r w:rsidRPr="00A375C4">
        <w:rPr>
          <w:b/>
          <w:bCs/>
          <w:color w:val="000000" w:themeColor="text1"/>
          <w:sz w:val="28"/>
          <w:szCs w:val="28"/>
        </w:rPr>
        <w:t>:</w:t>
      </w:r>
      <w:r w:rsidRPr="00A375C4">
        <w:rPr>
          <w:color w:val="000000" w:themeColor="text1"/>
          <w:sz w:val="28"/>
          <w:szCs w:val="28"/>
        </w:rPr>
        <w:t> познакомить с задачами на увеличение числа в несколько раз.</w:t>
      </w:r>
    </w:p>
    <w:p w:rsidR="00826B4E" w:rsidRPr="00A375C4" w:rsidRDefault="0062622D" w:rsidP="00A375C4">
      <w:pPr>
        <w:ind w:firstLine="851"/>
        <w:jc w:val="both"/>
        <w:rPr>
          <w:color w:val="000000" w:themeColor="text1"/>
          <w:sz w:val="28"/>
          <w:szCs w:val="28"/>
        </w:rPr>
      </w:pPr>
      <w:r w:rsidRPr="00A375C4">
        <w:rPr>
          <w:color w:val="000000" w:themeColor="text1"/>
          <w:sz w:val="28"/>
          <w:szCs w:val="28"/>
        </w:rPr>
        <w:t xml:space="preserve">Урок проведён на высоком методическом уровне. Преподаватель использовал технологию проблемного обучения. Структура и содержание урока соответствовала всем принципам проблемного обучения. В течение всего урока преподаватель организовывал деятельность учащихся согласно </w:t>
      </w:r>
      <w:proofErr w:type="gramStart"/>
      <w:r w:rsidRPr="00A375C4">
        <w:rPr>
          <w:color w:val="000000" w:themeColor="text1"/>
          <w:sz w:val="28"/>
          <w:szCs w:val="28"/>
        </w:rPr>
        <w:t>алгоритму</w:t>
      </w:r>
      <w:r w:rsidR="00A375C4">
        <w:rPr>
          <w:color w:val="000000" w:themeColor="text1"/>
          <w:sz w:val="28"/>
          <w:szCs w:val="28"/>
        </w:rPr>
        <w:t xml:space="preserve"> </w:t>
      </w:r>
      <w:r w:rsidRPr="00A375C4">
        <w:rPr>
          <w:color w:val="000000" w:themeColor="text1"/>
          <w:sz w:val="28"/>
          <w:szCs w:val="28"/>
        </w:rPr>
        <w:t>технологии</w:t>
      </w:r>
      <w:proofErr w:type="gramEnd"/>
      <w:r w:rsidRPr="00A375C4">
        <w:rPr>
          <w:color w:val="000000" w:themeColor="text1"/>
          <w:sz w:val="28"/>
          <w:szCs w:val="28"/>
        </w:rPr>
        <w:t xml:space="preserve"> в целях достижении более эффективного усвоения материала. </w:t>
      </w:r>
      <w:r w:rsidR="00826B4E" w:rsidRPr="00A375C4">
        <w:rPr>
          <w:color w:val="000000" w:themeColor="text1"/>
          <w:sz w:val="28"/>
          <w:szCs w:val="28"/>
        </w:rPr>
        <w:t xml:space="preserve">На данном уроке </w:t>
      </w:r>
      <w:r w:rsidRPr="00A375C4">
        <w:rPr>
          <w:color w:val="000000" w:themeColor="text1"/>
          <w:sz w:val="28"/>
          <w:szCs w:val="28"/>
        </w:rPr>
        <w:t xml:space="preserve">этот метод </w:t>
      </w:r>
      <w:r w:rsidR="00826B4E" w:rsidRPr="00A375C4">
        <w:rPr>
          <w:color w:val="000000" w:themeColor="text1"/>
          <w:sz w:val="28"/>
          <w:szCs w:val="28"/>
        </w:rPr>
        <w:t xml:space="preserve">был реализован в следующих видах деятельности: учебной и </w:t>
      </w:r>
      <w:proofErr w:type="spellStart"/>
      <w:r w:rsidR="00826B4E" w:rsidRPr="00A375C4">
        <w:rPr>
          <w:color w:val="000000" w:themeColor="text1"/>
          <w:sz w:val="28"/>
          <w:szCs w:val="28"/>
        </w:rPr>
        <w:t>учебно</w:t>
      </w:r>
      <w:proofErr w:type="spellEnd"/>
      <w:r w:rsidR="00826B4E" w:rsidRPr="00A375C4">
        <w:rPr>
          <w:color w:val="000000" w:themeColor="text1"/>
          <w:sz w:val="28"/>
          <w:szCs w:val="28"/>
        </w:rPr>
        <w:t xml:space="preserve"> -исследовательской.</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 xml:space="preserve">На всех этапах урока ученики были вовлечены в активную мыслительную и практическую деятельность исследовательского характера, детям надо было не только использовать уже имеющиеся знания, но и найти новый способ выполнения уже известного им действия. </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Этапы урока были тесно взаимосвязаны между собой, чередовались различные виды деятельности. Умственные действия опирались и подкреплялись практически. Учебный материал на протяжении всего урока работал на организацию посильного поиска и исследования, соответствовал их жизненному опыту.</w:t>
      </w:r>
    </w:p>
    <w:p w:rsidR="00A375C4" w:rsidRPr="00A375C4" w:rsidRDefault="00A375C4" w:rsidP="00A375C4">
      <w:pPr>
        <w:ind w:firstLine="851"/>
        <w:jc w:val="both"/>
        <w:rPr>
          <w:color w:val="000000" w:themeColor="text1"/>
          <w:sz w:val="28"/>
          <w:szCs w:val="28"/>
        </w:rPr>
      </w:pPr>
      <w:r w:rsidRPr="00A375C4">
        <w:rPr>
          <w:color w:val="000000" w:themeColor="text1"/>
          <w:sz w:val="28"/>
          <w:szCs w:val="28"/>
        </w:rPr>
        <w:t xml:space="preserve">Проблемный урок обеспечивает творческое усвоение нового знания. Это значит, что ученик проходит четыре звена научного творчества: постановку проблемы и поиск решения – на этапе введения знаний; выражение решения и реализацию продукта – на этапе воспроизведения (проговаривания) знаний. При этом ученик формирует учебную проблему, открывает субъективно новое знание и выражает его в простых формах. </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Для каждого ученика была создана ситуация успеха, что также способствовало повышению мотивации и поддержанию познавательного интереса к учению.</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 xml:space="preserve">При постановке вопросов и определении заданий на уроке она учитывала индивидуальные особенности учеников, давала только положительную характеристику результатам их деятельности, что стимулировало детей и повышало их активность на уроке. </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Учебный материал урока соо</w:t>
      </w:r>
      <w:r w:rsidR="00095FFD" w:rsidRPr="00A375C4">
        <w:rPr>
          <w:color w:val="000000" w:themeColor="text1"/>
          <w:sz w:val="28"/>
          <w:szCs w:val="28"/>
        </w:rPr>
        <w:t xml:space="preserve">тветствовал </w:t>
      </w:r>
      <w:r w:rsidRPr="00A375C4">
        <w:rPr>
          <w:color w:val="000000" w:themeColor="text1"/>
          <w:sz w:val="28"/>
          <w:szCs w:val="28"/>
        </w:rPr>
        <w:t xml:space="preserve">доступности и был посилен для учеников третьего класса. Учебная информация была привлекательна для детей. За счёт привлекательности содержания заданий и подачи учебного материала, повысились возможности учеников в достижении поставленных целей на уроке. </w:t>
      </w:r>
    </w:p>
    <w:p w:rsidR="00826B4E" w:rsidRPr="00A375C4" w:rsidRDefault="00826B4E" w:rsidP="00A375C4">
      <w:pPr>
        <w:ind w:firstLine="851"/>
        <w:jc w:val="both"/>
        <w:rPr>
          <w:color w:val="000000" w:themeColor="text1"/>
          <w:sz w:val="28"/>
          <w:szCs w:val="28"/>
        </w:rPr>
      </w:pPr>
      <w:r w:rsidRPr="00A375C4">
        <w:rPr>
          <w:color w:val="000000" w:themeColor="text1"/>
          <w:sz w:val="28"/>
          <w:szCs w:val="28"/>
        </w:rPr>
        <w:t>Учебное время на уроке использовалось эффективно, заплан</w:t>
      </w:r>
      <w:r w:rsidR="00763611" w:rsidRPr="00A375C4">
        <w:rPr>
          <w:color w:val="000000" w:themeColor="text1"/>
          <w:sz w:val="28"/>
          <w:szCs w:val="28"/>
        </w:rPr>
        <w:t>ированный объём урока выполнен.</w:t>
      </w:r>
      <w:r w:rsidRPr="00A375C4">
        <w:rPr>
          <w:color w:val="000000" w:themeColor="text1"/>
          <w:sz w:val="28"/>
          <w:szCs w:val="28"/>
        </w:rPr>
        <w:t xml:space="preserve"> Применялись </w:t>
      </w:r>
      <w:proofErr w:type="spellStart"/>
      <w:r w:rsidRPr="00A375C4">
        <w:rPr>
          <w:color w:val="000000" w:themeColor="text1"/>
          <w:sz w:val="28"/>
          <w:szCs w:val="28"/>
        </w:rPr>
        <w:t>здоровьесберегающие</w:t>
      </w:r>
      <w:proofErr w:type="spellEnd"/>
      <w:r w:rsidRPr="00A375C4">
        <w:rPr>
          <w:color w:val="000000" w:themeColor="text1"/>
          <w:sz w:val="28"/>
          <w:szCs w:val="28"/>
        </w:rPr>
        <w:t xml:space="preserve"> технологии.</w:t>
      </w:r>
    </w:p>
    <w:p w:rsidR="00826B4E" w:rsidRPr="00A375C4" w:rsidRDefault="00826B4E" w:rsidP="00A375C4">
      <w:pPr>
        <w:ind w:firstLine="851"/>
        <w:jc w:val="center"/>
        <w:rPr>
          <w:color w:val="000000" w:themeColor="text1"/>
          <w:sz w:val="28"/>
          <w:szCs w:val="28"/>
        </w:rPr>
      </w:pPr>
    </w:p>
    <w:p w:rsidR="00A375C4" w:rsidRPr="00A375C4" w:rsidRDefault="00763611" w:rsidP="00A375C4">
      <w:pPr>
        <w:ind w:firstLine="851"/>
        <w:jc w:val="both"/>
        <w:rPr>
          <w:color w:val="000000" w:themeColor="text1"/>
          <w:sz w:val="28"/>
          <w:szCs w:val="28"/>
        </w:rPr>
      </w:pPr>
      <w:r w:rsidRPr="00A375C4">
        <w:rPr>
          <w:color w:val="000000" w:themeColor="text1"/>
          <w:sz w:val="28"/>
          <w:szCs w:val="28"/>
        </w:rPr>
        <w:t>Учебный материал урока соо</w:t>
      </w:r>
      <w:r w:rsidR="00095FFD" w:rsidRPr="00A375C4">
        <w:rPr>
          <w:color w:val="000000" w:themeColor="text1"/>
          <w:sz w:val="28"/>
          <w:szCs w:val="28"/>
        </w:rPr>
        <w:t xml:space="preserve">тветствовал </w:t>
      </w:r>
      <w:r w:rsidRPr="00A375C4">
        <w:rPr>
          <w:color w:val="000000" w:themeColor="text1"/>
          <w:sz w:val="28"/>
          <w:szCs w:val="28"/>
        </w:rPr>
        <w:t>д</w:t>
      </w:r>
      <w:r w:rsidR="00A375C4" w:rsidRPr="00A375C4">
        <w:rPr>
          <w:color w:val="000000" w:themeColor="text1"/>
          <w:sz w:val="28"/>
          <w:szCs w:val="28"/>
        </w:rPr>
        <w:t>оступности и был посилен для учащих</w:t>
      </w:r>
      <w:r w:rsidRPr="00A375C4">
        <w:rPr>
          <w:color w:val="000000" w:themeColor="text1"/>
          <w:sz w:val="28"/>
          <w:szCs w:val="28"/>
        </w:rPr>
        <w:t xml:space="preserve">ся. С учётом типа урока и целей, использовались различные формы и </w:t>
      </w:r>
      <w:r w:rsidRPr="00A375C4">
        <w:rPr>
          <w:color w:val="000000" w:themeColor="text1"/>
          <w:sz w:val="28"/>
          <w:szCs w:val="28"/>
        </w:rPr>
        <w:lastRenderedPageBreak/>
        <w:t xml:space="preserve">методы обучения: коллективная работа, работа у доски, фронтальный опрос. Для каждого ученика была создана ситуация успеха, что также способствовало мотивации и поддержанию познавательного </w:t>
      </w:r>
      <w:r w:rsidR="00A375C4" w:rsidRPr="00A375C4">
        <w:rPr>
          <w:color w:val="000000" w:themeColor="text1"/>
          <w:sz w:val="28"/>
          <w:szCs w:val="28"/>
        </w:rPr>
        <w:t xml:space="preserve">интереса к учению. </w:t>
      </w:r>
    </w:p>
    <w:p w:rsidR="00A375C4" w:rsidRPr="00A375C4" w:rsidRDefault="00A375C4" w:rsidP="00A375C4">
      <w:pPr>
        <w:ind w:firstLine="851"/>
        <w:jc w:val="both"/>
        <w:rPr>
          <w:color w:val="000000" w:themeColor="text1"/>
          <w:sz w:val="28"/>
          <w:szCs w:val="28"/>
        </w:rPr>
      </w:pPr>
      <w:r w:rsidRPr="00A375C4">
        <w:rPr>
          <w:color w:val="000000" w:themeColor="text1"/>
          <w:sz w:val="28"/>
          <w:szCs w:val="28"/>
        </w:rPr>
        <w:t>Так как у учащие</w:t>
      </w:r>
      <w:r w:rsidR="00763611" w:rsidRPr="00A375C4">
        <w:rPr>
          <w:color w:val="000000" w:themeColor="text1"/>
          <w:sz w:val="28"/>
          <w:szCs w:val="28"/>
        </w:rPr>
        <w:t>ся мышление преимущественно наглядно - образное, использо</w:t>
      </w:r>
      <w:r w:rsidR="00095FFD" w:rsidRPr="00A375C4">
        <w:rPr>
          <w:color w:val="000000" w:themeColor="text1"/>
          <w:sz w:val="28"/>
          <w:szCs w:val="28"/>
        </w:rPr>
        <w:t xml:space="preserve">вался наглядный материал в виде </w:t>
      </w:r>
      <w:r w:rsidR="00763611" w:rsidRPr="00A375C4">
        <w:rPr>
          <w:color w:val="000000" w:themeColor="text1"/>
          <w:sz w:val="28"/>
          <w:szCs w:val="28"/>
        </w:rPr>
        <w:t>схем, презентации. В соо</w:t>
      </w:r>
      <w:r>
        <w:rPr>
          <w:color w:val="000000" w:themeColor="text1"/>
          <w:sz w:val="28"/>
          <w:szCs w:val="28"/>
        </w:rPr>
        <w:t xml:space="preserve">тветствии с нормами СанПиН, на </w:t>
      </w:r>
      <w:r w:rsidR="00763611" w:rsidRPr="00A375C4">
        <w:rPr>
          <w:color w:val="000000" w:themeColor="text1"/>
          <w:sz w:val="28"/>
          <w:szCs w:val="28"/>
        </w:rPr>
        <w:t>уроке проведена</w:t>
      </w:r>
      <w:r w:rsidR="00095FFD" w:rsidRPr="00A375C4">
        <w:rPr>
          <w:color w:val="000000" w:themeColor="text1"/>
          <w:sz w:val="28"/>
          <w:szCs w:val="28"/>
        </w:rPr>
        <w:t xml:space="preserve"> </w:t>
      </w:r>
      <w:r w:rsidR="00763611" w:rsidRPr="00A375C4">
        <w:rPr>
          <w:color w:val="000000" w:themeColor="text1"/>
          <w:sz w:val="28"/>
          <w:szCs w:val="28"/>
        </w:rPr>
        <w:t>физ</w:t>
      </w:r>
      <w:r w:rsidR="00095FFD" w:rsidRPr="00A375C4">
        <w:rPr>
          <w:color w:val="000000" w:themeColor="text1"/>
          <w:sz w:val="28"/>
          <w:szCs w:val="28"/>
        </w:rPr>
        <w:t>культ</w:t>
      </w:r>
      <w:r w:rsidR="00763611" w:rsidRPr="00A375C4">
        <w:rPr>
          <w:color w:val="000000" w:themeColor="text1"/>
          <w:sz w:val="28"/>
          <w:szCs w:val="28"/>
        </w:rPr>
        <w:t>минутка. Этапы урока были тесно связаны между собой, чередовались различные виды деятельности. Умственные действия опирал</w:t>
      </w:r>
      <w:r w:rsidR="00095FFD" w:rsidRPr="00A375C4">
        <w:rPr>
          <w:color w:val="000000" w:themeColor="text1"/>
          <w:sz w:val="28"/>
          <w:szCs w:val="28"/>
        </w:rPr>
        <w:t xml:space="preserve">ись и подкреплялись практическими. </w:t>
      </w:r>
    </w:p>
    <w:p w:rsidR="00763611" w:rsidRPr="00A375C4" w:rsidRDefault="00763611" w:rsidP="00A375C4">
      <w:pPr>
        <w:ind w:firstLine="851"/>
        <w:jc w:val="both"/>
        <w:rPr>
          <w:color w:val="000000" w:themeColor="text1"/>
          <w:sz w:val="28"/>
          <w:szCs w:val="28"/>
        </w:rPr>
      </w:pPr>
      <w:r w:rsidRPr="00A375C4">
        <w:rPr>
          <w:color w:val="000000" w:themeColor="text1"/>
          <w:sz w:val="28"/>
          <w:szCs w:val="28"/>
        </w:rPr>
        <w:t>Учебное время на уроке использовалось эффективно, запланированный объем урока выполнен. Интенсивность урока была оптимальной с учетом физических и психологических особенностей первоклассников. Ц</w:t>
      </w:r>
      <w:r w:rsidR="00A375C4" w:rsidRPr="00A375C4">
        <w:rPr>
          <w:color w:val="000000" w:themeColor="text1"/>
          <w:sz w:val="28"/>
          <w:szCs w:val="28"/>
        </w:rPr>
        <w:t xml:space="preserve">ели, поставленные перед уроком </w:t>
      </w:r>
      <w:r w:rsidRPr="00A375C4">
        <w:rPr>
          <w:color w:val="000000" w:themeColor="text1"/>
          <w:sz w:val="28"/>
          <w:szCs w:val="28"/>
        </w:rPr>
        <w:t>выполнены.</w:t>
      </w:r>
    </w:p>
    <w:p w:rsidR="00763611" w:rsidRPr="00A375C4" w:rsidRDefault="00763611" w:rsidP="00763611">
      <w:pPr>
        <w:spacing w:after="200" w:line="276" w:lineRule="auto"/>
        <w:rPr>
          <w:rFonts w:eastAsiaTheme="minorHAnsi"/>
          <w:color w:val="000000" w:themeColor="text1"/>
          <w:lang w:eastAsia="en-US"/>
        </w:rPr>
      </w:pPr>
    </w:p>
    <w:sectPr w:rsidR="00763611" w:rsidRPr="00A375C4" w:rsidSect="00826B4E">
      <w:pgSz w:w="11906" w:h="16838"/>
      <w:pgMar w:top="851" w:right="850"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05B94"/>
    <w:multiLevelType w:val="hybridMultilevel"/>
    <w:tmpl w:val="FA227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5A353B"/>
    <w:multiLevelType w:val="hybridMultilevel"/>
    <w:tmpl w:val="8E12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1D053C"/>
    <w:multiLevelType w:val="multilevel"/>
    <w:tmpl w:val="133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4"/>
    <w:rsid w:val="000014DF"/>
    <w:rsid w:val="00057BDF"/>
    <w:rsid w:val="00067EFA"/>
    <w:rsid w:val="00090083"/>
    <w:rsid w:val="00095FFD"/>
    <w:rsid w:val="000A560F"/>
    <w:rsid w:val="00146387"/>
    <w:rsid w:val="00191766"/>
    <w:rsid w:val="001D1CE8"/>
    <w:rsid w:val="001E298F"/>
    <w:rsid w:val="00281D98"/>
    <w:rsid w:val="002A7DEB"/>
    <w:rsid w:val="002F167D"/>
    <w:rsid w:val="003A0D5D"/>
    <w:rsid w:val="003B410B"/>
    <w:rsid w:val="003C609C"/>
    <w:rsid w:val="00402614"/>
    <w:rsid w:val="004D2B04"/>
    <w:rsid w:val="004E449F"/>
    <w:rsid w:val="005A4C5E"/>
    <w:rsid w:val="005A51F4"/>
    <w:rsid w:val="005C390D"/>
    <w:rsid w:val="00616FAD"/>
    <w:rsid w:val="0062622D"/>
    <w:rsid w:val="006A3742"/>
    <w:rsid w:val="006B541E"/>
    <w:rsid w:val="006E7E0C"/>
    <w:rsid w:val="007326F0"/>
    <w:rsid w:val="00734AAE"/>
    <w:rsid w:val="00763611"/>
    <w:rsid w:val="007B08D0"/>
    <w:rsid w:val="007F1F36"/>
    <w:rsid w:val="00826B4E"/>
    <w:rsid w:val="00827A17"/>
    <w:rsid w:val="008B2A19"/>
    <w:rsid w:val="009027D3"/>
    <w:rsid w:val="00903FE2"/>
    <w:rsid w:val="00944746"/>
    <w:rsid w:val="0098621A"/>
    <w:rsid w:val="009C0AA7"/>
    <w:rsid w:val="009D09B2"/>
    <w:rsid w:val="009E19EB"/>
    <w:rsid w:val="00A14296"/>
    <w:rsid w:val="00A23632"/>
    <w:rsid w:val="00A375C4"/>
    <w:rsid w:val="00AB39FC"/>
    <w:rsid w:val="00B16527"/>
    <w:rsid w:val="00B34BD9"/>
    <w:rsid w:val="00BC5A58"/>
    <w:rsid w:val="00C76E6C"/>
    <w:rsid w:val="00CD6944"/>
    <w:rsid w:val="00D2518A"/>
    <w:rsid w:val="00D518D6"/>
    <w:rsid w:val="00D574CA"/>
    <w:rsid w:val="00D66B2A"/>
    <w:rsid w:val="00D90BF5"/>
    <w:rsid w:val="00DA3051"/>
    <w:rsid w:val="00DE5212"/>
    <w:rsid w:val="00E5787B"/>
    <w:rsid w:val="00E97836"/>
    <w:rsid w:val="00EC739B"/>
    <w:rsid w:val="00ED1A35"/>
    <w:rsid w:val="00EF7AF0"/>
    <w:rsid w:val="00F042D3"/>
    <w:rsid w:val="00F30316"/>
    <w:rsid w:val="00F35087"/>
    <w:rsid w:val="00F513A4"/>
    <w:rsid w:val="00FB15E7"/>
    <w:rsid w:val="00FD7C82"/>
    <w:rsid w:val="00FE6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12B2"/>
  <w15:docId w15:val="{91781A2A-18F1-4320-9DAE-DD3BB377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632"/>
    <w:pPr>
      <w:keepNext/>
      <w:outlineLvl w:val="0"/>
    </w:pPr>
    <w:rPr>
      <w:sz w:val="32"/>
    </w:rPr>
  </w:style>
  <w:style w:type="paragraph" w:styleId="2">
    <w:name w:val="heading 2"/>
    <w:basedOn w:val="a"/>
    <w:next w:val="a"/>
    <w:link w:val="20"/>
    <w:uiPriority w:val="9"/>
    <w:semiHidden/>
    <w:unhideWhenUsed/>
    <w:qFormat/>
    <w:rsid w:val="00B165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390D"/>
    <w:pPr>
      <w:spacing w:before="100" w:beforeAutospacing="1" w:after="100" w:afterAutospacing="1"/>
    </w:pPr>
  </w:style>
  <w:style w:type="paragraph" w:styleId="a4">
    <w:name w:val="Subtitle"/>
    <w:basedOn w:val="a"/>
    <w:next w:val="a"/>
    <w:link w:val="a5"/>
    <w:uiPriority w:val="11"/>
    <w:qFormat/>
    <w:rsid w:val="005C390D"/>
    <w:pPr>
      <w:spacing w:after="560"/>
      <w:jc w:val="center"/>
    </w:pPr>
    <w:rPr>
      <w:rFonts w:asciiTheme="majorHAnsi" w:eastAsiaTheme="majorEastAsia" w:hAnsiTheme="majorHAnsi" w:cstheme="majorBidi"/>
      <w:caps/>
      <w:spacing w:val="20"/>
      <w:sz w:val="18"/>
      <w:szCs w:val="18"/>
      <w:lang w:eastAsia="en-US"/>
    </w:rPr>
  </w:style>
  <w:style w:type="character" w:customStyle="1" w:styleId="a5">
    <w:name w:val="Подзаголовок Знак"/>
    <w:basedOn w:val="a0"/>
    <w:link w:val="a4"/>
    <w:uiPriority w:val="11"/>
    <w:rsid w:val="005C390D"/>
    <w:rPr>
      <w:rFonts w:asciiTheme="majorHAnsi" w:eastAsiaTheme="majorEastAsia" w:hAnsiTheme="majorHAnsi" w:cstheme="majorBidi"/>
      <w:caps/>
      <w:spacing w:val="20"/>
      <w:sz w:val="18"/>
      <w:szCs w:val="18"/>
    </w:rPr>
  </w:style>
  <w:style w:type="character" w:styleId="a6">
    <w:name w:val="Strong"/>
    <w:basedOn w:val="a0"/>
    <w:uiPriority w:val="22"/>
    <w:qFormat/>
    <w:rsid w:val="00F30316"/>
    <w:rPr>
      <w:b/>
      <w:bCs/>
    </w:rPr>
  </w:style>
  <w:style w:type="paragraph" w:styleId="a7">
    <w:name w:val="No Spacing"/>
    <w:uiPriority w:val="1"/>
    <w:qFormat/>
    <w:rsid w:val="00826B4E"/>
    <w:pPr>
      <w:spacing w:after="0" w:line="240" w:lineRule="auto"/>
    </w:pPr>
  </w:style>
  <w:style w:type="paragraph" w:customStyle="1" w:styleId="western">
    <w:name w:val="western"/>
    <w:basedOn w:val="a"/>
    <w:rsid w:val="00EC739B"/>
    <w:pPr>
      <w:spacing w:before="100" w:beforeAutospacing="1" w:after="100" w:afterAutospacing="1"/>
    </w:pPr>
  </w:style>
  <w:style w:type="character" w:styleId="a8">
    <w:name w:val="Hyperlink"/>
    <w:basedOn w:val="a0"/>
    <w:uiPriority w:val="99"/>
    <w:unhideWhenUsed/>
    <w:rsid w:val="00EC739B"/>
    <w:rPr>
      <w:color w:val="0000FF" w:themeColor="hyperlink"/>
      <w:u w:val="single"/>
    </w:rPr>
  </w:style>
  <w:style w:type="character" w:customStyle="1" w:styleId="10">
    <w:name w:val="Заголовок 1 Знак"/>
    <w:basedOn w:val="a0"/>
    <w:link w:val="1"/>
    <w:rsid w:val="00A23632"/>
    <w:rPr>
      <w:rFonts w:ascii="Times New Roman" w:eastAsia="Times New Roman" w:hAnsi="Times New Roman" w:cs="Times New Roman"/>
      <w:sz w:val="32"/>
      <w:szCs w:val="24"/>
    </w:rPr>
  </w:style>
  <w:style w:type="character" w:customStyle="1" w:styleId="20">
    <w:name w:val="Заголовок 2 Знак"/>
    <w:basedOn w:val="a0"/>
    <w:link w:val="2"/>
    <w:uiPriority w:val="9"/>
    <w:semiHidden/>
    <w:rsid w:val="00B16527"/>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2022-10-30T19:40:00Z</dcterms:created>
  <dcterms:modified xsi:type="dcterms:W3CDTF">2022-10-30T19:40:00Z</dcterms:modified>
</cp:coreProperties>
</file>