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Сабақтың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тақырыбы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Тү</w:t>
      </w:r>
      <w:proofErr w:type="gramStart"/>
      <w:r>
        <w:rPr>
          <w:b/>
          <w:bCs/>
          <w:sz w:val="22"/>
          <w:szCs w:val="22"/>
        </w:rPr>
        <w:t>ргеш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қағанаты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(704-756жж.)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Сабақтың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мақсаты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i/>
          <w:iCs/>
          <w:sz w:val="22"/>
          <w:szCs w:val="22"/>
        </w:rPr>
        <w:t>Білімділік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Оқушыларға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Қазақстан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жерінде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сүрген</w:t>
      </w:r>
      <w:proofErr w:type="spellEnd"/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үргеш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тарихының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жарқын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беттері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жайлы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білім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алып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Түркі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тілдес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халықтардың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тарихымен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тыныстыру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i/>
          <w:iCs/>
          <w:sz w:val="22"/>
          <w:szCs w:val="22"/>
        </w:rPr>
        <w:t>Тәрбиелік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Қазақстан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тарихында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қалдырған</w:t>
      </w:r>
      <w:proofErr w:type="spellEnd"/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үргеш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түркі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тілдес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халықтардың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әлемдік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тарихта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алатын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орны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мәдениеті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жайлы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әңгімелей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отырып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оқушыларды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елін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жерін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сүюге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тәрбиелеу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өз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халқының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тарихын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қызығушылығын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ояту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i/>
          <w:iCs/>
          <w:sz w:val="22"/>
          <w:szCs w:val="22"/>
        </w:rPr>
        <w:t>Дамытушылық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Оқушыларды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Қазақстан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жерінде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өркен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жайған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дүниесі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мәдениетінің</w:t>
      </w:r>
      <w:proofErr w:type="spellEnd"/>
      <w:r>
        <w:rPr>
          <w:sz w:val="22"/>
          <w:szCs w:val="22"/>
        </w:rPr>
        <w:t xml:space="preserve"> даму </w:t>
      </w:r>
      <w:proofErr w:type="spellStart"/>
      <w:r>
        <w:rPr>
          <w:sz w:val="22"/>
          <w:szCs w:val="22"/>
        </w:rPr>
        <w:t>жолдарымен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таныстыру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Базалық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ұғым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дүниесі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өркениеті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Тірек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ұғым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ргеш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саяси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тарихы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әлеуметтік-мәдени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өмірі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Көрнекі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құралдар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Карта, </w:t>
      </w:r>
      <w:proofErr w:type="spellStart"/>
      <w:r>
        <w:rPr>
          <w:sz w:val="22"/>
          <w:szCs w:val="22"/>
        </w:rPr>
        <w:t>хронологиялық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кесте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тірек-сызбалар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кесте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карточкалар</w:t>
      </w:r>
      <w:proofErr w:type="spellEnd"/>
      <w:r>
        <w:rPr>
          <w:sz w:val="22"/>
          <w:szCs w:val="22"/>
        </w:rPr>
        <w:t>, тест.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Сабақтың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тү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>і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Аралас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сабақ</w:t>
      </w:r>
      <w:proofErr w:type="spellEnd"/>
      <w:r>
        <w:rPr>
          <w:sz w:val="22"/>
          <w:szCs w:val="22"/>
        </w:rPr>
        <w:t>.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Сабақтың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типі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Жа</w:t>
      </w:r>
      <w:proofErr w:type="gramEnd"/>
      <w:r>
        <w:rPr>
          <w:sz w:val="22"/>
          <w:szCs w:val="22"/>
        </w:rPr>
        <w:t>ңа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білім</w:t>
      </w:r>
      <w:proofErr w:type="spellEnd"/>
      <w:r>
        <w:rPr>
          <w:sz w:val="22"/>
          <w:szCs w:val="22"/>
        </w:rPr>
        <w:t xml:space="preserve"> беру.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Сабақтың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әдісі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түсіндіру</w:t>
      </w:r>
      <w:proofErr w:type="spellEnd"/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тапсырмалар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орындау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ми</w:t>
      </w:r>
      <w:proofErr w:type="gramEnd"/>
      <w:r>
        <w:rPr>
          <w:sz w:val="22"/>
          <w:szCs w:val="22"/>
        </w:rPr>
        <w:t>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шабуыл</w:t>
      </w:r>
      <w:proofErr w:type="spellEnd"/>
      <w:r>
        <w:rPr>
          <w:sz w:val="22"/>
          <w:szCs w:val="22"/>
        </w:rPr>
        <w:t xml:space="preserve">, тест </w:t>
      </w:r>
      <w:proofErr w:type="spellStart"/>
      <w:r>
        <w:rPr>
          <w:sz w:val="22"/>
          <w:szCs w:val="22"/>
        </w:rPr>
        <w:t>ойыны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Сабақтың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тәсі</w:t>
      </w:r>
      <w:proofErr w:type="gramStart"/>
      <w:r>
        <w:rPr>
          <w:b/>
          <w:bCs/>
          <w:sz w:val="22"/>
          <w:szCs w:val="22"/>
        </w:rPr>
        <w:t>л</w:t>
      </w:r>
      <w:proofErr w:type="gramEnd"/>
      <w:r>
        <w:rPr>
          <w:b/>
          <w:bCs/>
          <w:sz w:val="22"/>
          <w:szCs w:val="22"/>
        </w:rPr>
        <w:t>і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топпен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оқушымен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жұмыс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Сабақтың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барысы</w:t>
      </w:r>
      <w:proofErr w:type="spellEnd"/>
      <w:r>
        <w:rPr>
          <w:b/>
          <w:bCs/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b/>
          <w:bCs/>
          <w:sz w:val="22"/>
          <w:szCs w:val="22"/>
        </w:rPr>
        <w:t xml:space="preserve">І. </w:t>
      </w:r>
      <w:proofErr w:type="spellStart"/>
      <w:r>
        <w:rPr>
          <w:b/>
          <w:bCs/>
          <w:sz w:val="22"/>
          <w:szCs w:val="22"/>
        </w:rPr>
        <w:t>Ұйымдастыру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кезеңі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Оқушыларды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түгендеп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сыныптың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тазалығына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көңі</w:t>
      </w:r>
      <w:proofErr w:type="gramStart"/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бөлу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r>
        <w:rPr>
          <w:b/>
          <w:bCs/>
          <w:sz w:val="22"/>
          <w:szCs w:val="22"/>
        </w:rPr>
        <w:t xml:space="preserve">ІІ. </w:t>
      </w:r>
      <w:proofErr w:type="spellStart"/>
      <w:r>
        <w:rPr>
          <w:b/>
          <w:bCs/>
          <w:sz w:val="22"/>
          <w:szCs w:val="22"/>
        </w:rPr>
        <w:t>Үй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тапсырмасын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тексеру</w:t>
      </w:r>
      <w:proofErr w:type="spellEnd"/>
      <w:r>
        <w:rPr>
          <w:b/>
          <w:bCs/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i/>
          <w:iCs/>
          <w:sz w:val="22"/>
          <w:szCs w:val="22"/>
        </w:rPr>
        <w:t xml:space="preserve">Тест.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тайпалар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Аландар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сарматтар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хазарлар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Массагеттер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исседондар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каспилер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Оғыздар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қыпшақтар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селжұқтар</w:t>
      </w:r>
      <w:proofErr w:type="spellEnd"/>
      <w:r>
        <w:rPr>
          <w:sz w:val="22"/>
          <w:szCs w:val="22"/>
        </w:rPr>
        <w:t xml:space="preserve"> д. «Он </w:t>
      </w:r>
      <w:proofErr w:type="spellStart"/>
      <w:r>
        <w:rPr>
          <w:sz w:val="22"/>
          <w:szCs w:val="22"/>
        </w:rPr>
        <w:t>тайпа</w:t>
      </w:r>
      <w:proofErr w:type="spellEnd"/>
      <w:r>
        <w:rPr>
          <w:sz w:val="22"/>
          <w:szCs w:val="22"/>
        </w:rPr>
        <w:t xml:space="preserve">», дулу, </w:t>
      </w:r>
      <w:proofErr w:type="spellStart"/>
      <w:r>
        <w:rPr>
          <w:sz w:val="22"/>
          <w:szCs w:val="22"/>
        </w:rPr>
        <w:t>нушуби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Ғұндар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сақтар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қалмақтар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қағандарының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жазғы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орталығы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Алмалық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Янгикент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Атлах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Мыңбұ</w:t>
      </w:r>
      <w:proofErr w:type="gramStart"/>
      <w:r>
        <w:rPr>
          <w:sz w:val="22"/>
          <w:szCs w:val="22"/>
        </w:rPr>
        <w:t>лақ</w:t>
      </w:r>
      <w:proofErr w:type="spellEnd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 xml:space="preserve">. Фараб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тархандардың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атқарған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рөлі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Тайпа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салықтарын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жинаған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Ұсақ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қауымдастық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Жоғары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иеленушілері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болған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д. Сот </w:t>
      </w:r>
      <w:proofErr w:type="spellStart"/>
      <w:r>
        <w:rPr>
          <w:sz w:val="22"/>
          <w:szCs w:val="22"/>
        </w:rPr>
        <w:t>қызметтерін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атқарған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Әскербасшылары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болған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Шығыс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қағанаттарына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бөлінген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мерзімі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proofErr w:type="gramStart"/>
      <w:r>
        <w:rPr>
          <w:sz w:val="22"/>
          <w:szCs w:val="22"/>
        </w:rPr>
        <w:lastRenderedPageBreak/>
        <w:t xml:space="preserve">а. 680 ж. в. 803 ж. с. 945 ж. д. 703 ж. е. 603 ж. </w:t>
      </w:r>
      <w:proofErr w:type="gram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қағанатында</w:t>
      </w:r>
      <w:proofErr w:type="spellEnd"/>
      <w:r>
        <w:rPr>
          <w:sz w:val="22"/>
          <w:szCs w:val="22"/>
        </w:rPr>
        <w:t xml:space="preserve"> сот </w:t>
      </w:r>
      <w:proofErr w:type="spellStart"/>
      <w:r>
        <w:rPr>
          <w:sz w:val="22"/>
          <w:szCs w:val="22"/>
        </w:rPr>
        <w:t>істерін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атқарушылар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Беклербектер</w:t>
      </w:r>
      <w:proofErr w:type="spellEnd"/>
      <w:r>
        <w:rPr>
          <w:sz w:val="22"/>
          <w:szCs w:val="22"/>
        </w:rPr>
        <w:t xml:space="preserve"> в. </w:t>
      </w:r>
      <w:proofErr w:type="spellStart"/>
      <w:proofErr w:type="gramStart"/>
      <w:r>
        <w:rPr>
          <w:sz w:val="22"/>
          <w:szCs w:val="22"/>
        </w:rPr>
        <w:t>Бас</w:t>
      </w:r>
      <w:proofErr w:type="gramEnd"/>
      <w:r>
        <w:rPr>
          <w:sz w:val="22"/>
          <w:szCs w:val="22"/>
        </w:rPr>
        <w:t>қақтар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Уәзірлер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Бұйрықтар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тархандар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Селифтер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астанасы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Баласағұн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Тараз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Суяб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Битянь</w:t>
      </w:r>
      <w:proofErr w:type="spellEnd"/>
      <w:r>
        <w:rPr>
          <w:sz w:val="22"/>
          <w:szCs w:val="22"/>
        </w:rPr>
        <w:t xml:space="preserve"> е. Фараб </w:t>
      </w:r>
    </w:p>
    <w:p w:rsidR="003D04E5" w:rsidRDefault="003D04E5" w:rsidP="003D04E5">
      <w:pPr>
        <w:pStyle w:val="a3"/>
      </w:pPr>
      <w:proofErr w:type="spellStart"/>
      <w:r>
        <w:rPr>
          <w:i/>
          <w:iCs/>
          <w:sz w:val="22"/>
          <w:szCs w:val="22"/>
        </w:rPr>
        <w:t>Деңгейлік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тапсырмалар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r>
        <w:rPr>
          <w:b/>
          <w:bCs/>
          <w:sz w:val="22"/>
          <w:szCs w:val="22"/>
        </w:rPr>
        <w:t xml:space="preserve">ІІІ. </w:t>
      </w:r>
      <w:proofErr w:type="spellStart"/>
      <w:proofErr w:type="gramStart"/>
      <w:r>
        <w:rPr>
          <w:b/>
          <w:bCs/>
          <w:sz w:val="22"/>
          <w:szCs w:val="22"/>
        </w:rPr>
        <w:t>Жа</w:t>
      </w:r>
      <w:proofErr w:type="gramEnd"/>
      <w:r>
        <w:rPr>
          <w:b/>
          <w:bCs/>
          <w:sz w:val="22"/>
          <w:szCs w:val="22"/>
        </w:rPr>
        <w:t>ңа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сабақ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Ерте</w:t>
      </w:r>
      <w:proofErr w:type="spellEnd"/>
      <w:r>
        <w:rPr>
          <w:b/>
          <w:bCs/>
          <w:sz w:val="22"/>
          <w:szCs w:val="22"/>
        </w:rPr>
        <w:t xml:space="preserve"> орта </w:t>
      </w:r>
      <w:proofErr w:type="spellStart"/>
      <w:r>
        <w:rPr>
          <w:b/>
          <w:bCs/>
          <w:sz w:val="22"/>
          <w:szCs w:val="22"/>
        </w:rPr>
        <w:t>ғасырлардағы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мемлекеттер</w:t>
      </w:r>
      <w:proofErr w:type="spellEnd"/>
      <w:r>
        <w:rPr>
          <w:b/>
          <w:bCs/>
          <w:sz w:val="22"/>
          <w:szCs w:val="22"/>
        </w:rPr>
        <w:t xml:space="preserve"> (VІ-ІХ </w:t>
      </w:r>
      <w:proofErr w:type="spellStart"/>
      <w:r>
        <w:rPr>
          <w:b/>
          <w:bCs/>
          <w:sz w:val="22"/>
          <w:szCs w:val="22"/>
        </w:rPr>
        <w:t>ғғ</w:t>
      </w:r>
      <w:proofErr w:type="spellEnd"/>
      <w:r>
        <w:rPr>
          <w:b/>
          <w:bCs/>
          <w:sz w:val="22"/>
          <w:szCs w:val="22"/>
        </w:rPr>
        <w:t>.)</w:t>
      </w:r>
    </w:p>
    <w:p w:rsidR="003D04E5" w:rsidRDefault="003D04E5" w:rsidP="003D04E5">
      <w:pPr>
        <w:pStyle w:val="a3"/>
      </w:pP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Мемле</w:t>
      </w:r>
      <w:proofErr w:type="spellEnd"/>
      <w:r>
        <w:rPr>
          <w:b/>
          <w:bCs/>
          <w:sz w:val="22"/>
          <w:szCs w:val="22"/>
        </w:rPr>
        <w:t>-кет</w:t>
      </w: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Тарихи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шеңбері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Мекені</w:t>
      </w:r>
      <w:proofErr w:type="spellEnd"/>
    </w:p>
    <w:p w:rsidR="003D04E5" w:rsidRDefault="003D04E5" w:rsidP="003D04E5">
      <w:pPr>
        <w:pStyle w:val="a3"/>
        <w:jc w:val="center"/>
      </w:pPr>
      <w:r>
        <w:rPr>
          <w:b/>
          <w:bCs/>
          <w:sz w:val="22"/>
          <w:szCs w:val="22"/>
        </w:rPr>
        <w:t>Астана</w:t>
      </w: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Жоғарғы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басшы</w:t>
      </w:r>
      <w:proofErr w:type="spellEnd"/>
      <w:r>
        <w:rPr>
          <w:b/>
          <w:bCs/>
          <w:sz w:val="22"/>
          <w:szCs w:val="22"/>
        </w:rPr>
        <w:t xml:space="preserve"> титулы</w:t>
      </w:r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Этнонимі</w:t>
      </w:r>
      <w:proofErr w:type="spellEnd"/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Құрамына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кірген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тайпалар</w:t>
      </w:r>
      <w:proofErr w:type="spellEnd"/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Шаруа-шылығы</w:t>
      </w:r>
      <w:proofErr w:type="spellEnd"/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Қаған</w:t>
      </w:r>
      <w:proofErr w:type="spellEnd"/>
    </w:p>
    <w:p w:rsidR="003D04E5" w:rsidRDefault="003D04E5" w:rsidP="003D04E5">
      <w:pPr>
        <w:pStyle w:val="a3"/>
        <w:jc w:val="center"/>
      </w:pPr>
      <w:proofErr w:type="spellStart"/>
      <w:r>
        <w:rPr>
          <w:b/>
          <w:bCs/>
          <w:sz w:val="22"/>
          <w:szCs w:val="22"/>
        </w:rPr>
        <w:t>Әлсіреу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себебі</w:t>
      </w:r>
      <w:proofErr w:type="spellEnd"/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ргеш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</w:t>
      </w:r>
      <w:proofErr w:type="spellEnd"/>
    </w:p>
    <w:p w:rsidR="003D04E5" w:rsidRDefault="003D04E5" w:rsidP="003D04E5">
      <w:pPr>
        <w:pStyle w:val="a3"/>
        <w:jc w:val="center"/>
      </w:pPr>
      <w:r>
        <w:rPr>
          <w:sz w:val="22"/>
          <w:szCs w:val="22"/>
        </w:rPr>
        <w:t>704-756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Жетісу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Іле</w:t>
      </w:r>
      <w:proofErr w:type="spellEnd"/>
      <w:r>
        <w:rPr>
          <w:sz w:val="22"/>
          <w:szCs w:val="22"/>
        </w:rPr>
        <w:t xml:space="preserve">, Шу, Талас </w:t>
      </w:r>
      <w:proofErr w:type="spellStart"/>
      <w:r>
        <w:rPr>
          <w:sz w:val="22"/>
          <w:szCs w:val="22"/>
        </w:rPr>
        <w:t>алқаптар</w:t>
      </w:r>
      <w:proofErr w:type="spellEnd"/>
    </w:p>
    <w:p w:rsidR="003D04E5" w:rsidRDefault="003D04E5" w:rsidP="003D04E5">
      <w:pPr>
        <w:pStyle w:val="a3"/>
        <w:jc w:val="center"/>
      </w:pPr>
      <w:proofErr w:type="spellStart"/>
      <w:r>
        <w:rPr>
          <w:sz w:val="22"/>
          <w:szCs w:val="22"/>
        </w:rPr>
        <w:t>Үлкен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астана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Суяб</w:t>
      </w:r>
      <w:proofErr w:type="spellEnd"/>
      <w:r>
        <w:rPr>
          <w:sz w:val="22"/>
          <w:szCs w:val="22"/>
        </w:rPr>
        <w:t xml:space="preserve">, </w:t>
      </w:r>
    </w:p>
    <w:p w:rsidR="003D04E5" w:rsidRDefault="003D04E5" w:rsidP="003D04E5">
      <w:pPr>
        <w:pStyle w:val="a3"/>
        <w:jc w:val="center"/>
      </w:pPr>
      <w:proofErr w:type="spellStart"/>
      <w:r>
        <w:rPr>
          <w:sz w:val="22"/>
          <w:szCs w:val="22"/>
        </w:rPr>
        <w:t>Кіші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астан</w:t>
      </w:r>
      <w:proofErr w:type="gramStart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Күнгіт</w:t>
      </w:r>
      <w:proofErr w:type="spellEnd"/>
    </w:p>
    <w:p w:rsidR="003D04E5" w:rsidRDefault="003D04E5" w:rsidP="003D04E5">
      <w:pPr>
        <w:pStyle w:val="a3"/>
        <w:jc w:val="center"/>
      </w:pPr>
      <w:proofErr w:type="spellStart"/>
      <w:r>
        <w:rPr>
          <w:sz w:val="22"/>
          <w:szCs w:val="22"/>
        </w:rPr>
        <w:t>Қаған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542ж. </w:t>
      </w:r>
      <w:proofErr w:type="spellStart"/>
      <w:r>
        <w:rPr>
          <w:sz w:val="22"/>
          <w:szCs w:val="22"/>
        </w:rPr>
        <w:t>Қытай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шежіресі</w:t>
      </w:r>
      <w:proofErr w:type="spellEnd"/>
    </w:p>
    <w:p w:rsidR="003D04E5" w:rsidRDefault="003D04E5" w:rsidP="003D04E5">
      <w:pPr>
        <w:pStyle w:val="a3"/>
      </w:pPr>
      <w:proofErr w:type="spellStart"/>
      <w:proofErr w:type="gramStart"/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>әне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Күлтегін</w:t>
      </w:r>
      <w:proofErr w:type="spellEnd"/>
      <w:r>
        <w:rPr>
          <w:sz w:val="22"/>
          <w:szCs w:val="22"/>
        </w:rPr>
        <w:t xml:space="preserve">» 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ескеркіш</w:t>
      </w:r>
      <w:proofErr w:type="spellEnd"/>
      <w:r>
        <w:rPr>
          <w:sz w:val="22"/>
          <w:szCs w:val="22"/>
        </w:rPr>
        <w:t>.</w:t>
      </w:r>
    </w:p>
    <w:p w:rsidR="003D04E5" w:rsidRDefault="003D04E5" w:rsidP="003D04E5">
      <w:pPr>
        <w:pStyle w:val="a3"/>
        <w:jc w:val="center"/>
      </w:pPr>
      <w:r>
        <w:rPr>
          <w:sz w:val="22"/>
          <w:szCs w:val="22"/>
        </w:rPr>
        <w:t xml:space="preserve">Сары, </w:t>
      </w:r>
      <w:proofErr w:type="spellStart"/>
      <w:r>
        <w:rPr>
          <w:sz w:val="22"/>
          <w:szCs w:val="22"/>
        </w:rPr>
        <w:t>қара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түргеш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күнгіт</w:t>
      </w:r>
      <w:proofErr w:type="spellEnd"/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Көшпелі</w:t>
      </w:r>
      <w:proofErr w:type="spellEnd"/>
    </w:p>
    <w:p w:rsidR="003D04E5" w:rsidRDefault="003D04E5" w:rsidP="003D04E5">
      <w:pPr>
        <w:pStyle w:val="a3"/>
      </w:pPr>
      <w:proofErr w:type="gramStart"/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>/е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жартылай</w:t>
      </w:r>
      <w:proofErr w:type="spellEnd"/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көшпелі</w:t>
      </w:r>
      <w:proofErr w:type="spellEnd"/>
    </w:p>
    <w:p w:rsidR="003D04E5" w:rsidRDefault="003D04E5" w:rsidP="003D04E5">
      <w:pPr>
        <w:pStyle w:val="a3"/>
      </w:pP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/ш</w:t>
      </w:r>
    </w:p>
    <w:p w:rsidR="003D04E5" w:rsidRDefault="003D04E5" w:rsidP="003D04E5">
      <w:pPr>
        <w:pStyle w:val="a3"/>
        <w:jc w:val="center"/>
      </w:pPr>
      <w:proofErr w:type="spellStart"/>
      <w:r>
        <w:rPr>
          <w:sz w:val="22"/>
          <w:szCs w:val="22"/>
        </w:rPr>
        <w:t>Үшлік</w:t>
      </w:r>
      <w:proofErr w:type="spellEnd"/>
      <w:r>
        <w:rPr>
          <w:sz w:val="22"/>
          <w:szCs w:val="22"/>
        </w:rPr>
        <w:t>,</w:t>
      </w:r>
    </w:p>
    <w:p w:rsidR="003D04E5" w:rsidRDefault="003D04E5" w:rsidP="003D04E5">
      <w:pPr>
        <w:pStyle w:val="a3"/>
        <w:jc w:val="center"/>
      </w:pPr>
      <w:proofErr w:type="spellStart"/>
      <w:r>
        <w:rPr>
          <w:sz w:val="22"/>
          <w:szCs w:val="22"/>
        </w:rPr>
        <w:t>Сұлу</w:t>
      </w:r>
      <w:proofErr w:type="spellEnd"/>
      <w:r>
        <w:rPr>
          <w:sz w:val="22"/>
          <w:szCs w:val="22"/>
        </w:rPr>
        <w:t>.</w:t>
      </w:r>
    </w:p>
    <w:p w:rsidR="003D04E5" w:rsidRDefault="003D04E5" w:rsidP="003D04E5">
      <w:pPr>
        <w:pStyle w:val="a3"/>
        <w:jc w:val="center"/>
      </w:pP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Таң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патшалығына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қарсы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күрес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арабтармен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үздіксіз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соғыс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ішк</w:t>
      </w:r>
      <w:proofErr w:type="gramStart"/>
      <w:r>
        <w:rPr>
          <w:sz w:val="22"/>
          <w:szCs w:val="22"/>
        </w:rPr>
        <w:t>і-</w:t>
      </w:r>
      <w:proofErr w:type="gramEnd"/>
      <w:r>
        <w:rPr>
          <w:sz w:val="22"/>
          <w:szCs w:val="22"/>
        </w:rPr>
        <w:t>талас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тартыс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қарлұқтардың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соққысы</w:t>
      </w:r>
      <w:proofErr w:type="spellEnd"/>
    </w:p>
    <w:p w:rsidR="003D04E5" w:rsidRDefault="003D04E5" w:rsidP="003D04E5">
      <w:pPr>
        <w:pStyle w:val="a3"/>
      </w:pPr>
      <w:r>
        <w:rPr>
          <w:b/>
          <w:bCs/>
          <w:i/>
          <w:iCs/>
          <w:sz w:val="22"/>
          <w:szCs w:val="22"/>
        </w:rPr>
        <w:t xml:space="preserve">І. </w:t>
      </w:r>
      <w:proofErr w:type="spellStart"/>
      <w:r>
        <w:rPr>
          <w:b/>
          <w:bCs/>
          <w:i/>
          <w:iCs/>
          <w:sz w:val="22"/>
          <w:szCs w:val="22"/>
        </w:rPr>
        <w:t>Тарихи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уа</w:t>
      </w:r>
      <w:proofErr w:type="gramEnd"/>
      <w:r>
        <w:rPr>
          <w:b/>
          <w:bCs/>
          <w:i/>
          <w:iCs/>
          <w:sz w:val="22"/>
          <w:szCs w:val="22"/>
        </w:rPr>
        <w:t>қыт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1. Дата мен </w:t>
      </w:r>
      <w:proofErr w:type="spellStart"/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қиғаны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сәйкестендір</w:t>
      </w:r>
      <w:proofErr w:type="spellEnd"/>
      <w:r>
        <w:rPr>
          <w:sz w:val="22"/>
          <w:szCs w:val="22"/>
        </w:rPr>
        <w:t>.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704 ж.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ргеш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құлауы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Қарлұқ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мемлекетінің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құрылуы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в. 737 ж. </w:t>
      </w:r>
      <w:proofErr w:type="spellStart"/>
      <w:r>
        <w:rPr>
          <w:sz w:val="22"/>
          <w:szCs w:val="22"/>
        </w:rPr>
        <w:t>Атлах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шайқасы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с. 751 ж. </w:t>
      </w:r>
      <w:proofErr w:type="spellStart"/>
      <w:r>
        <w:rPr>
          <w:sz w:val="22"/>
          <w:szCs w:val="22"/>
        </w:rPr>
        <w:t>Сұлу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оқарстандағы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арабтарға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ойсырата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соққы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берді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д. 756 ж. </w:t>
      </w:r>
      <w:proofErr w:type="spellStart"/>
      <w:r>
        <w:rPr>
          <w:sz w:val="22"/>
          <w:szCs w:val="22"/>
        </w:rPr>
        <w:t>Түргештер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іктердің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билігін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құлатып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өз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мемлекетін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құрды</w:t>
      </w:r>
      <w:proofErr w:type="spellEnd"/>
    </w:p>
    <w:p w:rsidR="003D04E5" w:rsidRDefault="003D04E5" w:rsidP="003D04E5">
      <w:pPr>
        <w:pStyle w:val="a3"/>
      </w:pPr>
      <w:r>
        <w:rPr>
          <w:b/>
          <w:bCs/>
          <w:i/>
          <w:iCs/>
          <w:sz w:val="22"/>
          <w:szCs w:val="22"/>
        </w:rPr>
        <w:t xml:space="preserve">ІІ. </w:t>
      </w:r>
      <w:proofErr w:type="spellStart"/>
      <w:r>
        <w:rPr>
          <w:b/>
          <w:bCs/>
          <w:i/>
          <w:iCs/>
          <w:sz w:val="22"/>
          <w:szCs w:val="22"/>
        </w:rPr>
        <w:t>Тарихи</w:t>
      </w:r>
      <w:proofErr w:type="spellEnd"/>
      <w:r>
        <w:rPr>
          <w:b/>
          <w:bCs/>
          <w:i/>
          <w:iCs/>
          <w:sz w:val="22"/>
          <w:szCs w:val="22"/>
        </w:rPr>
        <w:t xml:space="preserve"> карта.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Картаға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түсі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Түргеш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алып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жатқан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аумағын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астанасын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кескін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картаға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түсі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b/>
          <w:bCs/>
          <w:i/>
          <w:iCs/>
          <w:sz w:val="22"/>
          <w:szCs w:val="22"/>
        </w:rPr>
        <w:t xml:space="preserve">ІІІ. </w:t>
      </w:r>
      <w:proofErr w:type="spellStart"/>
      <w:r>
        <w:rPr>
          <w:b/>
          <w:bCs/>
          <w:i/>
          <w:iCs/>
          <w:sz w:val="22"/>
          <w:szCs w:val="22"/>
        </w:rPr>
        <w:t>Тарихи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тұлға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Бұ</w:t>
      </w:r>
      <w:proofErr w:type="gramStart"/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кім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ігеш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әулетінің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негізін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қалаушы</w:t>
      </w:r>
      <w:proofErr w:type="spellEnd"/>
      <w:r>
        <w:rPr>
          <w:sz w:val="22"/>
          <w:szCs w:val="22"/>
        </w:rPr>
        <w:t>.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Арабтармен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күресте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арабтар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оған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сүзеген</w:t>
      </w:r>
      <w:proofErr w:type="spellEnd"/>
      <w:r>
        <w:rPr>
          <w:sz w:val="22"/>
          <w:szCs w:val="22"/>
        </w:rPr>
        <w:t>», «</w:t>
      </w:r>
      <w:proofErr w:type="spellStart"/>
      <w:r>
        <w:rPr>
          <w:sz w:val="22"/>
          <w:szCs w:val="22"/>
        </w:rPr>
        <w:t>мүйізді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  <w:r>
        <w:rPr>
          <w:sz w:val="22"/>
          <w:szCs w:val="22"/>
        </w:rPr>
        <w:t xml:space="preserve">» </w:t>
      </w:r>
      <w:proofErr w:type="spellStart"/>
      <w:proofErr w:type="gramStart"/>
      <w:r>
        <w:rPr>
          <w:sz w:val="22"/>
          <w:szCs w:val="22"/>
        </w:rPr>
        <w:t>деп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қойған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r>
        <w:rPr>
          <w:b/>
          <w:bCs/>
          <w:i/>
          <w:iCs/>
          <w:sz w:val="22"/>
          <w:szCs w:val="22"/>
        </w:rPr>
        <w:t xml:space="preserve">ІV. </w:t>
      </w:r>
      <w:proofErr w:type="spellStart"/>
      <w:r>
        <w:rPr>
          <w:b/>
          <w:bCs/>
          <w:i/>
          <w:iCs/>
          <w:sz w:val="22"/>
          <w:szCs w:val="22"/>
        </w:rPr>
        <w:t>Тарихи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ұғым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Тарихи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ұғ</w:t>
      </w:r>
      <w:proofErr w:type="gramStart"/>
      <w:r>
        <w:rPr>
          <w:sz w:val="22"/>
          <w:szCs w:val="22"/>
        </w:rPr>
        <w:t>ымдар</w:t>
      </w:r>
      <w:proofErr w:type="gramEnd"/>
      <w:r>
        <w:rPr>
          <w:sz w:val="22"/>
          <w:szCs w:val="22"/>
        </w:rPr>
        <w:t>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түсінік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lastRenderedPageBreak/>
        <w:t>1. «</w:t>
      </w:r>
      <w:proofErr w:type="spellStart"/>
      <w:r>
        <w:rPr>
          <w:sz w:val="22"/>
          <w:szCs w:val="22"/>
        </w:rPr>
        <w:t>Күлтегін</w:t>
      </w:r>
      <w:proofErr w:type="spellEnd"/>
      <w:r>
        <w:rPr>
          <w:sz w:val="22"/>
          <w:szCs w:val="22"/>
        </w:rPr>
        <w:t xml:space="preserve">» 2. Сары, </w:t>
      </w:r>
      <w:proofErr w:type="spellStart"/>
      <w:r>
        <w:rPr>
          <w:sz w:val="22"/>
          <w:szCs w:val="22"/>
        </w:rPr>
        <w:t>қара</w:t>
      </w:r>
      <w:proofErr w:type="spellEnd"/>
      <w:r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Сүзеген</w:t>
      </w:r>
      <w:proofErr w:type="spellEnd"/>
      <w:r>
        <w:rPr>
          <w:sz w:val="22"/>
          <w:szCs w:val="22"/>
        </w:rPr>
        <w:t xml:space="preserve"> 4. </w:t>
      </w:r>
      <w:proofErr w:type="spellStart"/>
      <w:r>
        <w:rPr>
          <w:sz w:val="22"/>
          <w:szCs w:val="22"/>
        </w:rPr>
        <w:t>Теңге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b/>
          <w:bCs/>
          <w:i/>
          <w:iCs/>
          <w:sz w:val="22"/>
          <w:szCs w:val="22"/>
        </w:rPr>
        <w:t xml:space="preserve">V. </w:t>
      </w:r>
      <w:proofErr w:type="spellStart"/>
      <w:r>
        <w:rPr>
          <w:b/>
          <w:bCs/>
          <w:i/>
          <w:iCs/>
          <w:sz w:val="22"/>
          <w:szCs w:val="22"/>
        </w:rPr>
        <w:t>Тарихи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дерек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Белгілі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шығыстануш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>ғалым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айтуынша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соғдылардың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Жетісуға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қоныс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аударуы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саудаға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байланысты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proofErr w:type="gramStart"/>
      <w:r>
        <w:rPr>
          <w:b/>
          <w:bCs/>
          <w:i/>
          <w:iCs/>
          <w:sz w:val="22"/>
          <w:szCs w:val="22"/>
        </w:rPr>
        <w:t>Ми</w:t>
      </w:r>
      <w:proofErr w:type="gramEnd"/>
      <w:r>
        <w:rPr>
          <w:b/>
          <w:bCs/>
          <w:i/>
          <w:iCs/>
          <w:sz w:val="22"/>
          <w:szCs w:val="22"/>
        </w:rPr>
        <w:t>ға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шабуыл</w:t>
      </w:r>
      <w:proofErr w:type="spellEnd"/>
      <w:r>
        <w:rPr>
          <w:b/>
          <w:bCs/>
          <w:i/>
          <w:iCs/>
          <w:sz w:val="22"/>
          <w:szCs w:val="22"/>
        </w:rPr>
        <w:t>:</w:t>
      </w:r>
    </w:p>
    <w:p w:rsidR="003D04E5" w:rsidRDefault="003D04E5" w:rsidP="003D04E5">
      <w:pPr>
        <w:pStyle w:val="a3"/>
      </w:pPr>
      <w:proofErr w:type="spellStart"/>
      <w:r>
        <w:rPr>
          <w:sz w:val="22"/>
          <w:szCs w:val="22"/>
        </w:rPr>
        <w:t>Базарбеков</w:t>
      </w:r>
      <w:proofErr w:type="spellEnd"/>
      <w:r>
        <w:rPr>
          <w:sz w:val="22"/>
          <w:szCs w:val="22"/>
        </w:rPr>
        <w:t xml:space="preserve"> Семей тест </w:t>
      </w:r>
      <w:proofErr w:type="spellStart"/>
      <w:r>
        <w:rPr>
          <w:sz w:val="22"/>
          <w:szCs w:val="22"/>
        </w:rPr>
        <w:t>тапсырмаларын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қолдану</w:t>
      </w:r>
      <w:proofErr w:type="spellEnd"/>
      <w:r>
        <w:rPr>
          <w:sz w:val="22"/>
          <w:szCs w:val="22"/>
        </w:rPr>
        <w:t xml:space="preserve">. 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Сабақты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бекіту</w:t>
      </w:r>
      <w:proofErr w:type="spellEnd"/>
      <w:r>
        <w:rPr>
          <w:b/>
          <w:bCs/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ргеш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құрылуы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proofErr w:type="gramStart"/>
      <w:r>
        <w:rPr>
          <w:sz w:val="22"/>
          <w:szCs w:val="22"/>
        </w:rPr>
        <w:t xml:space="preserve">а. 708 ж. в. 706 ж. с. 702 ж. д. 704 ж. е. 705 ж. </w:t>
      </w:r>
      <w:proofErr w:type="gram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Түргеш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</w:t>
      </w:r>
      <w:proofErr w:type="gramStart"/>
      <w:r>
        <w:rPr>
          <w:sz w:val="22"/>
          <w:szCs w:val="22"/>
        </w:rPr>
        <w:t>улет</w:t>
      </w:r>
      <w:proofErr w:type="gramEnd"/>
      <w:r>
        <w:rPr>
          <w:sz w:val="22"/>
          <w:szCs w:val="22"/>
        </w:rPr>
        <w:t>інің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негізін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орнатқан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Тархан </w:t>
      </w:r>
      <w:proofErr w:type="spellStart"/>
      <w:r>
        <w:rPr>
          <w:sz w:val="22"/>
          <w:szCs w:val="22"/>
        </w:rPr>
        <w:t>Жыпыр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Бі</w:t>
      </w:r>
      <w:proofErr w:type="gramStart"/>
      <w:r>
        <w:rPr>
          <w:sz w:val="22"/>
          <w:szCs w:val="22"/>
        </w:rPr>
        <w:t>лге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Үшлік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Қапаған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Сұлу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Түргеш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бөлінген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әкімшілі</w:t>
      </w:r>
      <w:proofErr w:type="gramStart"/>
      <w:r>
        <w:rPr>
          <w:sz w:val="22"/>
          <w:szCs w:val="22"/>
        </w:rPr>
        <w:t>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айма</w:t>
      </w:r>
      <w:proofErr w:type="gramEnd"/>
      <w:r>
        <w:rPr>
          <w:sz w:val="22"/>
          <w:szCs w:val="22"/>
        </w:rPr>
        <w:t>қ</w:t>
      </w:r>
      <w:proofErr w:type="spellEnd"/>
      <w:r>
        <w:rPr>
          <w:sz w:val="22"/>
          <w:szCs w:val="22"/>
        </w:rPr>
        <w:t xml:space="preserve"> саны: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>а. 20 в. 40 с. 30 д. 10 е. 50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ргеш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астанасы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Суяб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Отырар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Шаш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Тараз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Сауран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5. 737 ж. </w:t>
      </w:r>
      <w:proofErr w:type="spellStart"/>
      <w:r>
        <w:rPr>
          <w:sz w:val="22"/>
          <w:szCs w:val="22"/>
        </w:rPr>
        <w:t>түргештер</w:t>
      </w:r>
      <w:proofErr w:type="spellEnd"/>
      <w:r>
        <w:rPr>
          <w:sz w:val="22"/>
          <w:szCs w:val="22"/>
        </w:rPr>
        <w:t xml:space="preserve"> ... </w:t>
      </w:r>
      <w:proofErr w:type="spellStart"/>
      <w:r>
        <w:rPr>
          <w:sz w:val="22"/>
          <w:szCs w:val="22"/>
        </w:rPr>
        <w:t>жеңі</w:t>
      </w:r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шықты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арабтарды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Сүлік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баласының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жасақтарын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қарақытайларды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қарлұқтарды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үйсіндерді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6. 751 ж. </w:t>
      </w:r>
      <w:proofErr w:type="spellStart"/>
      <w:r>
        <w:rPr>
          <w:sz w:val="22"/>
          <w:szCs w:val="22"/>
        </w:rPr>
        <w:t>соң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қытайлардың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Жетісудан</w:t>
      </w:r>
      <w:proofErr w:type="spellEnd"/>
      <w:r>
        <w:rPr>
          <w:sz w:val="22"/>
          <w:szCs w:val="22"/>
        </w:rPr>
        <w:t xml:space="preserve"> кету </w:t>
      </w:r>
      <w:proofErr w:type="spellStart"/>
      <w:r>
        <w:rPr>
          <w:sz w:val="22"/>
          <w:szCs w:val="22"/>
        </w:rPr>
        <w:t>себебі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аштықтың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салдарынан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жұттың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салдарынан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індеттің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салдарынан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аяздың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салдарынан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жеңілі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ің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салдарынан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ркеш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қағанатында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ерекше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дамыған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шаруашылық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саласы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аңшылық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жер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өңдеу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бау-бақшалық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балық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аулау</w:t>
      </w:r>
      <w:proofErr w:type="spellEnd"/>
      <w:r>
        <w:rPr>
          <w:sz w:val="22"/>
          <w:szCs w:val="22"/>
        </w:rPr>
        <w:t xml:space="preserve"> е. мал шар/</w:t>
      </w:r>
      <w:proofErr w:type="spellStart"/>
      <w:r>
        <w:rPr>
          <w:sz w:val="22"/>
          <w:szCs w:val="22"/>
        </w:rPr>
        <w:t>ғы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Соғдылықтар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сөйлеген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тіл</w:t>
      </w:r>
      <w:proofErr w:type="spellEnd"/>
      <w:r>
        <w:rPr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иран</w:t>
      </w:r>
      <w:proofErr w:type="spellEnd"/>
      <w:r>
        <w:rPr>
          <w:sz w:val="22"/>
          <w:szCs w:val="22"/>
        </w:rPr>
        <w:t xml:space="preserve"> в. </w:t>
      </w:r>
      <w:proofErr w:type="spellStart"/>
      <w:r>
        <w:rPr>
          <w:sz w:val="22"/>
          <w:szCs w:val="22"/>
        </w:rPr>
        <w:t>монғол</w:t>
      </w:r>
      <w:proofErr w:type="spell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қытай</w:t>
      </w:r>
      <w:proofErr w:type="spellEnd"/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тү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ік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орыс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Сұ</w:t>
      </w:r>
      <w:proofErr w:type="gramStart"/>
      <w:r>
        <w:rPr>
          <w:sz w:val="22"/>
          <w:szCs w:val="22"/>
        </w:rPr>
        <w:t>лу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орданы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көшірді</w:t>
      </w:r>
      <w:proofErr w:type="spellEnd"/>
      <w:r>
        <w:rPr>
          <w:sz w:val="22"/>
          <w:szCs w:val="22"/>
        </w:rPr>
        <w:t>?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Суяб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қаласына</w:t>
      </w:r>
      <w:proofErr w:type="spellEnd"/>
      <w:r>
        <w:rPr>
          <w:sz w:val="22"/>
          <w:szCs w:val="22"/>
        </w:rPr>
        <w:t xml:space="preserve"> в. Талас (</w:t>
      </w:r>
      <w:proofErr w:type="spellStart"/>
      <w:r>
        <w:rPr>
          <w:sz w:val="22"/>
          <w:szCs w:val="22"/>
        </w:rPr>
        <w:t>Тараз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қаласына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Күнгіт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қаласына</w:t>
      </w:r>
      <w:proofErr w:type="spellEnd"/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Баласағұн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қаласына</w:t>
      </w:r>
      <w:proofErr w:type="spellEnd"/>
      <w:r>
        <w:rPr>
          <w:sz w:val="22"/>
          <w:szCs w:val="22"/>
        </w:rPr>
        <w:t xml:space="preserve"> е. </w:t>
      </w:r>
      <w:proofErr w:type="spellStart"/>
      <w:r>
        <w:rPr>
          <w:sz w:val="22"/>
          <w:szCs w:val="22"/>
        </w:rPr>
        <w:t>Испиджаб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қаласына</w:t>
      </w:r>
      <w:proofErr w:type="spellEnd"/>
      <w:r>
        <w:rPr>
          <w:sz w:val="22"/>
          <w:szCs w:val="22"/>
        </w:rPr>
        <w:t xml:space="preserve"> </w:t>
      </w:r>
    </w:p>
    <w:p w:rsidR="003D04E5" w:rsidRDefault="003D04E5" w:rsidP="003D04E5">
      <w:pPr>
        <w:pStyle w:val="a3"/>
      </w:pPr>
      <w:proofErr w:type="spellStart"/>
      <w:r>
        <w:rPr>
          <w:i/>
          <w:iCs/>
          <w:sz w:val="22"/>
          <w:szCs w:val="22"/>
        </w:rPr>
        <w:lastRenderedPageBreak/>
        <w:t>Тарихи</w:t>
      </w:r>
      <w:proofErr w:type="spellEnd"/>
      <w:r>
        <w:rPr>
          <w:i/>
          <w:iCs/>
          <w:sz w:val="22"/>
          <w:szCs w:val="22"/>
        </w:rPr>
        <w:t xml:space="preserve"> диктант</w:t>
      </w:r>
    </w:p>
    <w:p w:rsidR="003D04E5" w:rsidRDefault="003D04E5" w:rsidP="003D04E5">
      <w:pPr>
        <w:pStyle w:val="a3"/>
      </w:pPr>
      <w:proofErr w:type="spellStart"/>
      <w:r>
        <w:rPr>
          <w:b/>
          <w:bCs/>
          <w:sz w:val="22"/>
          <w:szCs w:val="22"/>
        </w:rPr>
        <w:t>Үй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тапсырмасы</w:t>
      </w:r>
      <w:proofErr w:type="spellEnd"/>
      <w:r>
        <w:rPr>
          <w:b/>
          <w:bCs/>
          <w:sz w:val="22"/>
          <w:szCs w:val="22"/>
        </w:rPr>
        <w:t>:</w:t>
      </w:r>
    </w:p>
    <w:p w:rsidR="003D04E5" w:rsidRDefault="003D04E5" w:rsidP="003D04E5">
      <w:pPr>
        <w:pStyle w:val="a3"/>
      </w:pPr>
      <w:r>
        <w:rPr>
          <w:sz w:val="22"/>
          <w:szCs w:val="22"/>
        </w:rPr>
        <w:t xml:space="preserve">§3 </w:t>
      </w:r>
      <w:proofErr w:type="spellStart"/>
      <w:r>
        <w:rPr>
          <w:sz w:val="22"/>
          <w:szCs w:val="22"/>
        </w:rPr>
        <w:t>оқу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Тесттерге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жауап</w:t>
      </w:r>
      <w:proofErr w:type="spellEnd"/>
      <w:r>
        <w:rPr>
          <w:sz w:val="22"/>
          <w:szCs w:val="22"/>
        </w:rPr>
        <w:t xml:space="preserve"> беру.</w:t>
      </w:r>
    </w:p>
    <w:p w:rsidR="003D04E5" w:rsidRDefault="003D04E5" w:rsidP="003D04E5">
      <w:pPr>
        <w:pStyle w:val="a3"/>
        <w:jc w:val="center"/>
      </w:pPr>
    </w:p>
    <w:p w:rsidR="003D04E5" w:rsidRDefault="003D04E5" w:rsidP="003D04E5">
      <w:pPr>
        <w:pStyle w:val="a3"/>
      </w:pPr>
    </w:p>
    <w:p w:rsidR="005920D8" w:rsidRDefault="005920D8">
      <w:bookmarkStart w:id="0" w:name="_GoBack"/>
      <w:bookmarkEnd w:id="0"/>
    </w:p>
    <w:sectPr w:rsidR="0059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5B"/>
    <w:rsid w:val="0015295B"/>
    <w:rsid w:val="003D04E5"/>
    <w:rsid w:val="005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БатырХан</dc:creator>
  <cp:keywords/>
  <dc:description/>
  <cp:lastModifiedBy>БатырХан</cp:lastModifiedBy>
  <cp:revision>2</cp:revision>
  <dcterms:created xsi:type="dcterms:W3CDTF">2017-02-12T15:42:00Z</dcterms:created>
  <dcterms:modified xsi:type="dcterms:W3CDTF">2017-02-12T15:43:00Z</dcterms:modified>
</cp:coreProperties>
</file>