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11" w:rsidRPr="00DF4611" w:rsidRDefault="00DF4611" w:rsidP="00DF4611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lang w:val="kk-KZ"/>
        </w:rPr>
        <w:t>Дене шынықтыру п</w:t>
      </w:r>
      <w:r w:rsidRPr="00DF4611">
        <w:rPr>
          <w:rFonts w:ascii="Times New Roman" w:hAnsi="Times New Roman" w:cs="Times New Roman"/>
          <w:b/>
          <w:iCs/>
          <w:sz w:val="28"/>
          <w:lang w:val="kk-KZ"/>
        </w:rPr>
        <w:t>ән</w:t>
      </w:r>
      <w:r>
        <w:rPr>
          <w:rFonts w:ascii="Times New Roman" w:hAnsi="Times New Roman" w:cs="Times New Roman"/>
          <w:b/>
          <w:iCs/>
          <w:sz w:val="28"/>
          <w:lang w:val="kk-KZ"/>
        </w:rPr>
        <w:t>інің мұғалімі: Халабаева Зулфия Рохатов</w:t>
      </w:r>
      <w:r w:rsidR="00720114">
        <w:rPr>
          <w:rFonts w:ascii="Times New Roman" w:hAnsi="Times New Roman" w:cs="Times New Roman"/>
          <w:b/>
          <w:iCs/>
          <w:sz w:val="28"/>
          <w:lang w:val="kk-KZ"/>
        </w:rPr>
        <w:t>н</w:t>
      </w:r>
      <w:r>
        <w:rPr>
          <w:rFonts w:ascii="Times New Roman" w:hAnsi="Times New Roman" w:cs="Times New Roman"/>
          <w:b/>
          <w:iCs/>
          <w:sz w:val="28"/>
          <w:lang w:val="kk-KZ"/>
        </w:rPr>
        <w:t>а</w:t>
      </w:r>
      <w:r w:rsidRPr="00DF4611">
        <w:rPr>
          <w:rFonts w:ascii="Times New Roman" w:hAnsi="Times New Roman" w:cs="Times New Roman"/>
          <w:b/>
          <w:iCs/>
          <w:sz w:val="28"/>
          <w:lang w:val="kk-KZ"/>
        </w:rPr>
        <w:t xml:space="preserve">                                                                                  </w:t>
      </w:r>
    </w:p>
    <w:p w:rsidR="00DF4611" w:rsidRPr="00DF4611" w:rsidRDefault="00DF4611" w:rsidP="00DF4611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 w:rsidRPr="00DF4611">
        <w:rPr>
          <w:rFonts w:ascii="Times New Roman" w:hAnsi="Times New Roman" w:cs="Times New Roman"/>
          <w:b/>
          <w:iCs/>
          <w:sz w:val="28"/>
          <w:lang w:val="kk-KZ"/>
        </w:rPr>
        <w:t>Дене тәрбиесі: 3</w:t>
      </w:r>
      <w:r w:rsidR="00720114" w:rsidRPr="00720114">
        <w:rPr>
          <w:rFonts w:ascii="Times New Roman" w:hAnsi="Times New Roman" w:cs="Times New Roman"/>
          <w:b/>
          <w:iCs/>
          <w:sz w:val="28"/>
          <w:lang w:val="kk-KZ"/>
        </w:rPr>
        <w:t>-</w:t>
      </w:r>
      <w:r w:rsidRPr="00DF4611">
        <w:rPr>
          <w:rFonts w:ascii="Times New Roman" w:hAnsi="Times New Roman" w:cs="Times New Roman"/>
          <w:b/>
          <w:iCs/>
          <w:sz w:val="28"/>
          <w:lang w:val="kk-KZ"/>
        </w:rPr>
        <w:t xml:space="preserve">сынып           </w:t>
      </w:r>
      <w:r>
        <w:rPr>
          <w:rFonts w:ascii="Times New Roman" w:hAnsi="Times New Roman" w:cs="Times New Roman"/>
          <w:b/>
          <w:iCs/>
          <w:sz w:val="28"/>
          <w:lang w:val="kk-KZ"/>
        </w:rPr>
        <w:t xml:space="preserve">                           </w:t>
      </w:r>
      <w:r w:rsidRPr="00DF4611">
        <w:rPr>
          <w:rFonts w:ascii="Times New Roman" w:hAnsi="Times New Roman" w:cs="Times New Roman"/>
          <w:b/>
          <w:iCs/>
          <w:sz w:val="28"/>
          <w:lang w:val="kk-KZ"/>
        </w:rPr>
        <w:t xml:space="preserve">  </w:t>
      </w:r>
      <w:r w:rsidRPr="00DF4611">
        <w:rPr>
          <w:rFonts w:ascii="Times New Roman" w:hAnsi="Times New Roman" w:cs="Times New Roman"/>
          <w:b/>
          <w:iCs/>
          <w:sz w:val="28"/>
          <w:u w:val="single"/>
          <w:lang w:val="kk-KZ"/>
        </w:rPr>
        <w:t>Сабақ: №28</w:t>
      </w:r>
      <w:r>
        <w:rPr>
          <w:rFonts w:ascii="Times New Roman" w:hAnsi="Times New Roman" w:cs="Times New Roman"/>
          <w:b/>
          <w:iCs/>
          <w:sz w:val="28"/>
          <w:lang w:val="kk-KZ"/>
        </w:rPr>
        <w:t xml:space="preserve">  күн реті:___</w:t>
      </w:r>
      <w:r w:rsidRPr="00DF4611">
        <w:rPr>
          <w:rFonts w:ascii="Times New Roman" w:hAnsi="Times New Roman" w:cs="Times New Roman"/>
          <w:b/>
          <w:iCs/>
          <w:sz w:val="28"/>
          <w:lang w:val="kk-KZ"/>
        </w:rPr>
        <w:t>мин:45</w:t>
      </w:r>
    </w:p>
    <w:p w:rsidR="00DF4611" w:rsidRPr="00DF4611" w:rsidRDefault="00DF4611" w:rsidP="00DF4611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lang w:val="kk-KZ"/>
        </w:rPr>
        <w:t>Тақырыбы:</w:t>
      </w:r>
      <w:r w:rsidR="00720114">
        <w:rPr>
          <w:rFonts w:ascii="Times New Roman" w:hAnsi="Times New Roman" w:cs="Times New Roman"/>
          <w:b/>
          <w:iCs/>
          <w:sz w:val="28"/>
          <w:lang w:val="kk-KZ"/>
        </w:rPr>
        <w:t xml:space="preserve"> Қимыл</w:t>
      </w:r>
      <w:r w:rsidR="00720114">
        <w:rPr>
          <w:rFonts w:ascii="Times New Roman" w:hAnsi="Times New Roman" w:cs="Times New Roman"/>
          <w:b/>
          <w:iCs/>
          <w:sz w:val="28"/>
          <w:lang w:val="en-US"/>
        </w:rPr>
        <w:t>-</w:t>
      </w:r>
      <w:r w:rsidR="00720114">
        <w:rPr>
          <w:rFonts w:ascii="Times New Roman" w:hAnsi="Times New Roman" w:cs="Times New Roman"/>
          <w:b/>
          <w:iCs/>
          <w:sz w:val="28"/>
          <w:lang w:val="kk-KZ"/>
        </w:rPr>
        <w:t>қозғалыс</w:t>
      </w:r>
      <w:r>
        <w:rPr>
          <w:rFonts w:ascii="Times New Roman" w:hAnsi="Times New Roman" w:cs="Times New Roman"/>
          <w:b/>
          <w:iCs/>
          <w:sz w:val="28"/>
          <w:lang w:val="kk-KZ"/>
        </w:rPr>
        <w:t xml:space="preserve"> ойындар</w:t>
      </w:r>
      <w:r w:rsidR="00720114">
        <w:rPr>
          <w:rFonts w:ascii="Times New Roman" w:hAnsi="Times New Roman" w:cs="Times New Roman"/>
          <w:b/>
          <w:iCs/>
          <w:sz w:val="28"/>
          <w:lang w:val="kk-KZ"/>
        </w:rPr>
        <w:t>ы</w:t>
      </w:r>
      <w:r>
        <w:rPr>
          <w:rFonts w:ascii="Times New Roman" w:hAnsi="Times New Roman" w:cs="Times New Roman"/>
          <w:b/>
          <w:iCs/>
          <w:sz w:val="28"/>
          <w:lang w:val="kk-KZ"/>
        </w:rPr>
        <w:t>.</w:t>
      </w:r>
    </w:p>
    <w:p w:rsidR="00DF4611" w:rsidRPr="00DF4611" w:rsidRDefault="00DF4611" w:rsidP="00DF4611">
      <w:pPr>
        <w:spacing w:after="0"/>
        <w:jc w:val="center"/>
        <w:rPr>
          <w:rFonts w:ascii="Times New Roman" w:hAnsi="Times New Roman" w:cs="Times New Roman"/>
          <w:b/>
          <w:iCs/>
          <w:sz w:val="28"/>
          <w:lang w:val="kk-KZ"/>
        </w:rPr>
      </w:pPr>
      <w:r w:rsidRPr="00DF4611">
        <w:rPr>
          <w:rFonts w:ascii="Times New Roman" w:hAnsi="Times New Roman" w:cs="Times New Roman"/>
          <w:b/>
          <w:iCs/>
          <w:sz w:val="28"/>
          <w:lang w:val="kk-KZ"/>
        </w:rPr>
        <w:t>Сабақтың мақсаты:</w:t>
      </w:r>
    </w:p>
    <w:p w:rsidR="00DF4611" w:rsidRPr="00DF4611" w:rsidRDefault="00DF4611" w:rsidP="00DF4611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 w:rsidRPr="00DF4611">
        <w:rPr>
          <w:rFonts w:ascii="Times New Roman" w:hAnsi="Times New Roman" w:cs="Times New Roman"/>
          <w:b/>
          <w:iCs/>
          <w:sz w:val="28"/>
          <w:lang w:val="kk-KZ"/>
        </w:rPr>
        <w:t>1.Оқушыларға ойынның ойнау ережелерін үйрету, қимыл-қозғалыс ойындардың</w:t>
      </w:r>
      <w:r>
        <w:rPr>
          <w:rFonts w:ascii="Times New Roman" w:hAnsi="Times New Roman" w:cs="Times New Roman"/>
          <w:b/>
          <w:iCs/>
          <w:sz w:val="28"/>
          <w:lang w:val="kk-KZ"/>
        </w:rPr>
        <w:t xml:space="preserve"> </w:t>
      </w:r>
      <w:r w:rsidRPr="00DF4611">
        <w:rPr>
          <w:rFonts w:ascii="Times New Roman" w:hAnsi="Times New Roman" w:cs="Times New Roman"/>
          <w:b/>
          <w:iCs/>
          <w:sz w:val="28"/>
          <w:lang w:val="kk-KZ"/>
        </w:rPr>
        <w:t xml:space="preserve">әдіс- тәсілдерін үйрету.                                                                                                                                                                                    </w:t>
      </w:r>
    </w:p>
    <w:p w:rsidR="00DF4611" w:rsidRPr="00DF4611" w:rsidRDefault="00DF4611" w:rsidP="00DF4611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 w:rsidRPr="00DF4611">
        <w:rPr>
          <w:rFonts w:ascii="Times New Roman" w:hAnsi="Times New Roman" w:cs="Times New Roman"/>
          <w:b/>
          <w:iCs/>
          <w:sz w:val="28"/>
          <w:lang w:val="kk-KZ"/>
        </w:rPr>
        <w:t xml:space="preserve">2.Оқушылардың денсаулығын күшейту, спортқа деген ынтасын арттыру және                                           </w:t>
      </w:r>
    </w:p>
    <w:p w:rsidR="00DF4611" w:rsidRPr="00DF4611" w:rsidRDefault="00DF4611" w:rsidP="00DF4611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 w:rsidRPr="00DF4611">
        <w:rPr>
          <w:rFonts w:ascii="Times New Roman" w:hAnsi="Times New Roman" w:cs="Times New Roman"/>
          <w:b/>
          <w:iCs/>
          <w:sz w:val="28"/>
          <w:lang w:val="kk-KZ"/>
        </w:rPr>
        <w:t xml:space="preserve"> күш-жігерлерін дамыту.                           </w:t>
      </w:r>
    </w:p>
    <w:p w:rsidR="00DF4611" w:rsidRPr="00DF4611" w:rsidRDefault="00DF4611" w:rsidP="00DF4611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 w:rsidRPr="00DF4611">
        <w:rPr>
          <w:rFonts w:ascii="Times New Roman" w:hAnsi="Times New Roman" w:cs="Times New Roman"/>
          <w:b/>
          <w:iCs/>
          <w:sz w:val="28"/>
          <w:lang w:val="kk-KZ"/>
        </w:rPr>
        <w:t>3.Шапшаңдыққа, икемділікке, ұжымдыққа, ептілікке тәрбиелеу.</w:t>
      </w:r>
    </w:p>
    <w:p w:rsidR="00DF4611" w:rsidRPr="00DF4611" w:rsidRDefault="00DF4611" w:rsidP="00DF4611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 w:rsidRPr="00DF4611">
        <w:rPr>
          <w:rFonts w:ascii="Times New Roman" w:hAnsi="Times New Roman" w:cs="Times New Roman"/>
          <w:b/>
          <w:iCs/>
          <w:sz w:val="28"/>
          <w:lang w:val="kk-KZ"/>
        </w:rPr>
        <w:t>Сабақтың әдісі: көрсету, үйрету, жаттығу, қайталау.</w:t>
      </w:r>
    </w:p>
    <w:p w:rsidR="00DF4611" w:rsidRPr="00DF4611" w:rsidRDefault="00DF4611" w:rsidP="00DF4611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 w:rsidRPr="00DF4611">
        <w:rPr>
          <w:rFonts w:ascii="Times New Roman" w:hAnsi="Times New Roman" w:cs="Times New Roman"/>
          <w:b/>
          <w:iCs/>
          <w:sz w:val="28"/>
          <w:lang w:val="kk-KZ"/>
        </w:rPr>
        <w:t>Өтетін орны: спортзал.</w:t>
      </w:r>
    </w:p>
    <w:p w:rsidR="00DF4611" w:rsidRPr="00DF4611" w:rsidRDefault="00DF4611" w:rsidP="00DF4611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 w:rsidRPr="00DF4611">
        <w:rPr>
          <w:rFonts w:ascii="Times New Roman" w:hAnsi="Times New Roman" w:cs="Times New Roman"/>
          <w:b/>
          <w:iCs/>
          <w:sz w:val="28"/>
          <w:lang w:val="kk-KZ"/>
        </w:rPr>
        <w:t>Құрал-жабдықтар: секундомер, ысқырық, уақыт өлшеуіш</w:t>
      </w:r>
      <w:r w:rsidR="00720114">
        <w:rPr>
          <w:rFonts w:ascii="Times New Roman" w:hAnsi="Times New Roman" w:cs="Times New Roman"/>
          <w:b/>
          <w:iCs/>
          <w:sz w:val="28"/>
          <w:lang w:val="kk-KZ"/>
        </w:rPr>
        <w:t>, доптар</w:t>
      </w:r>
      <w:r w:rsidRPr="00DF4611">
        <w:rPr>
          <w:rFonts w:ascii="Times New Roman" w:hAnsi="Times New Roman" w:cs="Times New Roman"/>
          <w:b/>
          <w:iCs/>
          <w:sz w:val="28"/>
          <w:lang w:val="kk-KZ"/>
        </w:rPr>
        <w:t>. т.б.</w:t>
      </w:r>
    </w:p>
    <w:tbl>
      <w:tblPr>
        <w:tblStyle w:val="a3"/>
        <w:tblW w:w="10842" w:type="dxa"/>
        <w:tblLook w:val="04A0" w:firstRow="1" w:lastRow="0" w:firstColumn="1" w:lastColumn="0" w:noHBand="0" w:noVBand="1"/>
      </w:tblPr>
      <w:tblGrid>
        <w:gridCol w:w="543"/>
        <w:gridCol w:w="6546"/>
        <w:gridCol w:w="1703"/>
        <w:gridCol w:w="2050"/>
      </w:tblGrid>
      <w:tr w:rsidR="00DF4611" w:rsidRPr="00DF4611" w:rsidTr="00DF4611">
        <w:tc>
          <w:tcPr>
            <w:tcW w:w="543" w:type="dxa"/>
          </w:tcPr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№</w:t>
            </w:r>
          </w:p>
        </w:tc>
        <w:tc>
          <w:tcPr>
            <w:tcW w:w="6546" w:type="dxa"/>
          </w:tcPr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Сабақтың мазмұны</w:t>
            </w:r>
          </w:p>
        </w:tc>
        <w:tc>
          <w:tcPr>
            <w:tcW w:w="1703" w:type="dxa"/>
          </w:tcPr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Уақыт мөлшері</w:t>
            </w:r>
          </w:p>
        </w:tc>
        <w:tc>
          <w:tcPr>
            <w:tcW w:w="2050" w:type="dxa"/>
          </w:tcPr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Әдістемелік нұсқаулар</w:t>
            </w:r>
          </w:p>
        </w:tc>
      </w:tr>
      <w:tr w:rsidR="00DF4611" w:rsidRPr="00DF4611" w:rsidTr="00DF4611">
        <w:tc>
          <w:tcPr>
            <w:tcW w:w="543" w:type="dxa"/>
          </w:tcPr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en-US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en-US"/>
              </w:rPr>
              <w:t>I</w:t>
            </w:r>
          </w:p>
        </w:tc>
        <w:tc>
          <w:tcPr>
            <w:tcW w:w="6546" w:type="dxa"/>
          </w:tcPr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Дайындық бөлімі:</w:t>
            </w:r>
          </w:p>
          <w:p w:rsid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Оқушыларды сапқа тұрғызу.Сәлемд</w:t>
            </w:r>
            <w:bookmarkStart w:id="0" w:name="_GoBack"/>
            <w:bookmarkEnd w:id="0"/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есу. Кезекшінің баяндамасы. Оқушыларды түгендеу. Жаңа сабақты түсіндіру.Тақырыптың мақсатымен та</w:t>
            </w:r>
            <w:r>
              <w:rPr>
                <w:rFonts w:ascii="Times New Roman" w:hAnsi="Times New Roman" w:cs="Times New Roman"/>
                <w:iCs/>
                <w:sz w:val="28"/>
                <w:lang w:val="kk-KZ"/>
              </w:rPr>
              <w:t>ныстырып өту.</w:t>
            </w: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Үйге берілген тапсырманы сұрау. 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Қауіпсіздік ережесін сақтау. Жүру бағытында орындалатын жаттығулар. Жүгіру бағытында орындалатын жаттығулар.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Жалпы дамыту жаттығулар: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Б.қ: қол белде,басымызды оңға және солға айландыру.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Б.қ: қолымызды иық үстіне қойып алдыға және артқа айландыру.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Б.қ: қолдар алдында отырамыз,қолдар белде тұрамыз.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Б.қ: секіру жаттығулары.</w:t>
            </w:r>
          </w:p>
        </w:tc>
        <w:tc>
          <w:tcPr>
            <w:tcW w:w="1703" w:type="dxa"/>
          </w:tcPr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10-мин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5-8 рет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5-8 рет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5-8 рет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</w:tc>
        <w:tc>
          <w:tcPr>
            <w:tcW w:w="2050" w:type="dxa"/>
          </w:tcPr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Оқушылардың спорттық киімдерін тексеру.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Зейін қойып тыңдауларын бақылау.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Жеңіл жүгіріспен жүгіру.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Жаттығуларды дұрыстап орындау.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</w:tc>
      </w:tr>
      <w:tr w:rsidR="00DF4611" w:rsidRPr="00DF4611" w:rsidTr="00DF4611">
        <w:tc>
          <w:tcPr>
            <w:tcW w:w="543" w:type="dxa"/>
          </w:tcPr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en-US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en-US"/>
              </w:rPr>
              <w:t>II</w:t>
            </w:r>
          </w:p>
        </w:tc>
        <w:tc>
          <w:tcPr>
            <w:tcW w:w="6546" w:type="dxa"/>
          </w:tcPr>
          <w:p w:rsid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Негізгі бөлімі:</w:t>
            </w:r>
            <w:r w:rsidRPr="00DF461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Ойындар қимыл- қозғалыс ойындары және спорттық ойындар болып бөлінеді. 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Қимыл –қозғалыс ойындары аса көңілді</w:t>
            </w:r>
            <w:r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 әрі пайдалы қимыл әрекет түрі:</w:t>
            </w: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br/>
              <w:t xml:space="preserve"> Қимыл-қозғалыс ойындарының көңілді әрі пайдалы болатын себебі, бұл ойындарды ойнай жүріп, жүгіру, секіру, өрмелеу, лақтыру, тепе- тендік сақтау және мінез-құлықты тәрбиелеу сияқты барлық негізгі қимыл –қозғалыстарды дамыта аласыңдар. </w:t>
            </w: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br/>
              <w:t>Жарыс элементтері –айналып жүгіріп шығу, қарсыласыңды басып озу-ойынға өту тартымды, әсерлі сипат береді. </w:t>
            </w: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br/>
            </w: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lastRenderedPageBreak/>
              <w:t>Мақсатқа қол жеткізу сипатына және ойынға қатысушылардың аз-көптігіне қарай қимыл-қозғалыс ойындары мынадай түрлерге бөлінеді: 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Доппен орындалатын жаттығулар.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 Түрлі заттарды айнала доппен қозғалу 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Допты белдің көлемінде айналдыра алып жүру. Допты қабырғаға соғып ойнау. </w:t>
            </w:r>
            <w:r w:rsidRPr="00DF4611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«Қуып жет»</w:t>
            </w: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 ойыны. Ережесі:  «Кім бірінші» (доппен). Оқушыларды екі топқа бөліп бірінің артынан бірі тұрады. Тізбектердің алдына сөре сызығы сызылады, олардан 2-3 м қашықтықта сызық сызылады.                       Бұл сызықта әр топтан капитан командасы қарама-қарсы тұрады. Бергі берісімен капитан командасы допты өз командасындағы 1-ойыншыға лақтырады,            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 ол допты қайтадан капитанға лақтырып отырады,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 ойын осылай жалғаса береді. Кім бірінші болып ойынды бітірсе, сол команда жеңіске жетеді.</w:t>
            </w:r>
          </w:p>
          <w:p w:rsidR="00DF4611" w:rsidRPr="00DF4611" w:rsidRDefault="00DF4611" w:rsidP="00DF4611">
            <w:pPr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«Айдаһар»</w:t>
            </w: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 ойыны.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Ойынның ойнау ережесі:Оқушылар бойларына қарай  екі топқа бөлінеді.Ойыншылар алдыңғы тұрған баланың белінен қапсыра құшақтап тұрады. Әр тізбек бір </w:t>
            </w:r>
            <w:r w:rsidRPr="00DF4611">
              <w:rPr>
                <w:rFonts w:ascii="Times New Roman" w:hAnsi="Times New Roman" w:cs="Times New Roman"/>
                <w:i/>
                <w:iCs/>
                <w:sz w:val="28"/>
                <w:lang w:val="kk-KZ"/>
              </w:rPr>
              <w:t>«Айдаһар»</w:t>
            </w: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 . Белгіден соң, бірінші ойыншы тізбектен бөлініп кетпей, оңға-солға тез бұрылып, артындағы тізбекті күшпен сүйреп жүріп, қолын алға соза «құйрығын», яғни соңғы түрған ойыншыны ұстап алуға тырысады. Ойынды бірнеше рет қайталау.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 xml:space="preserve">«Допты колоннада беру» </w:t>
            </w: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ойыны.</w:t>
            </w:r>
            <w:r w:rsidRPr="00DF4611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 xml:space="preserve"> 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Оқушыларды екі топқа бөліп бірінің артынан бірі тұрады. Тізбектердің алдына сөре сызығы сызылады, олардан 2-3 м қашықтықта сызық сызылады. Бұл сызықта әр топтан капитан командасы қарама-қарсы тұрады. Бергі берісімен капитан командасы допты өз командасындағы 1-ойыншыға лақтырады, ол допты қайтадан капитанға лақтырып отырады, ойын осылай жалғаса береді. </w:t>
            </w:r>
            <w:proofErr w:type="spellStart"/>
            <w:r w:rsidRPr="00DF4611">
              <w:rPr>
                <w:rFonts w:ascii="Times New Roman" w:hAnsi="Times New Roman" w:cs="Times New Roman"/>
                <w:iCs/>
                <w:sz w:val="28"/>
              </w:rPr>
              <w:t>Кі</w:t>
            </w:r>
            <w:proofErr w:type="spellEnd"/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м</w:t>
            </w:r>
            <w:r w:rsidRPr="00DF4611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r w:rsidRPr="00DF4611">
              <w:rPr>
                <w:rFonts w:ascii="Times New Roman" w:hAnsi="Times New Roman" w:cs="Times New Roman"/>
                <w:iCs/>
                <w:sz w:val="28"/>
              </w:rPr>
              <w:t>бірінші</w:t>
            </w:r>
            <w:proofErr w:type="spellEnd"/>
            <w:r w:rsidRPr="00DF4611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r w:rsidRPr="00DF4611">
              <w:rPr>
                <w:rFonts w:ascii="Times New Roman" w:hAnsi="Times New Roman" w:cs="Times New Roman"/>
                <w:iCs/>
                <w:sz w:val="28"/>
              </w:rPr>
              <w:t>болып</w:t>
            </w:r>
            <w:proofErr w:type="spellEnd"/>
            <w:r w:rsidRPr="00DF4611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r w:rsidRPr="00DF4611">
              <w:rPr>
                <w:rFonts w:ascii="Times New Roman" w:hAnsi="Times New Roman" w:cs="Times New Roman"/>
                <w:iCs/>
                <w:sz w:val="28"/>
              </w:rPr>
              <w:t>ойынды</w:t>
            </w:r>
            <w:proofErr w:type="spellEnd"/>
            <w:r w:rsidRPr="00DF4611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r w:rsidRPr="00DF4611">
              <w:rPr>
                <w:rFonts w:ascii="Times New Roman" w:hAnsi="Times New Roman" w:cs="Times New Roman"/>
                <w:iCs/>
                <w:sz w:val="28"/>
              </w:rPr>
              <w:t>бітірсе</w:t>
            </w:r>
            <w:proofErr w:type="spellEnd"/>
            <w:r w:rsidRPr="00DF4611">
              <w:rPr>
                <w:rFonts w:ascii="Times New Roman" w:hAnsi="Times New Roman" w:cs="Times New Roman"/>
                <w:iCs/>
                <w:sz w:val="28"/>
              </w:rPr>
              <w:t xml:space="preserve">, </w:t>
            </w:r>
            <w:proofErr w:type="spellStart"/>
            <w:r w:rsidRPr="00DF4611">
              <w:rPr>
                <w:rFonts w:ascii="Times New Roman" w:hAnsi="Times New Roman" w:cs="Times New Roman"/>
                <w:iCs/>
                <w:sz w:val="28"/>
              </w:rPr>
              <w:t>сол</w:t>
            </w:r>
            <w:proofErr w:type="spellEnd"/>
            <w:r w:rsidRPr="00DF4611">
              <w:rPr>
                <w:rFonts w:ascii="Times New Roman" w:hAnsi="Times New Roman" w:cs="Times New Roman"/>
                <w:iCs/>
                <w:sz w:val="28"/>
              </w:rPr>
              <w:t xml:space="preserve"> команда </w:t>
            </w:r>
            <w:proofErr w:type="spellStart"/>
            <w:r w:rsidRPr="00DF4611">
              <w:rPr>
                <w:rFonts w:ascii="Times New Roman" w:hAnsi="Times New Roman" w:cs="Times New Roman"/>
                <w:iCs/>
                <w:sz w:val="28"/>
              </w:rPr>
              <w:t>жеңіске</w:t>
            </w:r>
            <w:proofErr w:type="spellEnd"/>
            <w:r w:rsidRPr="00DF4611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r w:rsidRPr="00DF4611">
              <w:rPr>
                <w:rFonts w:ascii="Times New Roman" w:hAnsi="Times New Roman" w:cs="Times New Roman"/>
                <w:iCs/>
                <w:sz w:val="28"/>
              </w:rPr>
              <w:t>жетеді</w:t>
            </w:r>
            <w:proofErr w:type="spellEnd"/>
            <w:r w:rsidRPr="00DF4611"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</w:tc>
        <w:tc>
          <w:tcPr>
            <w:tcW w:w="1703" w:type="dxa"/>
          </w:tcPr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en-US"/>
              </w:rPr>
              <w:lastRenderedPageBreak/>
              <w:t>2</w:t>
            </w: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5-мин</w:t>
            </w:r>
          </w:p>
        </w:tc>
        <w:tc>
          <w:tcPr>
            <w:tcW w:w="2050" w:type="dxa"/>
          </w:tcPr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Қауіпсіздік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ережелерін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сақтау.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Ойын кезінде қауіпсіздік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ережелерін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сақтау.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lang w:eastAsia="ru-RU"/>
              </w:rPr>
              <w:drawing>
                <wp:inline distT="0" distB="0" distL="0" distR="0" wp14:anchorId="129BE8D2">
                  <wp:extent cx="1122045" cy="1158240"/>
                  <wp:effectExtent l="0" t="0" r="190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noProof/>
                <w:sz w:val="28"/>
                <w:lang w:eastAsia="ru-RU"/>
              </w:rPr>
              <w:drawing>
                <wp:inline distT="0" distB="0" distL="0" distR="0" wp14:anchorId="112F0F84">
                  <wp:extent cx="1164590" cy="1225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611" w:rsidRPr="00DF4611" w:rsidTr="00DF4611">
        <w:tc>
          <w:tcPr>
            <w:tcW w:w="543" w:type="dxa"/>
          </w:tcPr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en-US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en-US"/>
              </w:rPr>
              <w:lastRenderedPageBreak/>
              <w:t>III</w:t>
            </w:r>
          </w:p>
        </w:tc>
        <w:tc>
          <w:tcPr>
            <w:tcW w:w="6546" w:type="dxa"/>
          </w:tcPr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Қорытынды бөлімі:</w:t>
            </w:r>
            <w:r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 </w:t>
            </w:r>
            <w:r w:rsidRPr="00DF4611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Оқушыларды сапқа тұрғызу.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Денені бір қалыпқа келтіру.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Оқушыларды бағалау.</w:t>
            </w:r>
            <w:r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 xml:space="preserve"> </w:t>
            </w:r>
            <w:r w:rsidRPr="00DF4611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Жіберген қателерін айту.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Үйге тапсырма беру.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Ұлдар тартылу 4-рет. Белді бүгіп жазу жаттығулары</w:t>
            </w:r>
            <w:r w:rsidRPr="00DF4611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 xml:space="preserve">                                                         </w:t>
            </w:r>
          </w:p>
        </w:tc>
        <w:tc>
          <w:tcPr>
            <w:tcW w:w="1703" w:type="dxa"/>
          </w:tcPr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8"/>
                <w:lang w:val="kk-KZ"/>
              </w:rPr>
              <w:t>5-мин</w:t>
            </w:r>
          </w:p>
          <w:p w:rsidR="00DF4611" w:rsidRPr="00DF4611" w:rsidRDefault="00DF4611" w:rsidP="00DF4611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</w:tc>
        <w:tc>
          <w:tcPr>
            <w:tcW w:w="2050" w:type="dxa"/>
          </w:tcPr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4"/>
                <w:lang w:val="kk-KZ"/>
              </w:rPr>
              <w:t>Оқушылардың жіберген қателерін дұрыстау.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4"/>
                <w:lang w:val="kk-KZ"/>
              </w:rPr>
              <w:t>Сабақты аяқтау,</w:t>
            </w:r>
          </w:p>
          <w:p w:rsidR="00DF4611" w:rsidRPr="00DF4611" w:rsidRDefault="00DF4611" w:rsidP="00DF4611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DF4611">
              <w:rPr>
                <w:rFonts w:ascii="Times New Roman" w:hAnsi="Times New Roman" w:cs="Times New Roman"/>
                <w:iCs/>
                <w:sz w:val="24"/>
                <w:lang w:val="kk-KZ"/>
              </w:rPr>
              <w:t>сау болыңдар!</w:t>
            </w:r>
          </w:p>
        </w:tc>
      </w:tr>
    </w:tbl>
    <w:p w:rsidR="00DF4611" w:rsidRPr="00DF4611" w:rsidRDefault="00DF4611" w:rsidP="00DF4611">
      <w:pPr>
        <w:spacing w:after="0"/>
        <w:rPr>
          <w:rFonts w:ascii="Times New Roman" w:hAnsi="Times New Roman" w:cs="Times New Roman"/>
          <w:iCs/>
          <w:sz w:val="28"/>
          <w:lang w:val="kk-KZ"/>
        </w:rPr>
      </w:pPr>
    </w:p>
    <w:p w:rsidR="00DF4611" w:rsidRPr="00DF4611" w:rsidRDefault="00DF4611" w:rsidP="00DF4611">
      <w:pPr>
        <w:spacing w:after="0"/>
        <w:rPr>
          <w:rFonts w:ascii="Times New Roman" w:hAnsi="Times New Roman" w:cs="Times New Roman"/>
          <w:iCs/>
          <w:sz w:val="28"/>
          <w:lang w:val="kk-KZ"/>
        </w:rPr>
      </w:pPr>
    </w:p>
    <w:p w:rsidR="00746932" w:rsidRPr="00DF4611" w:rsidRDefault="00746932" w:rsidP="00DF4611">
      <w:pPr>
        <w:spacing w:after="0"/>
        <w:rPr>
          <w:rFonts w:ascii="Times New Roman" w:hAnsi="Times New Roman" w:cs="Times New Roman"/>
          <w:sz w:val="28"/>
          <w:lang w:val="kk-KZ"/>
        </w:rPr>
      </w:pPr>
    </w:p>
    <w:sectPr w:rsidR="00746932" w:rsidRPr="00DF4611" w:rsidSect="00DF461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11"/>
    <w:rsid w:val="00720114"/>
    <w:rsid w:val="00746932"/>
    <w:rsid w:val="00D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A8E7-E179-4BF5-BCED-749C3A6D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</cp:revision>
  <dcterms:created xsi:type="dcterms:W3CDTF">2017-02-13T16:09:00Z</dcterms:created>
  <dcterms:modified xsi:type="dcterms:W3CDTF">2017-02-13T16:24:00Z</dcterms:modified>
</cp:coreProperties>
</file>