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9BA" w:rsidRPr="000C10F2" w:rsidRDefault="000A50F3" w:rsidP="000C10F2">
      <w:pPr>
        <w:pStyle w:val="a4"/>
        <w:rPr>
          <w:rFonts w:ascii="Times New Roman" w:hAnsi="Times New Roman" w:cs="Times New Roman"/>
          <w:sz w:val="28"/>
          <w:szCs w:val="28"/>
          <w:lang w:val="kk-KZ"/>
        </w:rPr>
      </w:pPr>
      <w:r w:rsidRPr="000C10F2">
        <w:rPr>
          <w:rFonts w:ascii="Times New Roman" w:hAnsi="Times New Roman" w:cs="Times New Roman"/>
          <w:sz w:val="28"/>
          <w:szCs w:val="28"/>
          <w:lang w:val="kk-KZ"/>
        </w:rPr>
        <w:t>Алғашқы әскери дайындық. 10 сынып.</w:t>
      </w:r>
    </w:p>
    <w:p w:rsidR="000A50F3" w:rsidRPr="000C10F2" w:rsidRDefault="00A41399" w:rsidP="000C10F2">
      <w:pPr>
        <w:pStyle w:val="a4"/>
        <w:rPr>
          <w:rFonts w:ascii="Times New Roman" w:hAnsi="Times New Roman" w:cs="Times New Roman"/>
          <w:sz w:val="28"/>
          <w:szCs w:val="28"/>
          <w:lang w:val="kk-KZ"/>
        </w:rPr>
      </w:pPr>
      <w:r w:rsidRPr="000C10F2">
        <w:rPr>
          <w:rFonts w:ascii="Times New Roman" w:hAnsi="Times New Roman" w:cs="Times New Roman"/>
          <w:b/>
          <w:sz w:val="28"/>
          <w:szCs w:val="28"/>
          <w:lang w:val="kk-KZ"/>
        </w:rPr>
        <w:t>Сабақтың тақырыбы:</w:t>
      </w:r>
      <w:r w:rsidRPr="000C10F2">
        <w:rPr>
          <w:rFonts w:ascii="Times New Roman" w:hAnsi="Times New Roman" w:cs="Times New Roman"/>
          <w:sz w:val="28"/>
          <w:szCs w:val="28"/>
          <w:lang w:val="kk-KZ"/>
        </w:rPr>
        <w:t xml:space="preserve"> Қол гранат</w:t>
      </w:r>
      <w:r w:rsidR="000A50F3" w:rsidRPr="000C10F2">
        <w:rPr>
          <w:rFonts w:ascii="Times New Roman" w:hAnsi="Times New Roman" w:cs="Times New Roman"/>
          <w:sz w:val="28"/>
          <w:szCs w:val="28"/>
          <w:lang w:val="kk-KZ"/>
        </w:rPr>
        <w:t xml:space="preserve">тары </w:t>
      </w:r>
    </w:p>
    <w:p w:rsidR="00A41399" w:rsidRPr="000C10F2" w:rsidRDefault="00A41399" w:rsidP="000C10F2">
      <w:pPr>
        <w:pStyle w:val="a4"/>
        <w:rPr>
          <w:rFonts w:ascii="Times New Roman" w:hAnsi="Times New Roman" w:cs="Times New Roman"/>
          <w:sz w:val="28"/>
          <w:szCs w:val="28"/>
          <w:lang w:val="kk-KZ"/>
        </w:rPr>
      </w:pPr>
      <w:r w:rsidRPr="000C10F2">
        <w:rPr>
          <w:rFonts w:ascii="Times New Roman" w:hAnsi="Times New Roman" w:cs="Times New Roman"/>
          <w:b/>
          <w:sz w:val="28"/>
          <w:szCs w:val="28"/>
          <w:lang w:val="kk-KZ"/>
        </w:rPr>
        <w:t>Сабақтың мақсаты:</w:t>
      </w:r>
      <w:r w:rsidR="000A50F3" w:rsidRPr="000C10F2">
        <w:rPr>
          <w:rFonts w:ascii="Times New Roman" w:hAnsi="Times New Roman" w:cs="Times New Roman"/>
          <w:sz w:val="28"/>
          <w:szCs w:val="28"/>
          <w:lang w:val="kk-KZ"/>
        </w:rPr>
        <w:t xml:space="preserve"> </w:t>
      </w:r>
      <w:r w:rsidR="00574EF3" w:rsidRPr="000C10F2">
        <w:rPr>
          <w:rFonts w:ascii="Times New Roman" w:hAnsi="Times New Roman" w:cs="Times New Roman"/>
          <w:sz w:val="28"/>
          <w:szCs w:val="28"/>
          <w:lang w:val="kk-KZ"/>
        </w:rPr>
        <w:t>ж</w:t>
      </w:r>
      <w:r w:rsidRPr="000C10F2">
        <w:rPr>
          <w:rFonts w:ascii="Times New Roman" w:hAnsi="Times New Roman" w:cs="Times New Roman"/>
          <w:sz w:val="28"/>
          <w:szCs w:val="28"/>
          <w:lang w:val="kk-KZ"/>
        </w:rPr>
        <w:t>арықшақты қол гранаттарының түрлерімен, құрылысымен таныстыру;</w:t>
      </w:r>
    </w:p>
    <w:p w:rsidR="00A41399" w:rsidRPr="000C10F2" w:rsidRDefault="00A41399" w:rsidP="000C10F2">
      <w:pPr>
        <w:pStyle w:val="a4"/>
        <w:rPr>
          <w:rFonts w:ascii="Times New Roman" w:hAnsi="Times New Roman" w:cs="Times New Roman"/>
          <w:sz w:val="28"/>
          <w:szCs w:val="28"/>
          <w:lang w:val="kk-KZ"/>
        </w:rPr>
      </w:pPr>
      <w:r w:rsidRPr="000C10F2">
        <w:rPr>
          <w:rFonts w:ascii="Times New Roman" w:hAnsi="Times New Roman" w:cs="Times New Roman"/>
          <w:b/>
          <w:sz w:val="28"/>
          <w:szCs w:val="28"/>
          <w:lang w:val="kk-KZ"/>
        </w:rPr>
        <w:t>Дамытушылық мақсаты:</w:t>
      </w:r>
      <w:r w:rsidR="00574EF3" w:rsidRPr="000C10F2">
        <w:rPr>
          <w:rFonts w:ascii="Times New Roman" w:hAnsi="Times New Roman" w:cs="Times New Roman"/>
          <w:sz w:val="28"/>
          <w:szCs w:val="28"/>
          <w:lang w:val="kk-KZ"/>
        </w:rPr>
        <w:t xml:space="preserve"> о</w:t>
      </w:r>
      <w:r w:rsidRPr="000C10F2">
        <w:rPr>
          <w:rFonts w:ascii="Times New Roman" w:hAnsi="Times New Roman" w:cs="Times New Roman"/>
          <w:sz w:val="28"/>
          <w:szCs w:val="28"/>
          <w:lang w:val="kk-KZ"/>
        </w:rPr>
        <w:t>ның құрылысын үйрене отырып дұрыс қолдана алу жолдарын үйрету;</w:t>
      </w:r>
    </w:p>
    <w:p w:rsidR="00A41399" w:rsidRPr="000C10F2" w:rsidRDefault="00A41399" w:rsidP="000C10F2">
      <w:pPr>
        <w:pStyle w:val="a4"/>
        <w:rPr>
          <w:rFonts w:ascii="Times New Roman" w:hAnsi="Times New Roman" w:cs="Times New Roman"/>
          <w:sz w:val="28"/>
          <w:szCs w:val="28"/>
          <w:lang w:val="kk-KZ"/>
        </w:rPr>
      </w:pPr>
      <w:r w:rsidRPr="000C10F2">
        <w:rPr>
          <w:rFonts w:ascii="Times New Roman" w:hAnsi="Times New Roman" w:cs="Times New Roman"/>
          <w:b/>
          <w:sz w:val="28"/>
          <w:szCs w:val="28"/>
          <w:lang w:val="kk-KZ"/>
        </w:rPr>
        <w:t>Тәрбиелік мақсаты:</w:t>
      </w:r>
      <w:r w:rsidRPr="000C10F2">
        <w:rPr>
          <w:rFonts w:ascii="Times New Roman" w:hAnsi="Times New Roman" w:cs="Times New Roman"/>
          <w:sz w:val="28"/>
          <w:szCs w:val="28"/>
          <w:lang w:val="kk-KZ"/>
        </w:rPr>
        <w:t xml:space="preserve"> әр оқушы бойында Отанға деген  сүйіспеншілік, саналы түрде оны қорғауға үйрету.</w:t>
      </w:r>
    </w:p>
    <w:p w:rsidR="00A41399" w:rsidRPr="000C10F2" w:rsidRDefault="00A41399" w:rsidP="000C10F2">
      <w:pPr>
        <w:pStyle w:val="a4"/>
        <w:rPr>
          <w:rFonts w:ascii="Times New Roman" w:hAnsi="Times New Roman" w:cs="Times New Roman"/>
          <w:sz w:val="28"/>
          <w:szCs w:val="28"/>
          <w:lang w:val="kk-KZ"/>
        </w:rPr>
      </w:pPr>
      <w:r w:rsidRPr="000C10F2">
        <w:rPr>
          <w:rFonts w:ascii="Times New Roman" w:hAnsi="Times New Roman" w:cs="Times New Roman"/>
          <w:b/>
          <w:sz w:val="28"/>
          <w:szCs w:val="28"/>
          <w:lang w:val="kk-KZ"/>
        </w:rPr>
        <w:t>Сабақтың әдісі:</w:t>
      </w:r>
      <w:r w:rsidR="00574EF3" w:rsidRPr="000C10F2">
        <w:rPr>
          <w:rFonts w:ascii="Times New Roman" w:hAnsi="Times New Roman" w:cs="Times New Roman"/>
          <w:b/>
          <w:sz w:val="28"/>
          <w:szCs w:val="28"/>
          <w:lang w:val="kk-KZ"/>
        </w:rPr>
        <w:t xml:space="preserve"> </w:t>
      </w:r>
      <w:r w:rsidRPr="000C10F2">
        <w:rPr>
          <w:rFonts w:ascii="Times New Roman" w:hAnsi="Times New Roman" w:cs="Times New Roman"/>
          <w:sz w:val="28"/>
          <w:szCs w:val="28"/>
          <w:lang w:val="kk-KZ"/>
        </w:rPr>
        <w:t>аралас сабақ</w:t>
      </w:r>
    </w:p>
    <w:p w:rsidR="00A41399" w:rsidRPr="000C10F2" w:rsidRDefault="00A41399" w:rsidP="000C10F2">
      <w:pPr>
        <w:pStyle w:val="a4"/>
        <w:rPr>
          <w:rFonts w:ascii="Times New Roman" w:hAnsi="Times New Roman" w:cs="Times New Roman"/>
          <w:sz w:val="28"/>
          <w:szCs w:val="28"/>
          <w:lang w:val="kk-KZ"/>
        </w:rPr>
      </w:pPr>
      <w:r w:rsidRPr="000C10F2">
        <w:rPr>
          <w:rFonts w:ascii="Times New Roman" w:hAnsi="Times New Roman" w:cs="Times New Roman"/>
          <w:b/>
          <w:sz w:val="28"/>
          <w:szCs w:val="28"/>
          <w:lang w:val="kk-KZ"/>
        </w:rPr>
        <w:t xml:space="preserve">Көрнекілігі: </w:t>
      </w:r>
      <w:r w:rsidRPr="000C10F2">
        <w:rPr>
          <w:rFonts w:ascii="Times New Roman" w:hAnsi="Times New Roman" w:cs="Times New Roman"/>
          <w:sz w:val="28"/>
          <w:szCs w:val="28"/>
          <w:lang w:val="kk-KZ"/>
        </w:rPr>
        <w:t>оқу-жаттығуға ар</w:t>
      </w:r>
      <w:r w:rsidR="00574EF3" w:rsidRPr="000C10F2">
        <w:rPr>
          <w:rFonts w:ascii="Times New Roman" w:hAnsi="Times New Roman" w:cs="Times New Roman"/>
          <w:sz w:val="28"/>
          <w:szCs w:val="28"/>
          <w:lang w:val="kk-KZ"/>
        </w:rPr>
        <w:t xml:space="preserve">налған қол гранаттарының макеті </w:t>
      </w:r>
      <w:r w:rsidRPr="000C10F2">
        <w:rPr>
          <w:rFonts w:ascii="Times New Roman" w:hAnsi="Times New Roman" w:cs="Times New Roman"/>
          <w:sz w:val="28"/>
          <w:szCs w:val="28"/>
          <w:lang w:val="kk-KZ"/>
        </w:rPr>
        <w:t>және олардың сызба-нұсқалары.</w:t>
      </w:r>
    </w:p>
    <w:p w:rsidR="00A41399" w:rsidRPr="000C10F2" w:rsidRDefault="00A41399" w:rsidP="000C10F2">
      <w:pPr>
        <w:pStyle w:val="a4"/>
        <w:rPr>
          <w:rFonts w:ascii="Times New Roman" w:hAnsi="Times New Roman" w:cs="Times New Roman"/>
          <w:b/>
          <w:sz w:val="28"/>
          <w:szCs w:val="28"/>
          <w:lang w:val="kk-KZ"/>
        </w:rPr>
      </w:pPr>
      <w:r w:rsidRPr="000C10F2">
        <w:rPr>
          <w:rFonts w:ascii="Times New Roman" w:hAnsi="Times New Roman" w:cs="Times New Roman"/>
          <w:b/>
          <w:sz w:val="28"/>
          <w:szCs w:val="28"/>
          <w:lang w:val="kk-KZ"/>
        </w:rPr>
        <w:t>Сабақтың барысы:</w:t>
      </w:r>
    </w:p>
    <w:p w:rsidR="00A41399" w:rsidRPr="000C10F2" w:rsidRDefault="00A41399" w:rsidP="000C10F2">
      <w:pPr>
        <w:pStyle w:val="a4"/>
        <w:rPr>
          <w:rFonts w:ascii="Times New Roman" w:hAnsi="Times New Roman" w:cs="Times New Roman"/>
          <w:b/>
          <w:sz w:val="28"/>
          <w:szCs w:val="28"/>
          <w:lang w:val="kk-KZ"/>
        </w:rPr>
      </w:pPr>
      <w:r w:rsidRPr="000C10F2">
        <w:rPr>
          <w:rFonts w:ascii="Times New Roman" w:hAnsi="Times New Roman" w:cs="Times New Roman"/>
          <w:b/>
          <w:sz w:val="28"/>
          <w:szCs w:val="28"/>
          <w:lang w:val="kk-KZ"/>
        </w:rPr>
        <w:t>І.Ұйымдастыру.</w:t>
      </w:r>
    </w:p>
    <w:p w:rsidR="00665DFC" w:rsidRPr="000C10F2" w:rsidRDefault="00A41399" w:rsidP="000C10F2">
      <w:pPr>
        <w:pStyle w:val="a4"/>
        <w:rPr>
          <w:rFonts w:ascii="Times New Roman" w:hAnsi="Times New Roman" w:cs="Times New Roman"/>
          <w:sz w:val="28"/>
          <w:szCs w:val="28"/>
          <w:lang w:val="kk-KZ"/>
        </w:rPr>
      </w:pPr>
      <w:r w:rsidRPr="000C10F2">
        <w:rPr>
          <w:rFonts w:ascii="Times New Roman" w:hAnsi="Times New Roman" w:cs="Times New Roman"/>
          <w:sz w:val="28"/>
          <w:szCs w:val="28"/>
          <w:lang w:val="kk-KZ"/>
        </w:rPr>
        <w:t>Взвод командирі</w:t>
      </w:r>
      <w:r w:rsidR="00665DFC" w:rsidRPr="000C10F2">
        <w:rPr>
          <w:rFonts w:ascii="Times New Roman" w:hAnsi="Times New Roman" w:cs="Times New Roman"/>
          <w:sz w:val="28"/>
          <w:szCs w:val="28"/>
          <w:lang w:val="kk-KZ"/>
        </w:rPr>
        <w:t xml:space="preserve"> оқушыларды сапқа тұрғызады. Рапорт береді.Сәлемдесу.Әскери формасына,сырт пішіндеріне назар аудару.</w:t>
      </w:r>
    </w:p>
    <w:p w:rsidR="00A41399" w:rsidRPr="000C10F2" w:rsidRDefault="00665DFC" w:rsidP="000C10F2">
      <w:pPr>
        <w:pStyle w:val="a4"/>
        <w:rPr>
          <w:rFonts w:ascii="Times New Roman" w:hAnsi="Times New Roman" w:cs="Times New Roman"/>
          <w:b/>
          <w:sz w:val="28"/>
          <w:szCs w:val="28"/>
          <w:lang w:val="kk-KZ"/>
        </w:rPr>
      </w:pPr>
      <w:r w:rsidRPr="000C10F2">
        <w:rPr>
          <w:rFonts w:ascii="Times New Roman" w:hAnsi="Times New Roman" w:cs="Times New Roman"/>
          <w:b/>
          <w:sz w:val="28"/>
          <w:szCs w:val="28"/>
          <w:lang w:val="kk-KZ"/>
        </w:rPr>
        <w:t xml:space="preserve">ІІ. Үй тапсырмасын сұрау: </w:t>
      </w:r>
      <w:r w:rsidR="00A41399" w:rsidRPr="000C10F2">
        <w:rPr>
          <w:rFonts w:ascii="Times New Roman" w:hAnsi="Times New Roman" w:cs="Times New Roman"/>
          <w:b/>
          <w:sz w:val="28"/>
          <w:szCs w:val="28"/>
          <w:lang w:val="kk-KZ"/>
        </w:rPr>
        <w:t xml:space="preserve"> </w:t>
      </w:r>
    </w:p>
    <w:p w:rsidR="00665DFC" w:rsidRPr="000C10F2" w:rsidRDefault="00665DFC" w:rsidP="000C10F2">
      <w:pPr>
        <w:pStyle w:val="a4"/>
        <w:rPr>
          <w:rFonts w:ascii="Times New Roman" w:hAnsi="Times New Roman" w:cs="Times New Roman"/>
          <w:sz w:val="28"/>
          <w:szCs w:val="28"/>
          <w:lang w:val="kk-KZ"/>
        </w:rPr>
      </w:pPr>
      <w:r w:rsidRPr="000C10F2">
        <w:rPr>
          <w:rFonts w:ascii="Times New Roman" w:hAnsi="Times New Roman" w:cs="Times New Roman"/>
          <w:sz w:val="28"/>
          <w:szCs w:val="28"/>
          <w:lang w:val="kk-KZ"/>
        </w:rPr>
        <w:t>1.Автоматтың керек – жарақтары.</w:t>
      </w:r>
      <w:bookmarkStart w:id="0" w:name="_GoBack"/>
      <w:bookmarkEnd w:id="0"/>
    </w:p>
    <w:p w:rsidR="00665DFC" w:rsidRPr="000C10F2" w:rsidRDefault="00665DFC" w:rsidP="000C10F2">
      <w:pPr>
        <w:pStyle w:val="a4"/>
        <w:rPr>
          <w:rFonts w:ascii="Times New Roman" w:hAnsi="Times New Roman" w:cs="Times New Roman"/>
          <w:sz w:val="28"/>
          <w:szCs w:val="28"/>
          <w:lang w:val="kk-KZ"/>
        </w:rPr>
      </w:pPr>
      <w:r w:rsidRPr="000C10F2">
        <w:rPr>
          <w:rFonts w:ascii="Times New Roman" w:hAnsi="Times New Roman" w:cs="Times New Roman"/>
          <w:sz w:val="28"/>
          <w:szCs w:val="28"/>
          <w:lang w:val="kk-KZ"/>
        </w:rPr>
        <w:t>2. Атыстан кейінгі майлау мен тазалау.</w:t>
      </w:r>
    </w:p>
    <w:p w:rsidR="00665DFC" w:rsidRPr="000C10F2" w:rsidRDefault="00665DFC" w:rsidP="000C10F2">
      <w:pPr>
        <w:pStyle w:val="a4"/>
        <w:rPr>
          <w:rFonts w:ascii="Times New Roman" w:hAnsi="Times New Roman" w:cs="Times New Roman"/>
          <w:sz w:val="28"/>
          <w:szCs w:val="28"/>
          <w:lang w:val="kk-KZ"/>
        </w:rPr>
      </w:pPr>
      <w:r w:rsidRPr="000C10F2">
        <w:rPr>
          <w:rFonts w:ascii="Times New Roman" w:hAnsi="Times New Roman" w:cs="Times New Roman"/>
          <w:sz w:val="28"/>
          <w:szCs w:val="28"/>
          <w:lang w:val="kk-KZ"/>
        </w:rPr>
        <w:t>3.Автоматты сақтау және күтіп ұстау.</w:t>
      </w:r>
    </w:p>
    <w:p w:rsidR="00665DFC" w:rsidRPr="000C10F2" w:rsidRDefault="00665DFC" w:rsidP="000C10F2">
      <w:pPr>
        <w:pStyle w:val="a4"/>
        <w:rPr>
          <w:rFonts w:ascii="Times New Roman" w:hAnsi="Times New Roman" w:cs="Times New Roman"/>
          <w:b/>
          <w:sz w:val="28"/>
          <w:szCs w:val="28"/>
          <w:lang w:val="kk-KZ"/>
        </w:rPr>
      </w:pPr>
      <w:r w:rsidRPr="000C10F2">
        <w:rPr>
          <w:rFonts w:ascii="Times New Roman" w:hAnsi="Times New Roman" w:cs="Times New Roman"/>
          <w:b/>
          <w:sz w:val="28"/>
          <w:szCs w:val="28"/>
          <w:lang w:val="kk-KZ"/>
        </w:rPr>
        <w:t>ІІІ. Жаңа сабақ</w:t>
      </w:r>
      <w:r w:rsidR="000A50F3" w:rsidRPr="000C10F2">
        <w:rPr>
          <w:rFonts w:ascii="Times New Roman" w:hAnsi="Times New Roman" w:cs="Times New Roman"/>
          <w:b/>
          <w:sz w:val="28"/>
          <w:szCs w:val="28"/>
          <w:lang w:val="kk-KZ"/>
        </w:rPr>
        <w:t>.</w:t>
      </w:r>
    </w:p>
    <w:p w:rsidR="00665DFC" w:rsidRPr="000C10F2" w:rsidRDefault="00665DFC" w:rsidP="000C10F2">
      <w:pPr>
        <w:pStyle w:val="a4"/>
        <w:rPr>
          <w:rFonts w:ascii="Times New Roman" w:hAnsi="Times New Roman" w:cs="Times New Roman"/>
          <w:sz w:val="28"/>
          <w:szCs w:val="28"/>
          <w:lang w:val="kk-KZ"/>
        </w:rPr>
      </w:pPr>
      <w:r w:rsidRPr="000C10F2">
        <w:rPr>
          <w:rFonts w:ascii="Times New Roman" w:hAnsi="Times New Roman" w:cs="Times New Roman"/>
          <w:sz w:val="28"/>
          <w:szCs w:val="28"/>
          <w:lang w:val="kk-KZ"/>
        </w:rPr>
        <w:t>Тақырыпты және оның мақсаттарын хабарлау.</w:t>
      </w:r>
    </w:p>
    <w:p w:rsidR="00665DFC" w:rsidRPr="000C10F2" w:rsidRDefault="00665DFC" w:rsidP="000C10F2">
      <w:pPr>
        <w:pStyle w:val="a4"/>
        <w:rPr>
          <w:rFonts w:ascii="Times New Roman" w:hAnsi="Times New Roman" w:cs="Times New Roman"/>
          <w:sz w:val="28"/>
          <w:szCs w:val="28"/>
          <w:lang w:val="kk-KZ"/>
        </w:rPr>
      </w:pPr>
      <w:r w:rsidRPr="000C10F2">
        <w:rPr>
          <w:rFonts w:ascii="Times New Roman" w:hAnsi="Times New Roman" w:cs="Times New Roman"/>
          <w:sz w:val="28"/>
          <w:szCs w:val="28"/>
          <w:lang w:val="kk-KZ"/>
        </w:rPr>
        <w:t>ҚР ҚК қару-жарағында</w:t>
      </w:r>
      <w:r w:rsidR="00AF4281" w:rsidRPr="000C10F2">
        <w:rPr>
          <w:rFonts w:ascii="Times New Roman" w:hAnsi="Times New Roman" w:cs="Times New Roman"/>
          <w:sz w:val="28"/>
          <w:szCs w:val="28"/>
          <w:lang w:val="kk-KZ"/>
        </w:rPr>
        <w:t xml:space="preserve"> </w:t>
      </w:r>
      <w:r w:rsidRPr="000C10F2">
        <w:rPr>
          <w:rFonts w:ascii="Times New Roman" w:hAnsi="Times New Roman" w:cs="Times New Roman"/>
          <w:sz w:val="28"/>
          <w:szCs w:val="28"/>
          <w:lang w:val="kk-KZ"/>
        </w:rPr>
        <w:t>РГД-5, РГ -</w:t>
      </w:r>
      <w:r w:rsidR="003B7168" w:rsidRPr="000C10F2">
        <w:rPr>
          <w:rFonts w:ascii="Times New Roman" w:hAnsi="Times New Roman" w:cs="Times New Roman"/>
          <w:sz w:val="28"/>
          <w:szCs w:val="28"/>
          <w:lang w:val="kk-KZ"/>
        </w:rPr>
        <w:t xml:space="preserve"> </w:t>
      </w:r>
      <w:r w:rsidRPr="000C10F2">
        <w:rPr>
          <w:rFonts w:ascii="Times New Roman" w:hAnsi="Times New Roman" w:cs="Times New Roman"/>
          <w:sz w:val="28"/>
          <w:szCs w:val="28"/>
          <w:lang w:val="kk-KZ"/>
        </w:rPr>
        <w:t>42, Ф</w:t>
      </w:r>
      <w:r w:rsidR="003B7168" w:rsidRPr="000C10F2">
        <w:rPr>
          <w:rFonts w:ascii="Times New Roman" w:hAnsi="Times New Roman" w:cs="Times New Roman"/>
          <w:sz w:val="28"/>
          <w:szCs w:val="28"/>
          <w:lang w:val="kk-KZ"/>
        </w:rPr>
        <w:t xml:space="preserve"> </w:t>
      </w:r>
      <w:r w:rsidRPr="000C10F2">
        <w:rPr>
          <w:rFonts w:ascii="Times New Roman" w:hAnsi="Times New Roman" w:cs="Times New Roman"/>
          <w:sz w:val="28"/>
          <w:szCs w:val="28"/>
          <w:lang w:val="kk-KZ"/>
        </w:rPr>
        <w:t xml:space="preserve">-1, РКГ-3 </w:t>
      </w:r>
      <w:r w:rsidR="00AF4281" w:rsidRPr="000C10F2">
        <w:rPr>
          <w:rFonts w:ascii="Times New Roman" w:hAnsi="Times New Roman" w:cs="Times New Roman"/>
          <w:sz w:val="28"/>
          <w:szCs w:val="28"/>
          <w:lang w:val="kk-KZ"/>
        </w:rPr>
        <w:t xml:space="preserve">, РГН және РГО </w:t>
      </w:r>
      <w:r w:rsidRPr="000C10F2">
        <w:rPr>
          <w:rFonts w:ascii="Times New Roman" w:hAnsi="Times New Roman" w:cs="Times New Roman"/>
          <w:sz w:val="28"/>
          <w:szCs w:val="28"/>
          <w:lang w:val="kk-KZ"/>
        </w:rPr>
        <w:t>жарықшақты қол гранаттары бар.Жарықшақты қол гранаттары қарсыластың адам күшін жарықшақтарымен жоюға арналған. Гранаттар жарылған кезде адам күшін жоюға жетерліктей энергиясы бар көптеген жарықшақтар жан-жаққа ұшады.</w:t>
      </w:r>
    </w:p>
    <w:p w:rsidR="004A7621" w:rsidRPr="000C10F2" w:rsidRDefault="000A50F3" w:rsidP="000C10F2">
      <w:pPr>
        <w:pStyle w:val="a4"/>
        <w:rPr>
          <w:rFonts w:ascii="Times New Roman" w:hAnsi="Times New Roman" w:cs="Times New Roman"/>
          <w:sz w:val="28"/>
          <w:szCs w:val="28"/>
          <w:lang w:val="kk-KZ"/>
        </w:rPr>
      </w:pPr>
      <w:r w:rsidRPr="000C10F2">
        <w:rPr>
          <w:rFonts w:ascii="Times New Roman" w:hAnsi="Times New Roman" w:cs="Times New Roman"/>
          <w:sz w:val="28"/>
          <w:szCs w:val="28"/>
          <w:lang w:val="kk-KZ"/>
        </w:rPr>
        <w:t>Жарықшақты қол гр</w:t>
      </w:r>
      <w:r w:rsidR="00665DFC" w:rsidRPr="000C10F2">
        <w:rPr>
          <w:rFonts w:ascii="Times New Roman" w:hAnsi="Times New Roman" w:cs="Times New Roman"/>
          <w:sz w:val="28"/>
          <w:szCs w:val="28"/>
          <w:lang w:val="kk-KZ"/>
        </w:rPr>
        <w:t xml:space="preserve">анаттары әсіресе жақынннан ұрысуға (шабуылда, </w:t>
      </w:r>
      <w:r w:rsidR="00684066" w:rsidRPr="000C10F2">
        <w:rPr>
          <w:rFonts w:ascii="Times New Roman" w:hAnsi="Times New Roman" w:cs="Times New Roman"/>
          <w:sz w:val="28"/>
          <w:szCs w:val="28"/>
          <w:lang w:val="kk-KZ"/>
        </w:rPr>
        <w:t>окопта, орманда,тауда,</w:t>
      </w:r>
      <w:r w:rsidR="004A7621" w:rsidRPr="000C10F2">
        <w:rPr>
          <w:rFonts w:ascii="Times New Roman" w:hAnsi="Times New Roman" w:cs="Times New Roman"/>
          <w:sz w:val="28"/>
          <w:szCs w:val="28"/>
          <w:lang w:val="kk-KZ"/>
        </w:rPr>
        <w:t xml:space="preserve"> </w:t>
      </w:r>
      <w:r w:rsidR="00684066" w:rsidRPr="000C10F2">
        <w:rPr>
          <w:rFonts w:ascii="Times New Roman" w:hAnsi="Times New Roman" w:cs="Times New Roman"/>
          <w:sz w:val="28"/>
          <w:szCs w:val="28"/>
          <w:lang w:val="kk-KZ"/>
        </w:rPr>
        <w:t>паналарда) ұрыс жүргізгенде нәтиже береді.</w:t>
      </w:r>
      <w:r w:rsidR="004A7621" w:rsidRPr="000C10F2">
        <w:rPr>
          <w:rFonts w:ascii="Times New Roman" w:hAnsi="Times New Roman" w:cs="Times New Roman"/>
          <w:sz w:val="28"/>
          <w:szCs w:val="28"/>
          <w:lang w:val="kk-KZ"/>
        </w:rPr>
        <w:t xml:space="preserve"> </w:t>
      </w:r>
    </w:p>
    <w:p w:rsidR="00684066" w:rsidRPr="000C10F2" w:rsidRDefault="00684066" w:rsidP="000C10F2">
      <w:pPr>
        <w:pStyle w:val="a4"/>
        <w:rPr>
          <w:rFonts w:ascii="Times New Roman" w:hAnsi="Times New Roman" w:cs="Times New Roman"/>
          <w:sz w:val="28"/>
          <w:szCs w:val="28"/>
          <w:lang w:val="kk-KZ"/>
        </w:rPr>
      </w:pPr>
      <w:r w:rsidRPr="000C10F2">
        <w:rPr>
          <w:rFonts w:ascii="Times New Roman" w:hAnsi="Times New Roman" w:cs="Times New Roman"/>
          <w:sz w:val="28"/>
          <w:szCs w:val="28"/>
          <w:lang w:val="kk-KZ"/>
        </w:rPr>
        <w:t>Жарықшақтарының ұшуына байланысты гранаттар шабуылдық және қорғаныстық болып бөлінеді.</w:t>
      </w:r>
    </w:p>
    <w:p w:rsidR="00665DFC" w:rsidRPr="000C10F2" w:rsidRDefault="00684066" w:rsidP="000C10F2">
      <w:pPr>
        <w:pStyle w:val="a4"/>
        <w:rPr>
          <w:rFonts w:ascii="Times New Roman" w:hAnsi="Times New Roman" w:cs="Times New Roman"/>
          <w:sz w:val="28"/>
          <w:szCs w:val="28"/>
          <w:lang w:val="kk-KZ"/>
        </w:rPr>
      </w:pPr>
      <w:r w:rsidRPr="000C10F2">
        <w:rPr>
          <w:rFonts w:ascii="Times New Roman" w:hAnsi="Times New Roman" w:cs="Times New Roman"/>
          <w:sz w:val="28"/>
          <w:szCs w:val="28"/>
          <w:lang w:val="kk-KZ"/>
        </w:rPr>
        <w:t>Гранат италян тілінен аударылған</w:t>
      </w:r>
      <w:r w:rsidR="000A50F3" w:rsidRPr="000C10F2">
        <w:rPr>
          <w:rFonts w:ascii="Times New Roman" w:hAnsi="Times New Roman" w:cs="Times New Roman"/>
          <w:sz w:val="28"/>
          <w:szCs w:val="28"/>
          <w:lang w:val="kk-KZ"/>
        </w:rPr>
        <w:t>да «</w:t>
      </w:r>
      <w:r w:rsidRPr="000C10F2">
        <w:rPr>
          <w:rFonts w:ascii="Times New Roman" w:hAnsi="Times New Roman" w:cs="Times New Roman"/>
          <w:sz w:val="28"/>
          <w:szCs w:val="28"/>
          <w:lang w:val="kk-KZ"/>
        </w:rPr>
        <w:t>түйіршікті</w:t>
      </w:r>
      <w:r w:rsidR="000A50F3" w:rsidRPr="000C10F2">
        <w:rPr>
          <w:rFonts w:ascii="Times New Roman" w:hAnsi="Times New Roman" w:cs="Times New Roman"/>
          <w:sz w:val="28"/>
          <w:szCs w:val="28"/>
          <w:lang w:val="kk-KZ"/>
        </w:rPr>
        <w:t>»</w:t>
      </w:r>
      <w:r w:rsidRPr="000C10F2">
        <w:rPr>
          <w:rFonts w:ascii="Times New Roman" w:hAnsi="Times New Roman" w:cs="Times New Roman"/>
          <w:sz w:val="28"/>
          <w:szCs w:val="28"/>
          <w:lang w:val="kk-KZ"/>
        </w:rPr>
        <w:t xml:space="preserve"> деген мағына береді. Қарсыластың </w:t>
      </w:r>
      <w:r w:rsidR="000A50F3" w:rsidRPr="000C10F2">
        <w:rPr>
          <w:rFonts w:ascii="Times New Roman" w:hAnsi="Times New Roman" w:cs="Times New Roman"/>
          <w:sz w:val="28"/>
          <w:szCs w:val="28"/>
          <w:lang w:val="kk-KZ"/>
        </w:rPr>
        <w:t>адам күші мен техникасын</w:t>
      </w:r>
      <w:r w:rsidR="004A7621" w:rsidRPr="000C10F2">
        <w:rPr>
          <w:rFonts w:ascii="Times New Roman" w:hAnsi="Times New Roman" w:cs="Times New Roman"/>
          <w:sz w:val="28"/>
          <w:szCs w:val="28"/>
          <w:lang w:val="kk-KZ"/>
        </w:rPr>
        <w:t xml:space="preserve"> </w:t>
      </w:r>
      <w:r w:rsidR="000A50F3" w:rsidRPr="000C10F2">
        <w:rPr>
          <w:rFonts w:ascii="Times New Roman" w:hAnsi="Times New Roman" w:cs="Times New Roman"/>
          <w:sz w:val="28"/>
          <w:szCs w:val="28"/>
          <w:lang w:val="kk-KZ"/>
        </w:rPr>
        <w:t>1000 м д</w:t>
      </w:r>
      <w:r w:rsidRPr="000C10F2">
        <w:rPr>
          <w:rFonts w:ascii="Times New Roman" w:hAnsi="Times New Roman" w:cs="Times New Roman"/>
          <w:sz w:val="28"/>
          <w:szCs w:val="28"/>
          <w:lang w:val="kk-KZ"/>
        </w:rPr>
        <w:t>ейінгі қашықтықта</w:t>
      </w:r>
      <w:r w:rsidR="000A50F3" w:rsidRPr="000C10F2">
        <w:rPr>
          <w:rFonts w:ascii="Times New Roman" w:hAnsi="Times New Roman" w:cs="Times New Roman"/>
          <w:sz w:val="28"/>
          <w:szCs w:val="28"/>
          <w:lang w:val="kk-KZ"/>
        </w:rPr>
        <w:t xml:space="preserve"> жоюға арналған оқ-дәрі.</w:t>
      </w:r>
      <w:r w:rsidR="004A7621" w:rsidRPr="000C10F2">
        <w:rPr>
          <w:rFonts w:ascii="Times New Roman" w:hAnsi="Times New Roman" w:cs="Times New Roman"/>
          <w:sz w:val="28"/>
          <w:szCs w:val="28"/>
          <w:lang w:val="kk-KZ"/>
        </w:rPr>
        <w:t xml:space="preserve"> </w:t>
      </w:r>
      <w:r w:rsidR="000A50F3" w:rsidRPr="000C10F2">
        <w:rPr>
          <w:rFonts w:ascii="Times New Roman" w:hAnsi="Times New Roman" w:cs="Times New Roman"/>
          <w:sz w:val="28"/>
          <w:szCs w:val="28"/>
          <w:lang w:val="kk-KZ"/>
        </w:rPr>
        <w:t>Қ</w:t>
      </w:r>
      <w:r w:rsidRPr="000C10F2">
        <w:rPr>
          <w:rFonts w:ascii="Times New Roman" w:hAnsi="Times New Roman" w:cs="Times New Roman"/>
          <w:sz w:val="28"/>
          <w:szCs w:val="28"/>
          <w:lang w:val="kk-KZ"/>
        </w:rPr>
        <w:t>олдануына қарай қол гранаттары және гранататқыштармен атылатын гранаттар (гранататқыштармен ату, винтовкалық гранаттар)</w:t>
      </w:r>
      <w:r w:rsidR="000A50F3" w:rsidRPr="000C10F2">
        <w:rPr>
          <w:rFonts w:ascii="Times New Roman" w:hAnsi="Times New Roman" w:cs="Times New Roman"/>
          <w:sz w:val="28"/>
          <w:szCs w:val="28"/>
          <w:lang w:val="kk-KZ"/>
        </w:rPr>
        <w:t>. Қ</w:t>
      </w:r>
      <w:r w:rsidRPr="000C10F2">
        <w:rPr>
          <w:rFonts w:ascii="Times New Roman" w:hAnsi="Times New Roman" w:cs="Times New Roman"/>
          <w:sz w:val="28"/>
          <w:szCs w:val="28"/>
          <w:lang w:val="kk-KZ"/>
        </w:rPr>
        <w:t>олдану мақсатына қарай жаяу әскерге, танкіге қарсы қолданатын,өртегіш және арнайы (түтінді жарықтандырғыш сигналды және т.б.) түрлері бар. Гранататқыштық атыстар біріктірілген немесе бөлек оқталатын, калибрлік неме одан тыс,ұшуда айналуымен не қанатымен тұтандырылатын болып бөлінеді.</w:t>
      </w:r>
    </w:p>
    <w:p w:rsidR="001C336F" w:rsidRPr="000C10F2" w:rsidRDefault="00AF4281" w:rsidP="000C10F2">
      <w:pPr>
        <w:pStyle w:val="a4"/>
        <w:rPr>
          <w:rFonts w:ascii="Times New Roman" w:hAnsi="Times New Roman" w:cs="Times New Roman"/>
          <w:sz w:val="28"/>
          <w:szCs w:val="28"/>
          <w:lang w:val="kk-KZ"/>
        </w:rPr>
      </w:pPr>
      <w:r w:rsidRPr="000C10F2">
        <w:rPr>
          <w:rFonts w:ascii="Times New Roman" w:hAnsi="Times New Roman" w:cs="Times New Roman"/>
          <w:sz w:val="28"/>
          <w:szCs w:val="28"/>
          <w:lang w:val="kk-KZ"/>
        </w:rPr>
        <w:t>Гранаттар</w:t>
      </w:r>
      <w:r w:rsidR="000A50F3" w:rsidRPr="000C10F2">
        <w:rPr>
          <w:rFonts w:ascii="Times New Roman" w:hAnsi="Times New Roman" w:cs="Times New Roman"/>
          <w:sz w:val="28"/>
          <w:szCs w:val="28"/>
          <w:lang w:val="kk-KZ"/>
        </w:rPr>
        <w:t xml:space="preserve"> </w:t>
      </w:r>
      <w:r w:rsidRPr="000C10F2">
        <w:rPr>
          <w:rFonts w:ascii="Times New Roman" w:hAnsi="Times New Roman" w:cs="Times New Roman"/>
          <w:sz w:val="28"/>
          <w:szCs w:val="28"/>
          <w:lang w:val="kk-KZ"/>
        </w:rPr>
        <w:t>әскери бөлімдерге</w:t>
      </w:r>
      <w:r w:rsidR="000A50F3" w:rsidRPr="000C10F2">
        <w:rPr>
          <w:rFonts w:ascii="Times New Roman" w:hAnsi="Times New Roman" w:cs="Times New Roman"/>
          <w:sz w:val="28"/>
          <w:szCs w:val="28"/>
          <w:lang w:val="kk-KZ"/>
        </w:rPr>
        <w:t xml:space="preserve"> </w:t>
      </w:r>
      <w:r w:rsidRPr="000C10F2">
        <w:rPr>
          <w:rFonts w:ascii="Times New Roman" w:hAnsi="Times New Roman" w:cs="Times New Roman"/>
          <w:sz w:val="28"/>
          <w:szCs w:val="28"/>
          <w:lang w:val="kk-KZ"/>
        </w:rPr>
        <w:t>ағаш жәшіктерге салынып,</w:t>
      </w:r>
      <w:r w:rsidR="000A50F3" w:rsidRPr="000C10F2">
        <w:rPr>
          <w:rFonts w:ascii="Times New Roman" w:hAnsi="Times New Roman" w:cs="Times New Roman"/>
          <w:sz w:val="28"/>
          <w:szCs w:val="28"/>
          <w:lang w:val="kk-KZ"/>
        </w:rPr>
        <w:t xml:space="preserve"> </w:t>
      </w:r>
      <w:r w:rsidRPr="000C10F2">
        <w:rPr>
          <w:rFonts w:ascii="Times New Roman" w:hAnsi="Times New Roman" w:cs="Times New Roman"/>
          <w:sz w:val="28"/>
          <w:szCs w:val="28"/>
          <w:lang w:val="kk-KZ"/>
        </w:rPr>
        <w:t>жеткізіледі.</w:t>
      </w:r>
      <w:r w:rsidR="000A50F3" w:rsidRPr="000C10F2">
        <w:rPr>
          <w:rFonts w:ascii="Times New Roman" w:hAnsi="Times New Roman" w:cs="Times New Roman"/>
          <w:sz w:val="28"/>
          <w:szCs w:val="28"/>
          <w:lang w:val="kk-KZ"/>
        </w:rPr>
        <w:t xml:space="preserve"> Жәшікке гранаттар,</w:t>
      </w:r>
      <w:r w:rsidRPr="000C10F2">
        <w:rPr>
          <w:rFonts w:ascii="Times New Roman" w:hAnsi="Times New Roman" w:cs="Times New Roman"/>
          <w:sz w:val="28"/>
          <w:szCs w:val="28"/>
          <w:lang w:val="kk-KZ"/>
        </w:rPr>
        <w:t>тұтқалар,</w:t>
      </w:r>
      <w:r w:rsidR="001C060F" w:rsidRPr="000C10F2">
        <w:rPr>
          <w:rFonts w:ascii="Times New Roman" w:hAnsi="Times New Roman" w:cs="Times New Roman"/>
          <w:sz w:val="28"/>
          <w:szCs w:val="28"/>
          <w:lang w:val="kk-KZ"/>
        </w:rPr>
        <w:t xml:space="preserve"> </w:t>
      </w:r>
      <w:r w:rsidRPr="000C10F2">
        <w:rPr>
          <w:rFonts w:ascii="Times New Roman" w:hAnsi="Times New Roman" w:cs="Times New Roman"/>
          <w:sz w:val="28"/>
          <w:szCs w:val="28"/>
          <w:lang w:val="kk-KZ"/>
        </w:rPr>
        <w:t>тұтандырғыштар</w:t>
      </w:r>
      <w:r w:rsidR="001C060F" w:rsidRPr="000C10F2">
        <w:rPr>
          <w:rFonts w:ascii="Times New Roman" w:hAnsi="Times New Roman" w:cs="Times New Roman"/>
          <w:sz w:val="28"/>
          <w:szCs w:val="28"/>
          <w:lang w:val="kk-KZ"/>
        </w:rPr>
        <w:t xml:space="preserve"> </w:t>
      </w:r>
      <w:r w:rsidRPr="000C10F2">
        <w:rPr>
          <w:rFonts w:ascii="Times New Roman" w:hAnsi="Times New Roman" w:cs="Times New Roman"/>
          <w:sz w:val="28"/>
          <w:szCs w:val="28"/>
          <w:lang w:val="kk-KZ"/>
        </w:rPr>
        <w:t>жеке мететалл қораптарға салынады. Қорапты ашу үшін арнайы пышақтар</w:t>
      </w:r>
      <w:r w:rsidR="001C060F" w:rsidRPr="000C10F2">
        <w:rPr>
          <w:rFonts w:ascii="Times New Roman" w:hAnsi="Times New Roman" w:cs="Times New Roman"/>
          <w:sz w:val="28"/>
          <w:szCs w:val="28"/>
          <w:lang w:val="kk-KZ"/>
        </w:rPr>
        <w:t xml:space="preserve"> </w:t>
      </w:r>
      <w:r w:rsidRPr="000C10F2">
        <w:rPr>
          <w:rFonts w:ascii="Times New Roman" w:hAnsi="Times New Roman" w:cs="Times New Roman"/>
          <w:sz w:val="28"/>
          <w:szCs w:val="28"/>
          <w:lang w:val="kk-KZ"/>
        </w:rPr>
        <w:t>болады. Жәшіктің қақпағы мен қабырғаларында таңбалар болады. Онда:гранаттар саны, массасы,гранаттар мен</w:t>
      </w:r>
      <w:r w:rsidR="000A50F3" w:rsidRPr="000C10F2">
        <w:rPr>
          <w:rFonts w:ascii="Times New Roman" w:hAnsi="Times New Roman" w:cs="Times New Roman"/>
          <w:sz w:val="28"/>
          <w:szCs w:val="28"/>
          <w:lang w:val="kk-KZ"/>
        </w:rPr>
        <w:t xml:space="preserve"> </w:t>
      </w:r>
      <w:r w:rsidRPr="000C10F2">
        <w:rPr>
          <w:rFonts w:ascii="Times New Roman" w:hAnsi="Times New Roman" w:cs="Times New Roman"/>
          <w:sz w:val="28"/>
          <w:szCs w:val="28"/>
          <w:lang w:val="kk-KZ"/>
        </w:rPr>
        <w:t>тұтандырғыштар атауы, зауыт нөмірі,гранаттар кезегінің нөмірі,дайындалған жылы көрсетіледі.</w:t>
      </w:r>
      <w:r w:rsidR="000A50F3" w:rsidRPr="000C10F2">
        <w:rPr>
          <w:rFonts w:ascii="Times New Roman" w:hAnsi="Times New Roman" w:cs="Times New Roman"/>
          <w:sz w:val="28"/>
          <w:szCs w:val="28"/>
          <w:lang w:val="kk-KZ"/>
        </w:rPr>
        <w:t xml:space="preserve"> Ж</w:t>
      </w:r>
      <w:r w:rsidRPr="000C10F2">
        <w:rPr>
          <w:rFonts w:ascii="Times New Roman" w:hAnsi="Times New Roman" w:cs="Times New Roman"/>
          <w:sz w:val="28"/>
          <w:szCs w:val="28"/>
          <w:lang w:val="kk-KZ"/>
        </w:rPr>
        <w:t>ауынгерлер гранатт</w:t>
      </w:r>
      <w:r w:rsidR="000A50F3" w:rsidRPr="000C10F2">
        <w:rPr>
          <w:rFonts w:ascii="Times New Roman" w:hAnsi="Times New Roman" w:cs="Times New Roman"/>
          <w:sz w:val="28"/>
          <w:szCs w:val="28"/>
          <w:lang w:val="kk-KZ"/>
        </w:rPr>
        <w:t xml:space="preserve">арды </w:t>
      </w:r>
      <w:r w:rsidR="000A50F3" w:rsidRPr="000C10F2">
        <w:rPr>
          <w:rFonts w:ascii="Times New Roman" w:hAnsi="Times New Roman" w:cs="Times New Roman"/>
          <w:sz w:val="28"/>
          <w:szCs w:val="28"/>
          <w:lang w:val="kk-KZ"/>
        </w:rPr>
        <w:lastRenderedPageBreak/>
        <w:t>сөмкелерде тасымалдайды. Т</w:t>
      </w:r>
      <w:r w:rsidRPr="000C10F2">
        <w:rPr>
          <w:rFonts w:ascii="Times New Roman" w:hAnsi="Times New Roman" w:cs="Times New Roman"/>
          <w:sz w:val="28"/>
          <w:szCs w:val="28"/>
          <w:lang w:val="kk-KZ"/>
        </w:rPr>
        <w:t xml:space="preserve">ұтандырғыштар гранаттан бөлек орналасады,олар таза қағазға немесе таза матаға оралуы тиіс. Гранатты тек лақтыру алдында жарақтауға рұсат етіледі. Ұрыстық гранаттарды </w:t>
      </w:r>
      <w:r w:rsidR="001C336F" w:rsidRPr="000C10F2">
        <w:rPr>
          <w:rFonts w:ascii="Times New Roman" w:hAnsi="Times New Roman" w:cs="Times New Roman"/>
          <w:sz w:val="28"/>
          <w:szCs w:val="28"/>
          <w:lang w:val="kk-KZ"/>
        </w:rPr>
        <w:t>бөлшектеуге,</w:t>
      </w:r>
      <w:r w:rsidR="000A50F3" w:rsidRPr="000C10F2">
        <w:rPr>
          <w:rFonts w:ascii="Times New Roman" w:hAnsi="Times New Roman" w:cs="Times New Roman"/>
          <w:sz w:val="28"/>
          <w:szCs w:val="28"/>
          <w:lang w:val="kk-KZ"/>
        </w:rPr>
        <w:t xml:space="preserve"> </w:t>
      </w:r>
      <w:r w:rsidR="001C336F" w:rsidRPr="000C10F2">
        <w:rPr>
          <w:rFonts w:ascii="Times New Roman" w:hAnsi="Times New Roman" w:cs="Times New Roman"/>
          <w:sz w:val="28"/>
          <w:szCs w:val="28"/>
          <w:lang w:val="kk-KZ"/>
        </w:rPr>
        <w:t xml:space="preserve">олардың ақауларын жөндеуге, гранаттарды сөмкеге </w:t>
      </w:r>
      <w:r w:rsidR="000A50F3" w:rsidRPr="000C10F2">
        <w:rPr>
          <w:rFonts w:ascii="Times New Roman" w:hAnsi="Times New Roman" w:cs="Times New Roman"/>
          <w:sz w:val="28"/>
          <w:szCs w:val="28"/>
          <w:lang w:val="kk-KZ"/>
        </w:rPr>
        <w:t>алмай жүруге және жарыл</w:t>
      </w:r>
      <w:r w:rsidR="001C336F" w:rsidRPr="000C10F2">
        <w:rPr>
          <w:rFonts w:ascii="Times New Roman" w:hAnsi="Times New Roman" w:cs="Times New Roman"/>
          <w:sz w:val="28"/>
          <w:szCs w:val="28"/>
          <w:lang w:val="kk-KZ"/>
        </w:rPr>
        <w:t>маған гранаттарды алып жүруге тыйым салынады.</w:t>
      </w:r>
    </w:p>
    <w:p w:rsidR="001C336F" w:rsidRPr="000C10F2" w:rsidRDefault="001C336F" w:rsidP="000C10F2">
      <w:pPr>
        <w:pStyle w:val="a4"/>
        <w:rPr>
          <w:rFonts w:ascii="Times New Roman" w:hAnsi="Times New Roman" w:cs="Times New Roman"/>
          <w:sz w:val="28"/>
          <w:szCs w:val="28"/>
          <w:lang w:val="kk-KZ"/>
        </w:rPr>
      </w:pPr>
    </w:p>
    <w:p w:rsidR="001C336F" w:rsidRPr="000C10F2" w:rsidRDefault="001C336F" w:rsidP="000C10F2">
      <w:pPr>
        <w:pStyle w:val="a4"/>
        <w:rPr>
          <w:rFonts w:ascii="Times New Roman" w:hAnsi="Times New Roman" w:cs="Times New Roman"/>
          <w:sz w:val="28"/>
          <w:szCs w:val="28"/>
          <w:lang w:val="kk-KZ"/>
        </w:rPr>
      </w:pPr>
      <w:r w:rsidRPr="000C10F2">
        <w:rPr>
          <w:rFonts w:ascii="Times New Roman" w:hAnsi="Times New Roman" w:cs="Times New Roman"/>
          <w:sz w:val="28"/>
          <w:szCs w:val="28"/>
          <w:lang w:val="kk-KZ"/>
        </w:rPr>
        <w:t>Гранаттармен жұмыс істеген кездегі қауі</w:t>
      </w:r>
      <w:r w:rsidR="000A50F3" w:rsidRPr="000C10F2">
        <w:rPr>
          <w:rFonts w:ascii="Times New Roman" w:hAnsi="Times New Roman" w:cs="Times New Roman"/>
          <w:sz w:val="28"/>
          <w:szCs w:val="28"/>
          <w:lang w:val="kk-KZ"/>
        </w:rPr>
        <w:t>п</w:t>
      </w:r>
      <w:r w:rsidRPr="000C10F2">
        <w:rPr>
          <w:rFonts w:ascii="Times New Roman" w:hAnsi="Times New Roman" w:cs="Times New Roman"/>
          <w:sz w:val="28"/>
          <w:szCs w:val="28"/>
          <w:lang w:val="kk-KZ"/>
        </w:rPr>
        <w:t>с</w:t>
      </w:r>
      <w:r w:rsidR="000A50F3" w:rsidRPr="000C10F2">
        <w:rPr>
          <w:rFonts w:ascii="Times New Roman" w:hAnsi="Times New Roman" w:cs="Times New Roman"/>
          <w:sz w:val="28"/>
          <w:szCs w:val="28"/>
          <w:lang w:val="kk-KZ"/>
        </w:rPr>
        <w:t>із</w:t>
      </w:r>
      <w:r w:rsidRPr="000C10F2">
        <w:rPr>
          <w:rFonts w:ascii="Times New Roman" w:hAnsi="Times New Roman" w:cs="Times New Roman"/>
          <w:sz w:val="28"/>
          <w:szCs w:val="28"/>
          <w:lang w:val="kk-KZ"/>
        </w:rPr>
        <w:t>дік ережелері:</w:t>
      </w:r>
    </w:p>
    <w:p w:rsidR="00AF4281" w:rsidRPr="000C10F2" w:rsidRDefault="001C336F" w:rsidP="000C10F2">
      <w:pPr>
        <w:pStyle w:val="a4"/>
        <w:rPr>
          <w:rFonts w:ascii="Times New Roman" w:hAnsi="Times New Roman" w:cs="Times New Roman"/>
          <w:sz w:val="28"/>
          <w:szCs w:val="28"/>
          <w:lang w:val="kk-KZ"/>
        </w:rPr>
      </w:pPr>
      <w:r w:rsidRPr="000C10F2">
        <w:rPr>
          <w:rFonts w:ascii="Times New Roman" w:hAnsi="Times New Roman" w:cs="Times New Roman"/>
          <w:sz w:val="28"/>
          <w:szCs w:val="28"/>
          <w:lang w:val="kk-KZ"/>
        </w:rPr>
        <w:t>Үйренуші болат дулыға кию керек.</w:t>
      </w:r>
    </w:p>
    <w:p w:rsidR="001C336F" w:rsidRPr="000C10F2" w:rsidRDefault="001C336F" w:rsidP="000C10F2">
      <w:pPr>
        <w:pStyle w:val="a4"/>
        <w:rPr>
          <w:rFonts w:ascii="Times New Roman" w:hAnsi="Times New Roman" w:cs="Times New Roman"/>
          <w:sz w:val="28"/>
          <w:szCs w:val="28"/>
          <w:lang w:val="kk-KZ"/>
        </w:rPr>
      </w:pPr>
      <w:r w:rsidRPr="000C10F2">
        <w:rPr>
          <w:rFonts w:ascii="Times New Roman" w:hAnsi="Times New Roman" w:cs="Times New Roman"/>
          <w:sz w:val="28"/>
          <w:szCs w:val="28"/>
          <w:lang w:val="kk-KZ"/>
        </w:rPr>
        <w:t>Гранаттармен тұтандырғыштарды оқтау алдында тексеру керек, ақаулықтар байқалса командирге хабарлау керек.</w:t>
      </w:r>
    </w:p>
    <w:p w:rsidR="001C336F" w:rsidRPr="000C10F2" w:rsidRDefault="001C336F" w:rsidP="000C10F2">
      <w:pPr>
        <w:pStyle w:val="a4"/>
        <w:rPr>
          <w:rFonts w:ascii="Times New Roman" w:hAnsi="Times New Roman" w:cs="Times New Roman"/>
          <w:sz w:val="28"/>
          <w:szCs w:val="28"/>
          <w:lang w:val="kk-KZ"/>
        </w:rPr>
      </w:pPr>
      <w:r w:rsidRPr="000C10F2">
        <w:rPr>
          <w:rFonts w:ascii="Times New Roman" w:hAnsi="Times New Roman" w:cs="Times New Roman"/>
          <w:sz w:val="28"/>
          <w:szCs w:val="28"/>
          <w:lang w:val="kk-KZ"/>
        </w:rPr>
        <w:t>Бірнеше гранаттар лақтыру кезінде алдыңғы гранат жарылған соң кемінде 5 секунд өткеннен кейін лақтыру керек.</w:t>
      </w:r>
    </w:p>
    <w:p w:rsidR="001C336F" w:rsidRPr="000C10F2" w:rsidRDefault="001C336F" w:rsidP="000C10F2">
      <w:pPr>
        <w:pStyle w:val="a4"/>
        <w:rPr>
          <w:rFonts w:ascii="Times New Roman" w:hAnsi="Times New Roman" w:cs="Times New Roman"/>
          <w:sz w:val="28"/>
          <w:szCs w:val="28"/>
          <w:lang w:val="kk-KZ"/>
        </w:rPr>
      </w:pPr>
      <w:r w:rsidRPr="000C10F2">
        <w:rPr>
          <w:rFonts w:ascii="Times New Roman" w:hAnsi="Times New Roman" w:cs="Times New Roman"/>
          <w:sz w:val="28"/>
          <w:szCs w:val="28"/>
          <w:lang w:val="kk-KZ"/>
        </w:rPr>
        <w:t>Қол г</w:t>
      </w:r>
      <w:r w:rsidR="000A50F3" w:rsidRPr="000C10F2">
        <w:rPr>
          <w:rFonts w:ascii="Times New Roman" w:hAnsi="Times New Roman" w:cs="Times New Roman"/>
          <w:sz w:val="28"/>
          <w:szCs w:val="28"/>
          <w:lang w:val="kk-KZ"/>
        </w:rPr>
        <w:t>ранаттар лақтыру аумағын кемінде</w:t>
      </w:r>
      <w:r w:rsidRPr="000C10F2">
        <w:rPr>
          <w:rFonts w:ascii="Times New Roman" w:hAnsi="Times New Roman" w:cs="Times New Roman"/>
          <w:sz w:val="28"/>
          <w:szCs w:val="28"/>
          <w:lang w:val="kk-KZ"/>
        </w:rPr>
        <w:t xml:space="preserve"> 300 м жерді қоршау керек.</w:t>
      </w:r>
    </w:p>
    <w:p w:rsidR="001C336F" w:rsidRPr="000C10F2" w:rsidRDefault="001C336F" w:rsidP="000C10F2">
      <w:pPr>
        <w:pStyle w:val="a4"/>
        <w:rPr>
          <w:rFonts w:ascii="Times New Roman" w:hAnsi="Times New Roman" w:cs="Times New Roman"/>
          <w:sz w:val="28"/>
          <w:szCs w:val="28"/>
          <w:lang w:val="kk-KZ"/>
        </w:rPr>
      </w:pPr>
      <w:r w:rsidRPr="000C10F2">
        <w:rPr>
          <w:rFonts w:ascii="Times New Roman" w:hAnsi="Times New Roman" w:cs="Times New Roman"/>
          <w:sz w:val="28"/>
          <w:szCs w:val="28"/>
          <w:lang w:val="kk-KZ"/>
        </w:rPr>
        <w:t>Гранатты л</w:t>
      </w:r>
      <w:r w:rsidR="000A50F3" w:rsidRPr="000C10F2">
        <w:rPr>
          <w:rFonts w:ascii="Times New Roman" w:hAnsi="Times New Roman" w:cs="Times New Roman"/>
          <w:sz w:val="28"/>
          <w:szCs w:val="28"/>
          <w:lang w:val="kk-KZ"/>
        </w:rPr>
        <w:t>ақтыруға арналған бастапқы орын</w:t>
      </w:r>
      <w:r w:rsidRPr="000C10F2">
        <w:rPr>
          <w:rFonts w:ascii="Times New Roman" w:hAnsi="Times New Roman" w:cs="Times New Roman"/>
          <w:sz w:val="28"/>
          <w:szCs w:val="28"/>
          <w:lang w:val="kk-KZ"/>
        </w:rPr>
        <w:t>да ақ жалау, атыс шебінде қызыл жалау болуы тиіс.</w:t>
      </w:r>
    </w:p>
    <w:p w:rsidR="001C336F" w:rsidRPr="000C10F2" w:rsidRDefault="001C336F" w:rsidP="000C10F2">
      <w:pPr>
        <w:pStyle w:val="a4"/>
        <w:rPr>
          <w:rFonts w:ascii="Times New Roman" w:hAnsi="Times New Roman" w:cs="Times New Roman"/>
          <w:sz w:val="28"/>
          <w:szCs w:val="28"/>
          <w:lang w:val="kk-KZ"/>
        </w:rPr>
      </w:pPr>
      <w:r w:rsidRPr="000C10F2">
        <w:rPr>
          <w:rFonts w:ascii="Times New Roman" w:hAnsi="Times New Roman" w:cs="Times New Roman"/>
          <w:sz w:val="28"/>
          <w:szCs w:val="28"/>
          <w:lang w:val="kk-KZ"/>
        </w:rPr>
        <w:t>Қорғаныста</w:t>
      </w:r>
      <w:r w:rsidR="000A50F3" w:rsidRPr="000C10F2">
        <w:rPr>
          <w:rFonts w:ascii="Times New Roman" w:hAnsi="Times New Roman" w:cs="Times New Roman"/>
          <w:sz w:val="28"/>
          <w:szCs w:val="28"/>
          <w:lang w:val="kk-KZ"/>
        </w:rPr>
        <w:t>ғ</w:t>
      </w:r>
      <w:r w:rsidRPr="000C10F2">
        <w:rPr>
          <w:rFonts w:ascii="Times New Roman" w:hAnsi="Times New Roman" w:cs="Times New Roman"/>
          <w:sz w:val="28"/>
          <w:szCs w:val="28"/>
          <w:lang w:val="kk-KZ"/>
        </w:rPr>
        <w:t>ы және танкіге қарсы гранаттарды лақтыру офицердің жетекшілігімен бой тасалардан, оқпаналардан жүргізіледі.</w:t>
      </w:r>
    </w:p>
    <w:p w:rsidR="001C336F" w:rsidRPr="000C10F2" w:rsidRDefault="001C336F" w:rsidP="000C10F2">
      <w:pPr>
        <w:pStyle w:val="a4"/>
        <w:rPr>
          <w:rFonts w:ascii="Times New Roman" w:hAnsi="Times New Roman" w:cs="Times New Roman"/>
          <w:sz w:val="28"/>
          <w:szCs w:val="28"/>
          <w:lang w:val="kk-KZ"/>
        </w:rPr>
      </w:pPr>
      <w:r w:rsidRPr="000C10F2">
        <w:rPr>
          <w:rFonts w:ascii="Times New Roman" w:hAnsi="Times New Roman" w:cs="Times New Roman"/>
          <w:sz w:val="28"/>
          <w:szCs w:val="28"/>
          <w:lang w:val="kk-KZ"/>
        </w:rPr>
        <w:t>Егер лақтырылмаған гранат болса онда оны командирдың тікелей бақылауымен  және тек пәрмен бойынша оқсыздандыруға болады.</w:t>
      </w:r>
    </w:p>
    <w:p w:rsidR="001C336F" w:rsidRPr="000C10F2" w:rsidRDefault="00E51684" w:rsidP="000C10F2">
      <w:pPr>
        <w:pStyle w:val="a4"/>
        <w:rPr>
          <w:rFonts w:ascii="Times New Roman" w:hAnsi="Times New Roman" w:cs="Times New Roman"/>
          <w:sz w:val="28"/>
          <w:szCs w:val="28"/>
          <w:lang w:val="kk-KZ"/>
        </w:rPr>
      </w:pPr>
      <w:r w:rsidRPr="000C10F2">
        <w:rPr>
          <w:rFonts w:ascii="Times New Roman" w:hAnsi="Times New Roman" w:cs="Times New Roman"/>
          <w:sz w:val="28"/>
          <w:szCs w:val="28"/>
          <w:lang w:val="kk-KZ"/>
        </w:rPr>
        <w:t>Жарылмаған гранаттар есебін жүргізіп, олардың орнын қызыл жалаумен белгілеу керек.</w:t>
      </w:r>
    </w:p>
    <w:p w:rsidR="00E51684" w:rsidRPr="000C10F2" w:rsidRDefault="00E51684" w:rsidP="000C10F2">
      <w:pPr>
        <w:pStyle w:val="a4"/>
        <w:rPr>
          <w:rFonts w:ascii="Times New Roman" w:hAnsi="Times New Roman" w:cs="Times New Roman"/>
          <w:sz w:val="28"/>
          <w:szCs w:val="28"/>
          <w:lang w:val="kk-KZ"/>
        </w:rPr>
      </w:pPr>
      <w:r w:rsidRPr="000C10F2">
        <w:rPr>
          <w:rFonts w:ascii="Times New Roman" w:hAnsi="Times New Roman" w:cs="Times New Roman"/>
          <w:sz w:val="28"/>
          <w:szCs w:val="28"/>
          <w:lang w:val="kk-KZ"/>
        </w:rPr>
        <w:t xml:space="preserve">Гранатты лақтырумен айналыспаған жеке құрамды атыс шебінен қауіпсіз жерге немесе бой тасаларға апару керек </w:t>
      </w:r>
      <w:r w:rsidR="000A50F3" w:rsidRPr="000C10F2">
        <w:rPr>
          <w:rFonts w:ascii="Times New Roman" w:hAnsi="Times New Roman" w:cs="Times New Roman"/>
          <w:sz w:val="28"/>
          <w:szCs w:val="28"/>
          <w:lang w:val="kk-KZ"/>
        </w:rPr>
        <w:t xml:space="preserve">   </w:t>
      </w:r>
      <w:r w:rsidRPr="000C10F2">
        <w:rPr>
          <w:rFonts w:ascii="Times New Roman" w:hAnsi="Times New Roman" w:cs="Times New Roman"/>
          <w:sz w:val="28"/>
          <w:szCs w:val="28"/>
          <w:lang w:val="kk-KZ"/>
        </w:rPr>
        <w:t>(300 м).</w:t>
      </w:r>
    </w:p>
    <w:p w:rsidR="00E51684" w:rsidRPr="000C10F2" w:rsidRDefault="00E51684" w:rsidP="000C10F2">
      <w:pPr>
        <w:pStyle w:val="a4"/>
        <w:rPr>
          <w:rFonts w:ascii="Times New Roman" w:hAnsi="Times New Roman" w:cs="Times New Roman"/>
          <w:sz w:val="28"/>
          <w:szCs w:val="28"/>
          <w:lang w:val="kk-KZ"/>
        </w:rPr>
      </w:pPr>
      <w:r w:rsidRPr="000C10F2">
        <w:rPr>
          <w:rFonts w:ascii="Times New Roman" w:hAnsi="Times New Roman" w:cs="Times New Roman"/>
          <w:sz w:val="28"/>
          <w:szCs w:val="28"/>
          <w:lang w:val="kk-KZ"/>
        </w:rPr>
        <w:t>Гранаттар мен тұтандырғыштар беру пунктін бастапқы орнынан кемінде 25 м қашықтыққа жабдықтау керек.</w:t>
      </w:r>
    </w:p>
    <w:p w:rsidR="00E51684" w:rsidRPr="000C10F2" w:rsidRDefault="00E51684" w:rsidP="000C10F2">
      <w:pPr>
        <w:pStyle w:val="a4"/>
        <w:rPr>
          <w:rFonts w:ascii="Times New Roman" w:hAnsi="Times New Roman" w:cs="Times New Roman"/>
          <w:sz w:val="28"/>
          <w:szCs w:val="28"/>
          <w:lang w:val="kk-KZ"/>
        </w:rPr>
      </w:pPr>
    </w:p>
    <w:p w:rsidR="003B7168" w:rsidRPr="000C10F2" w:rsidRDefault="00574EF3" w:rsidP="000C10F2">
      <w:pPr>
        <w:pStyle w:val="a4"/>
        <w:rPr>
          <w:rFonts w:ascii="Times New Roman" w:hAnsi="Times New Roman" w:cs="Times New Roman"/>
          <w:sz w:val="28"/>
          <w:szCs w:val="28"/>
          <w:lang w:val="kk-KZ"/>
        </w:rPr>
      </w:pPr>
      <w:r w:rsidRPr="000C10F2">
        <w:rPr>
          <w:rFonts w:ascii="Times New Roman" w:hAnsi="Times New Roman" w:cs="Times New Roman"/>
          <w:sz w:val="28"/>
          <w:szCs w:val="28"/>
          <w:lang w:val="kk-KZ"/>
        </w:rPr>
        <w:t xml:space="preserve">      </w:t>
      </w:r>
      <w:r w:rsidR="003B7168" w:rsidRPr="000C10F2">
        <w:rPr>
          <w:rFonts w:ascii="Times New Roman" w:hAnsi="Times New Roman" w:cs="Times New Roman"/>
          <w:sz w:val="28"/>
          <w:szCs w:val="28"/>
          <w:lang w:val="kk-KZ"/>
        </w:rPr>
        <w:t>Гранатты лақтыру алдында оны-сөмкеден алып,</w:t>
      </w:r>
      <w:r w:rsidRPr="000C10F2">
        <w:rPr>
          <w:rFonts w:ascii="Times New Roman" w:hAnsi="Times New Roman" w:cs="Times New Roman"/>
          <w:sz w:val="28"/>
          <w:szCs w:val="28"/>
          <w:lang w:val="kk-KZ"/>
        </w:rPr>
        <w:t xml:space="preserve"> </w:t>
      </w:r>
      <w:r w:rsidR="003B7168" w:rsidRPr="000C10F2">
        <w:rPr>
          <w:rFonts w:ascii="Times New Roman" w:hAnsi="Times New Roman" w:cs="Times New Roman"/>
          <w:sz w:val="28"/>
          <w:szCs w:val="28"/>
          <w:lang w:val="kk-KZ"/>
        </w:rPr>
        <w:t>түтіктен</w:t>
      </w:r>
      <w:r w:rsidRPr="000C10F2">
        <w:rPr>
          <w:rFonts w:ascii="Times New Roman" w:hAnsi="Times New Roman" w:cs="Times New Roman"/>
          <w:sz w:val="28"/>
          <w:szCs w:val="28"/>
          <w:lang w:val="kk-KZ"/>
        </w:rPr>
        <w:t xml:space="preserve"> </w:t>
      </w:r>
      <w:r w:rsidR="003B7168" w:rsidRPr="000C10F2">
        <w:rPr>
          <w:rFonts w:ascii="Times New Roman" w:hAnsi="Times New Roman" w:cs="Times New Roman"/>
          <w:sz w:val="28"/>
          <w:szCs w:val="28"/>
          <w:lang w:val="kk-KZ"/>
        </w:rPr>
        <w:t xml:space="preserve">тығынын бұрап шығарып, оның орнына тұтандырғышты соңына дейін бұрап салу керек. </w:t>
      </w:r>
    </w:p>
    <w:p w:rsidR="003B7168" w:rsidRPr="000C10F2" w:rsidRDefault="00574EF3" w:rsidP="000C10F2">
      <w:pPr>
        <w:pStyle w:val="a4"/>
        <w:rPr>
          <w:rFonts w:ascii="Times New Roman" w:hAnsi="Times New Roman" w:cs="Times New Roman"/>
          <w:sz w:val="28"/>
          <w:szCs w:val="28"/>
          <w:lang w:val="kk-KZ"/>
        </w:rPr>
      </w:pPr>
      <w:r w:rsidRPr="000C10F2">
        <w:rPr>
          <w:rFonts w:ascii="Times New Roman" w:hAnsi="Times New Roman" w:cs="Times New Roman"/>
          <w:sz w:val="28"/>
          <w:szCs w:val="28"/>
          <w:lang w:val="kk-KZ"/>
        </w:rPr>
        <w:t xml:space="preserve">    </w:t>
      </w:r>
      <w:r w:rsidR="003B7168" w:rsidRPr="000C10F2">
        <w:rPr>
          <w:rFonts w:ascii="Times New Roman" w:hAnsi="Times New Roman" w:cs="Times New Roman"/>
          <w:sz w:val="28"/>
          <w:szCs w:val="28"/>
          <w:lang w:val="kk-KZ"/>
        </w:rPr>
        <w:t>Гранатты лақтыру үшін рның ағытқыш иінтірегін саусақтармен гранат корпусына қыса ұстап тұрын қолға плу керек.</w:t>
      </w:r>
    </w:p>
    <w:p w:rsidR="003B7168" w:rsidRPr="000C10F2" w:rsidRDefault="00574EF3" w:rsidP="000C10F2">
      <w:pPr>
        <w:pStyle w:val="a4"/>
        <w:rPr>
          <w:rFonts w:ascii="Times New Roman" w:hAnsi="Times New Roman" w:cs="Times New Roman"/>
          <w:sz w:val="28"/>
          <w:szCs w:val="28"/>
          <w:lang w:val="kk-KZ"/>
        </w:rPr>
      </w:pPr>
      <w:r w:rsidRPr="000C10F2">
        <w:rPr>
          <w:rFonts w:ascii="Times New Roman" w:hAnsi="Times New Roman" w:cs="Times New Roman"/>
          <w:sz w:val="28"/>
          <w:szCs w:val="28"/>
          <w:lang w:val="kk-KZ"/>
        </w:rPr>
        <w:t xml:space="preserve">    </w:t>
      </w:r>
      <w:r w:rsidR="003B7168" w:rsidRPr="000C10F2">
        <w:rPr>
          <w:rFonts w:ascii="Times New Roman" w:hAnsi="Times New Roman" w:cs="Times New Roman"/>
          <w:sz w:val="28"/>
          <w:szCs w:val="28"/>
          <w:lang w:val="kk-KZ"/>
        </w:rPr>
        <w:t xml:space="preserve">Иінтіректі жібермей сақтандырғыш мұрындықты жұлып алып, гранатты нысанаға лақтырамыз. Мұрындықты жұлып алғаннан соң, тұтандырғыш бөлшек орны өзгермейді, соққыш қайырма жағдайда соққыш механизм түтігі жалғастырудан босатылып, бірақ оған </w:t>
      </w:r>
      <w:r w:rsidRPr="000C10F2">
        <w:rPr>
          <w:rFonts w:ascii="Times New Roman" w:hAnsi="Times New Roman" w:cs="Times New Roman"/>
          <w:sz w:val="28"/>
          <w:szCs w:val="28"/>
          <w:lang w:val="kk-KZ"/>
        </w:rPr>
        <w:t>саусақтармен қыса ұсталынып, ағытқышиінтірекпен ұсталынып тұрылады. Гранатты лақтыру кезінде ағытқыш иінтірек гранаттан бөлініп, соққышты босатады. Соққыш ұрыстық серіппе әсерінен капсюль-оталғышқа соққы беріп, оны тұтандырады. От жалыны капсюль –оталғыштан баяулатқышты тұтандырады, одан өтіп капсюль – детанаторға беріледі.</w:t>
      </w:r>
    </w:p>
    <w:p w:rsidR="00574EF3" w:rsidRPr="000C10F2" w:rsidRDefault="00574EF3" w:rsidP="000C10F2">
      <w:pPr>
        <w:pStyle w:val="a4"/>
        <w:rPr>
          <w:rFonts w:ascii="Times New Roman" w:hAnsi="Times New Roman" w:cs="Times New Roman"/>
          <w:sz w:val="28"/>
          <w:szCs w:val="28"/>
          <w:lang w:val="kk-KZ"/>
        </w:rPr>
      </w:pPr>
      <w:r w:rsidRPr="000C10F2">
        <w:rPr>
          <w:rFonts w:ascii="Times New Roman" w:hAnsi="Times New Roman" w:cs="Times New Roman"/>
          <w:sz w:val="28"/>
          <w:szCs w:val="28"/>
          <w:lang w:val="kk-KZ"/>
        </w:rPr>
        <w:t xml:space="preserve">    Касюль – детанатор жарылып, гранаттың зарядын жарады. Гранат корпусы жарылады да, корпус және тұтандырғыш жарықшақтары жан – жаққа шашырайды.</w:t>
      </w:r>
    </w:p>
    <w:p w:rsidR="00574EF3" w:rsidRPr="000C10F2" w:rsidRDefault="00574EF3" w:rsidP="000C10F2">
      <w:pPr>
        <w:pStyle w:val="a4"/>
        <w:rPr>
          <w:rFonts w:ascii="Times New Roman" w:hAnsi="Times New Roman" w:cs="Times New Roman"/>
          <w:sz w:val="28"/>
          <w:szCs w:val="28"/>
          <w:lang w:val="kk-KZ"/>
        </w:rPr>
      </w:pPr>
    </w:p>
    <w:p w:rsidR="00574EF3" w:rsidRPr="000C10F2" w:rsidRDefault="00574EF3" w:rsidP="000C10F2">
      <w:pPr>
        <w:pStyle w:val="a4"/>
        <w:rPr>
          <w:rFonts w:ascii="Times New Roman" w:hAnsi="Times New Roman" w:cs="Times New Roman"/>
          <w:b/>
          <w:sz w:val="28"/>
          <w:szCs w:val="28"/>
          <w:lang w:val="kk-KZ"/>
        </w:rPr>
      </w:pPr>
    </w:p>
    <w:p w:rsidR="00574EF3" w:rsidRPr="000C10F2" w:rsidRDefault="00574EF3" w:rsidP="000C10F2">
      <w:pPr>
        <w:pStyle w:val="a4"/>
        <w:rPr>
          <w:rFonts w:ascii="Times New Roman" w:hAnsi="Times New Roman" w:cs="Times New Roman"/>
          <w:b/>
          <w:sz w:val="28"/>
          <w:szCs w:val="28"/>
          <w:lang w:val="kk-KZ"/>
        </w:rPr>
      </w:pPr>
    </w:p>
    <w:p w:rsidR="00C12DD9" w:rsidRPr="000C10F2" w:rsidRDefault="00C12DD9" w:rsidP="000C10F2">
      <w:pPr>
        <w:pStyle w:val="a4"/>
        <w:rPr>
          <w:rFonts w:ascii="Times New Roman" w:hAnsi="Times New Roman" w:cs="Times New Roman"/>
          <w:b/>
          <w:sz w:val="28"/>
          <w:szCs w:val="28"/>
          <w:lang w:val="kk-KZ"/>
        </w:rPr>
      </w:pPr>
      <w:r w:rsidRPr="000C10F2">
        <w:rPr>
          <w:rFonts w:ascii="Times New Roman" w:hAnsi="Times New Roman" w:cs="Times New Roman"/>
          <w:b/>
          <w:sz w:val="28"/>
          <w:szCs w:val="28"/>
          <w:lang w:val="kk-KZ"/>
        </w:rPr>
        <w:lastRenderedPageBreak/>
        <w:t>ІV. Жаңа сабақты бекіту:</w:t>
      </w:r>
    </w:p>
    <w:p w:rsidR="00574EF3" w:rsidRPr="000C10F2" w:rsidRDefault="00574EF3" w:rsidP="000C10F2">
      <w:pPr>
        <w:pStyle w:val="a4"/>
        <w:rPr>
          <w:rFonts w:ascii="Times New Roman" w:hAnsi="Times New Roman" w:cs="Times New Roman"/>
          <w:b/>
          <w:sz w:val="28"/>
          <w:szCs w:val="28"/>
          <w:lang w:val="kk-KZ"/>
        </w:rPr>
      </w:pPr>
    </w:p>
    <w:p w:rsidR="00C12DD9" w:rsidRPr="000C10F2" w:rsidRDefault="00C12DD9" w:rsidP="000C10F2">
      <w:pPr>
        <w:pStyle w:val="a4"/>
        <w:rPr>
          <w:rFonts w:ascii="Times New Roman" w:hAnsi="Times New Roman" w:cs="Times New Roman"/>
          <w:sz w:val="28"/>
          <w:szCs w:val="28"/>
          <w:lang w:val="kk-KZ"/>
        </w:rPr>
      </w:pPr>
      <w:r w:rsidRPr="000C10F2">
        <w:rPr>
          <w:rFonts w:ascii="Times New Roman" w:hAnsi="Times New Roman" w:cs="Times New Roman"/>
          <w:sz w:val="28"/>
          <w:szCs w:val="28"/>
          <w:lang w:val="kk-KZ"/>
        </w:rPr>
        <w:t>1.Жарықшақты қол гранаттары неге арналған және оның түрлері.</w:t>
      </w:r>
    </w:p>
    <w:p w:rsidR="00C12DD9" w:rsidRPr="000C10F2" w:rsidRDefault="00C12DD9" w:rsidP="000C10F2">
      <w:pPr>
        <w:pStyle w:val="a4"/>
        <w:rPr>
          <w:rFonts w:ascii="Times New Roman" w:hAnsi="Times New Roman" w:cs="Times New Roman"/>
          <w:sz w:val="28"/>
          <w:szCs w:val="28"/>
          <w:lang w:val="kk-KZ"/>
        </w:rPr>
      </w:pPr>
      <w:r w:rsidRPr="000C10F2">
        <w:rPr>
          <w:rFonts w:ascii="Times New Roman" w:hAnsi="Times New Roman" w:cs="Times New Roman"/>
          <w:sz w:val="28"/>
          <w:szCs w:val="28"/>
          <w:lang w:val="kk-KZ"/>
        </w:rPr>
        <w:t>2.Жарықшақты қол гранаттарының ұрыстық қасиеттері.</w:t>
      </w:r>
    </w:p>
    <w:p w:rsidR="00C12DD9" w:rsidRPr="000C10F2" w:rsidRDefault="00C12DD9" w:rsidP="000C10F2">
      <w:pPr>
        <w:pStyle w:val="a4"/>
        <w:rPr>
          <w:rFonts w:ascii="Times New Roman" w:hAnsi="Times New Roman" w:cs="Times New Roman"/>
          <w:sz w:val="28"/>
          <w:szCs w:val="28"/>
          <w:lang w:val="kk-KZ"/>
        </w:rPr>
      </w:pPr>
      <w:r w:rsidRPr="000C10F2">
        <w:rPr>
          <w:rFonts w:ascii="Times New Roman" w:hAnsi="Times New Roman" w:cs="Times New Roman"/>
          <w:sz w:val="28"/>
          <w:szCs w:val="28"/>
          <w:lang w:val="kk-KZ"/>
        </w:rPr>
        <w:t>3.Қол гранаттарының негізгі құрылысы.</w:t>
      </w:r>
    </w:p>
    <w:p w:rsidR="00C12DD9" w:rsidRPr="000C10F2" w:rsidRDefault="00C12DD9" w:rsidP="000C10F2">
      <w:pPr>
        <w:pStyle w:val="a4"/>
        <w:rPr>
          <w:rFonts w:ascii="Times New Roman" w:hAnsi="Times New Roman" w:cs="Times New Roman"/>
          <w:sz w:val="28"/>
          <w:szCs w:val="28"/>
          <w:lang w:val="kk-KZ"/>
        </w:rPr>
      </w:pPr>
      <w:r w:rsidRPr="000C10F2">
        <w:rPr>
          <w:rFonts w:ascii="Times New Roman" w:hAnsi="Times New Roman" w:cs="Times New Roman"/>
          <w:sz w:val="28"/>
          <w:szCs w:val="28"/>
          <w:lang w:val="kk-KZ"/>
        </w:rPr>
        <w:t>4.Қол гранаттарымен жұмыс істеу кезіндегі қауіпсіздік шаралары.</w:t>
      </w:r>
    </w:p>
    <w:p w:rsidR="00C12DD9" w:rsidRPr="000C10F2" w:rsidRDefault="00574EF3" w:rsidP="000C10F2">
      <w:pPr>
        <w:pStyle w:val="a4"/>
        <w:rPr>
          <w:rFonts w:ascii="Times New Roman" w:hAnsi="Times New Roman" w:cs="Times New Roman"/>
          <w:sz w:val="28"/>
          <w:szCs w:val="28"/>
          <w:lang w:val="kk-KZ"/>
        </w:rPr>
      </w:pPr>
      <w:r w:rsidRPr="000C10F2">
        <w:rPr>
          <w:rFonts w:ascii="Times New Roman" w:hAnsi="Times New Roman" w:cs="Times New Roman"/>
          <w:sz w:val="28"/>
          <w:szCs w:val="28"/>
          <w:lang w:val="kk-KZ"/>
        </w:rPr>
        <w:t xml:space="preserve"> </w:t>
      </w:r>
    </w:p>
    <w:p w:rsidR="000C008E" w:rsidRPr="000C10F2" w:rsidRDefault="00C12DD9" w:rsidP="000C10F2">
      <w:pPr>
        <w:pStyle w:val="a4"/>
        <w:rPr>
          <w:rFonts w:ascii="Times New Roman" w:hAnsi="Times New Roman" w:cs="Times New Roman"/>
          <w:b/>
          <w:sz w:val="28"/>
          <w:szCs w:val="28"/>
          <w:lang w:val="kk-KZ"/>
        </w:rPr>
      </w:pPr>
      <w:r w:rsidRPr="000C10F2">
        <w:rPr>
          <w:rFonts w:ascii="Times New Roman" w:hAnsi="Times New Roman" w:cs="Times New Roman"/>
          <w:b/>
          <w:sz w:val="28"/>
          <w:szCs w:val="28"/>
          <w:lang w:val="kk-KZ"/>
        </w:rPr>
        <w:t>V</w:t>
      </w:r>
      <w:r w:rsidR="000C008E" w:rsidRPr="000C10F2">
        <w:rPr>
          <w:rFonts w:ascii="Times New Roman" w:hAnsi="Times New Roman" w:cs="Times New Roman"/>
          <w:b/>
          <w:sz w:val="28"/>
          <w:szCs w:val="28"/>
          <w:lang w:val="kk-KZ"/>
        </w:rPr>
        <w:t>. Қорытындылау. Бағалау.</w:t>
      </w:r>
    </w:p>
    <w:p w:rsidR="00E51684" w:rsidRPr="000C10F2" w:rsidRDefault="00E51684" w:rsidP="000C10F2">
      <w:pPr>
        <w:pStyle w:val="a4"/>
        <w:rPr>
          <w:rFonts w:ascii="Times New Roman" w:hAnsi="Times New Roman" w:cs="Times New Roman"/>
          <w:sz w:val="28"/>
          <w:szCs w:val="28"/>
          <w:lang w:val="kk-KZ"/>
        </w:rPr>
      </w:pPr>
      <w:r w:rsidRPr="000C10F2">
        <w:rPr>
          <w:rFonts w:ascii="Times New Roman" w:hAnsi="Times New Roman" w:cs="Times New Roman"/>
          <w:sz w:val="28"/>
          <w:szCs w:val="28"/>
          <w:lang w:val="kk-KZ"/>
        </w:rPr>
        <w:t xml:space="preserve">  </w:t>
      </w:r>
      <w:r w:rsidR="000C008E" w:rsidRPr="000C10F2">
        <w:rPr>
          <w:rFonts w:ascii="Times New Roman" w:hAnsi="Times New Roman" w:cs="Times New Roman"/>
          <w:sz w:val="28"/>
          <w:szCs w:val="28"/>
          <w:lang w:val="kk-KZ"/>
        </w:rPr>
        <w:t>VІ. Үйге тапсырма.</w:t>
      </w:r>
    </w:p>
    <w:p w:rsidR="000C008E" w:rsidRPr="000C10F2" w:rsidRDefault="000C008E" w:rsidP="000C10F2">
      <w:pPr>
        <w:pStyle w:val="a4"/>
        <w:rPr>
          <w:rFonts w:ascii="Times New Roman" w:hAnsi="Times New Roman" w:cs="Times New Roman"/>
          <w:sz w:val="28"/>
          <w:szCs w:val="28"/>
          <w:lang w:val="kk-KZ"/>
        </w:rPr>
      </w:pPr>
      <w:r w:rsidRPr="000C10F2">
        <w:rPr>
          <w:rFonts w:ascii="Times New Roman" w:hAnsi="Times New Roman" w:cs="Times New Roman"/>
          <w:sz w:val="28"/>
          <w:szCs w:val="28"/>
          <w:lang w:val="kk-KZ"/>
        </w:rPr>
        <w:t>ІV – тарау.   § 10. 223-2234 бет.</w:t>
      </w:r>
    </w:p>
    <w:sectPr w:rsidR="000C008E" w:rsidRPr="000C10F2" w:rsidSect="004069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7171B4"/>
    <w:multiLevelType w:val="hybridMultilevel"/>
    <w:tmpl w:val="9FCCC7CE"/>
    <w:lvl w:ilvl="0" w:tplc="0419000F">
      <w:start w:val="1"/>
      <w:numFmt w:val="decimal"/>
      <w:lvlText w:val="%1."/>
      <w:lvlJc w:val="left"/>
      <w:pPr>
        <w:ind w:left="775" w:hanging="360"/>
      </w:pPr>
    </w:lvl>
    <w:lvl w:ilvl="1" w:tplc="04190019" w:tentative="1">
      <w:start w:val="1"/>
      <w:numFmt w:val="lowerLetter"/>
      <w:lvlText w:val="%2."/>
      <w:lvlJc w:val="left"/>
      <w:pPr>
        <w:ind w:left="1495" w:hanging="360"/>
      </w:pPr>
    </w:lvl>
    <w:lvl w:ilvl="2" w:tplc="0419001B" w:tentative="1">
      <w:start w:val="1"/>
      <w:numFmt w:val="lowerRoman"/>
      <w:lvlText w:val="%3."/>
      <w:lvlJc w:val="right"/>
      <w:pPr>
        <w:ind w:left="2215" w:hanging="180"/>
      </w:pPr>
    </w:lvl>
    <w:lvl w:ilvl="3" w:tplc="0419000F" w:tentative="1">
      <w:start w:val="1"/>
      <w:numFmt w:val="decimal"/>
      <w:lvlText w:val="%4."/>
      <w:lvlJc w:val="left"/>
      <w:pPr>
        <w:ind w:left="2935" w:hanging="360"/>
      </w:pPr>
    </w:lvl>
    <w:lvl w:ilvl="4" w:tplc="04190019" w:tentative="1">
      <w:start w:val="1"/>
      <w:numFmt w:val="lowerLetter"/>
      <w:lvlText w:val="%5."/>
      <w:lvlJc w:val="left"/>
      <w:pPr>
        <w:ind w:left="3655" w:hanging="360"/>
      </w:pPr>
    </w:lvl>
    <w:lvl w:ilvl="5" w:tplc="0419001B" w:tentative="1">
      <w:start w:val="1"/>
      <w:numFmt w:val="lowerRoman"/>
      <w:lvlText w:val="%6."/>
      <w:lvlJc w:val="right"/>
      <w:pPr>
        <w:ind w:left="4375" w:hanging="180"/>
      </w:pPr>
    </w:lvl>
    <w:lvl w:ilvl="6" w:tplc="0419000F" w:tentative="1">
      <w:start w:val="1"/>
      <w:numFmt w:val="decimal"/>
      <w:lvlText w:val="%7."/>
      <w:lvlJc w:val="left"/>
      <w:pPr>
        <w:ind w:left="5095" w:hanging="360"/>
      </w:pPr>
    </w:lvl>
    <w:lvl w:ilvl="7" w:tplc="04190019" w:tentative="1">
      <w:start w:val="1"/>
      <w:numFmt w:val="lowerLetter"/>
      <w:lvlText w:val="%8."/>
      <w:lvlJc w:val="left"/>
      <w:pPr>
        <w:ind w:left="5815" w:hanging="360"/>
      </w:pPr>
    </w:lvl>
    <w:lvl w:ilvl="8" w:tplc="0419001B" w:tentative="1">
      <w:start w:val="1"/>
      <w:numFmt w:val="lowerRoman"/>
      <w:lvlText w:val="%9."/>
      <w:lvlJc w:val="right"/>
      <w:pPr>
        <w:ind w:left="653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compat>
    <w:compatSetting w:name="compatibilityMode" w:uri="http://schemas.microsoft.com/office/word" w:val="12"/>
  </w:compat>
  <w:rsids>
    <w:rsidRoot w:val="00A41399"/>
    <w:rsid w:val="000A50F3"/>
    <w:rsid w:val="000C008E"/>
    <w:rsid w:val="000C10F2"/>
    <w:rsid w:val="00102CAA"/>
    <w:rsid w:val="001C060F"/>
    <w:rsid w:val="001C336F"/>
    <w:rsid w:val="00215508"/>
    <w:rsid w:val="003B7168"/>
    <w:rsid w:val="004069BA"/>
    <w:rsid w:val="004A7621"/>
    <w:rsid w:val="00574EF3"/>
    <w:rsid w:val="00665DFC"/>
    <w:rsid w:val="00684066"/>
    <w:rsid w:val="00701F65"/>
    <w:rsid w:val="00710483"/>
    <w:rsid w:val="008F52F8"/>
    <w:rsid w:val="00925B67"/>
    <w:rsid w:val="00A41399"/>
    <w:rsid w:val="00AF4281"/>
    <w:rsid w:val="00C12DD9"/>
    <w:rsid w:val="00E516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2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336F"/>
    <w:pPr>
      <w:ind w:left="720"/>
      <w:contextualSpacing/>
    </w:pPr>
  </w:style>
  <w:style w:type="paragraph" w:styleId="a4">
    <w:name w:val="No Spacing"/>
    <w:uiPriority w:val="1"/>
    <w:qFormat/>
    <w:rsid w:val="000C10F2"/>
    <w:pPr>
      <w:spacing w:after="0" w:line="240" w:lineRule="auto"/>
    </w:pPr>
  </w:style>
  <w:style w:type="paragraph" w:styleId="a5">
    <w:name w:val="Balloon Text"/>
    <w:basedOn w:val="a"/>
    <w:link w:val="a6"/>
    <w:uiPriority w:val="99"/>
    <w:semiHidden/>
    <w:unhideWhenUsed/>
    <w:rsid w:val="00925B6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25B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015F7-7677-4824-B3D0-EF4CEEDC3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Pages>
  <Words>727</Words>
  <Characters>4150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Баян</cp:lastModifiedBy>
  <cp:revision>10</cp:revision>
  <cp:lastPrinted>2017-02-24T12:03:00Z</cp:lastPrinted>
  <dcterms:created xsi:type="dcterms:W3CDTF">2014-02-21T05:17:00Z</dcterms:created>
  <dcterms:modified xsi:type="dcterms:W3CDTF">2017-02-24T12:05:00Z</dcterms:modified>
</cp:coreProperties>
</file>