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12" w:rsidRPr="00657693" w:rsidRDefault="00657693" w:rsidP="00657693">
      <w:pPr>
        <w:shd w:val="clear" w:color="auto" w:fill="FFFFFF"/>
        <w:spacing w:before="100" w:beforeAutospacing="1" w:after="24" w:line="240" w:lineRule="auto"/>
        <w:ind w:left="384"/>
        <w:jc w:val="both"/>
        <w:rPr>
          <w:rFonts w:ascii="Times New Roman" w:eastAsia="Times New Roman" w:hAnsi="Times New Roman" w:cs="Times New Roman"/>
          <w:szCs w:val="19"/>
          <w:lang w:eastAsia="ru-RU"/>
        </w:rPr>
      </w:pPr>
      <w:r>
        <w:rPr>
          <w:rFonts w:ascii="Arial" w:hAnsi="Arial" w:cs="Arial"/>
          <w:b/>
          <w:bCs/>
          <w:color w:val="222222"/>
          <w:sz w:val="19"/>
          <w:szCs w:val="19"/>
          <w:lang w:val="kk-KZ"/>
        </w:rPr>
        <w:t xml:space="preserve">   </w:t>
      </w:r>
    </w:p>
    <w:tbl>
      <w:tblPr>
        <w:tblStyle w:val="a8"/>
        <w:tblW w:w="5027" w:type="pct"/>
        <w:tblLayout w:type="fixed"/>
        <w:tblLook w:val="04A0"/>
      </w:tblPr>
      <w:tblGrid>
        <w:gridCol w:w="1809"/>
        <w:gridCol w:w="571"/>
        <w:gridCol w:w="3402"/>
        <w:gridCol w:w="3115"/>
        <w:gridCol w:w="1843"/>
      </w:tblGrid>
      <w:tr w:rsidR="00530D81" w:rsidRPr="00CB45CA" w:rsidTr="0018518B">
        <w:trPr>
          <w:trHeight w:val="678"/>
        </w:trPr>
        <w:tc>
          <w:tcPr>
            <w:tcW w:w="1108" w:type="pct"/>
            <w:gridSpan w:val="2"/>
            <w:hideMark/>
          </w:tcPr>
          <w:p w:rsidR="00530D81" w:rsidRPr="007A7C7A" w:rsidRDefault="0018518B" w:rsidP="0018518B">
            <w:pPr>
              <w:jc w:val="both"/>
              <w:rPr>
                <w:lang w:val="kk-KZ"/>
              </w:rPr>
            </w:pPr>
            <w:r w:rsidRPr="00441E22">
              <w:rPr>
                <w:rFonts w:ascii="Times New Roman" w:eastAsia="Consolas" w:hAnsi="Times New Roman"/>
                <w:sz w:val="24"/>
                <w:szCs w:val="24"/>
                <w:lang w:val="kk-KZ"/>
              </w:rPr>
              <w:t>8 –бөлім.</w:t>
            </w:r>
            <w:r w:rsidRPr="00441E22">
              <w:rPr>
                <w:rFonts w:ascii="Times New Roman" w:hAnsi="Times New Roman"/>
                <w:sz w:val="24"/>
                <w:szCs w:val="24"/>
                <w:lang w:val="kk-KZ"/>
              </w:rPr>
              <w:t xml:space="preserve"> Театр өнері мен мәдениеті. Синтаксис</w:t>
            </w:r>
          </w:p>
        </w:tc>
        <w:tc>
          <w:tcPr>
            <w:tcW w:w="3892" w:type="pct"/>
            <w:gridSpan w:val="3"/>
            <w:hideMark/>
          </w:tcPr>
          <w:p w:rsidR="00530D81" w:rsidRPr="00C264EA" w:rsidRDefault="00530D81" w:rsidP="0049791B">
            <w:pPr>
              <w:rPr>
                <w:rFonts w:ascii="Times New Roman" w:hAnsi="Times New Roman"/>
                <w:sz w:val="24"/>
                <w:szCs w:val="24"/>
                <w:lang w:val="kk-KZ"/>
              </w:rPr>
            </w:pPr>
          </w:p>
        </w:tc>
      </w:tr>
      <w:tr w:rsidR="00530D81" w:rsidRPr="002E25B8" w:rsidTr="0049791B">
        <w:trPr>
          <w:trHeight w:val="197"/>
        </w:trPr>
        <w:tc>
          <w:tcPr>
            <w:tcW w:w="1108" w:type="pct"/>
            <w:gridSpan w:val="2"/>
            <w:hideMark/>
          </w:tcPr>
          <w:p w:rsidR="00530D81" w:rsidRPr="00A36A5A" w:rsidRDefault="00530D81" w:rsidP="0049791B">
            <w:pPr>
              <w:pStyle w:val="AssignmentTemplate"/>
              <w:spacing w:before="0" w:after="0"/>
              <w:outlineLvl w:val="2"/>
              <w:rPr>
                <w:rFonts w:ascii="Times New Roman" w:hAnsi="Times New Roman"/>
                <w:sz w:val="24"/>
                <w:szCs w:val="24"/>
                <w:lang w:val="kk-KZ"/>
              </w:rPr>
            </w:pPr>
            <w:r w:rsidRPr="00A36A5A">
              <w:rPr>
                <w:rFonts w:ascii="Times New Roman" w:hAnsi="Times New Roman"/>
                <w:sz w:val="24"/>
                <w:szCs w:val="24"/>
                <w:lang w:val="kk-KZ"/>
              </w:rPr>
              <w:t>Күні</w:t>
            </w:r>
            <w:r w:rsidRPr="00A36A5A">
              <w:rPr>
                <w:rFonts w:ascii="Times New Roman" w:hAnsi="Times New Roman"/>
                <w:sz w:val="24"/>
                <w:szCs w:val="24"/>
                <w:lang w:val="ru-RU"/>
              </w:rPr>
              <w:t>:</w:t>
            </w:r>
            <w:r w:rsidRPr="00A36A5A">
              <w:rPr>
                <w:rFonts w:ascii="Times New Roman" w:hAnsi="Times New Roman"/>
                <w:sz w:val="24"/>
                <w:szCs w:val="24"/>
                <w:lang w:val="kk-KZ"/>
              </w:rPr>
              <w:t xml:space="preserve"> </w:t>
            </w:r>
            <w:r w:rsidRPr="00A36A5A">
              <w:rPr>
                <w:rFonts w:ascii="Times New Roman" w:hAnsi="Times New Roman"/>
                <w:sz w:val="24"/>
                <w:szCs w:val="24"/>
                <w:lang w:val="ru-RU"/>
              </w:rPr>
              <w:t xml:space="preserve"> </w:t>
            </w:r>
          </w:p>
        </w:tc>
        <w:tc>
          <w:tcPr>
            <w:tcW w:w="3892" w:type="pct"/>
            <w:gridSpan w:val="3"/>
            <w:hideMark/>
          </w:tcPr>
          <w:p w:rsidR="00530D81" w:rsidRPr="00C264EA" w:rsidRDefault="00530D81" w:rsidP="0049791B">
            <w:pPr>
              <w:rPr>
                <w:rFonts w:ascii="Times New Roman" w:hAnsi="Times New Roman"/>
                <w:sz w:val="24"/>
                <w:lang w:val="kk-KZ"/>
              </w:rPr>
            </w:pPr>
          </w:p>
        </w:tc>
      </w:tr>
      <w:tr w:rsidR="00530D81" w:rsidRPr="00CB45CA" w:rsidTr="0049791B">
        <w:trPr>
          <w:trHeight w:val="95"/>
        </w:trPr>
        <w:tc>
          <w:tcPr>
            <w:tcW w:w="1108" w:type="pct"/>
            <w:gridSpan w:val="2"/>
            <w:hideMark/>
          </w:tcPr>
          <w:p w:rsidR="00530D81" w:rsidRPr="002D6EAC" w:rsidRDefault="00530D81" w:rsidP="0049791B">
            <w:pPr>
              <w:rPr>
                <w:rFonts w:ascii="Times New Roman" w:hAnsi="Times New Roman" w:cs="Times New Roman"/>
                <w:b/>
                <w:sz w:val="24"/>
                <w:szCs w:val="24"/>
                <w:lang w:val="kk-KZ"/>
              </w:rPr>
            </w:pPr>
            <w:r w:rsidRPr="002D6EAC">
              <w:rPr>
                <w:rFonts w:ascii="Times New Roman" w:hAnsi="Times New Roman" w:cs="Times New Roman"/>
                <w:b/>
                <w:sz w:val="24"/>
                <w:szCs w:val="24"/>
                <w:lang w:val="kk-KZ"/>
              </w:rPr>
              <w:t>Сынып:8</w:t>
            </w:r>
            <w:r>
              <w:rPr>
                <w:rFonts w:ascii="Times New Roman" w:hAnsi="Times New Roman" w:cs="Times New Roman"/>
                <w:b/>
                <w:sz w:val="24"/>
                <w:szCs w:val="24"/>
                <w:lang w:val="kk-KZ"/>
              </w:rPr>
              <w:t>А</w:t>
            </w:r>
          </w:p>
        </w:tc>
        <w:tc>
          <w:tcPr>
            <w:tcW w:w="1584" w:type="pct"/>
            <w:hideMark/>
          </w:tcPr>
          <w:p w:rsidR="00530D81" w:rsidRPr="00A41E18" w:rsidRDefault="00530D81" w:rsidP="0049791B">
            <w:pPr>
              <w:rPr>
                <w:rFonts w:ascii="Times New Roman" w:hAnsi="Times New Roman" w:cs="Times New Roman"/>
                <w:sz w:val="24"/>
                <w:szCs w:val="24"/>
                <w:lang w:val="kk-KZ"/>
              </w:rPr>
            </w:pPr>
            <w:r w:rsidRPr="00A41E18">
              <w:rPr>
                <w:rFonts w:ascii="Times New Roman" w:hAnsi="Times New Roman" w:cs="Times New Roman"/>
                <w:sz w:val="24"/>
                <w:szCs w:val="24"/>
                <w:lang w:val="kk-KZ"/>
              </w:rPr>
              <w:t>Қатысқандар:</w:t>
            </w:r>
          </w:p>
        </w:tc>
        <w:tc>
          <w:tcPr>
            <w:tcW w:w="2308" w:type="pct"/>
            <w:gridSpan w:val="2"/>
            <w:hideMark/>
          </w:tcPr>
          <w:p w:rsidR="00530D81" w:rsidRPr="00A41E18" w:rsidRDefault="00530D81" w:rsidP="0049791B">
            <w:pPr>
              <w:rPr>
                <w:rFonts w:ascii="Times New Roman" w:hAnsi="Times New Roman" w:cs="Times New Roman"/>
                <w:sz w:val="24"/>
                <w:szCs w:val="24"/>
                <w:lang w:val="kk-KZ"/>
              </w:rPr>
            </w:pPr>
            <w:r w:rsidRPr="00A41E18">
              <w:rPr>
                <w:rFonts w:ascii="Times New Roman" w:hAnsi="Times New Roman" w:cs="Times New Roman"/>
                <w:sz w:val="24"/>
                <w:szCs w:val="24"/>
                <w:lang w:val="kk-KZ"/>
              </w:rPr>
              <w:t>Қатыспағандар:</w:t>
            </w:r>
          </w:p>
        </w:tc>
      </w:tr>
      <w:tr w:rsidR="00530D81" w:rsidRPr="00530D81" w:rsidTr="0049791B">
        <w:tc>
          <w:tcPr>
            <w:tcW w:w="1108" w:type="pct"/>
            <w:gridSpan w:val="2"/>
            <w:hideMark/>
          </w:tcPr>
          <w:p w:rsidR="00530D81" w:rsidRPr="00CB45CA" w:rsidRDefault="00530D81" w:rsidP="0049791B">
            <w:pPr>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тақырыбы</w:t>
            </w:r>
          </w:p>
        </w:tc>
        <w:tc>
          <w:tcPr>
            <w:tcW w:w="3892" w:type="pct"/>
            <w:gridSpan w:val="3"/>
          </w:tcPr>
          <w:p w:rsidR="00530D81" w:rsidRPr="00530D81" w:rsidRDefault="00530D81" w:rsidP="00530D81">
            <w:pPr>
              <w:pStyle w:val="a5"/>
              <w:rPr>
                <w:rFonts w:ascii="Times New Roman" w:hAnsi="Times New Roman" w:cs="Times New Roman"/>
                <w:b/>
                <w:sz w:val="24"/>
                <w:szCs w:val="24"/>
                <w:lang w:val="kk-KZ"/>
              </w:rPr>
            </w:pPr>
            <w:r w:rsidRPr="00485F83">
              <w:rPr>
                <w:rFonts w:ascii="Times New Roman" w:hAnsi="Times New Roman" w:cs="Times New Roman"/>
                <w:b/>
                <w:sz w:val="24"/>
                <w:szCs w:val="24"/>
                <w:lang w:val="kk-KZ"/>
              </w:rPr>
              <w:t>ҚУЫРШАҚ ТЕАТРЫ</w:t>
            </w:r>
            <w:r>
              <w:rPr>
                <w:rFonts w:ascii="Times New Roman" w:hAnsi="Times New Roman" w:cs="Times New Roman"/>
                <w:b/>
                <w:sz w:val="24"/>
                <w:szCs w:val="24"/>
                <w:lang w:val="kk-KZ"/>
              </w:rPr>
              <w:t>.</w:t>
            </w:r>
            <w:r w:rsidRPr="00485F83">
              <w:rPr>
                <w:rFonts w:ascii="Times New Roman" w:hAnsi="Times New Roman" w:cs="Times New Roman"/>
                <w:b/>
                <w:sz w:val="24"/>
                <w:szCs w:val="24"/>
                <w:lang w:val="kk-KZ"/>
              </w:rPr>
              <w:t>АТАУЛЫ СӨЙЛЕМДЕР</w:t>
            </w:r>
          </w:p>
        </w:tc>
      </w:tr>
      <w:tr w:rsidR="00530D81" w:rsidRPr="002E25B8" w:rsidTr="0049791B">
        <w:trPr>
          <w:trHeight w:val="278"/>
        </w:trPr>
        <w:tc>
          <w:tcPr>
            <w:tcW w:w="1108" w:type="pct"/>
            <w:gridSpan w:val="2"/>
            <w:hideMark/>
          </w:tcPr>
          <w:p w:rsidR="00530D81" w:rsidRPr="002D6EAC" w:rsidRDefault="00530D81" w:rsidP="0049791B">
            <w:pPr>
              <w:rPr>
                <w:rFonts w:ascii="Times New Roman" w:hAnsi="Times New Roman" w:cs="Times New Roman"/>
                <w:b/>
                <w:sz w:val="24"/>
                <w:szCs w:val="24"/>
                <w:lang w:val="kk-KZ"/>
              </w:rPr>
            </w:pPr>
            <w:r w:rsidRPr="002D6EAC">
              <w:rPr>
                <w:rFonts w:ascii="Times New Roman" w:hAnsi="Times New Roman" w:cs="Times New Roman"/>
                <w:b/>
                <w:sz w:val="24"/>
                <w:szCs w:val="24"/>
                <w:lang w:val="kk-KZ"/>
              </w:rPr>
              <w:t>Осы сабақ арқылы жүзеге асатын оқу мақсаттары</w:t>
            </w:r>
          </w:p>
        </w:tc>
        <w:tc>
          <w:tcPr>
            <w:tcW w:w="3892" w:type="pct"/>
            <w:gridSpan w:val="3"/>
          </w:tcPr>
          <w:p w:rsidR="00530D81" w:rsidRPr="00530D81" w:rsidRDefault="00530D81" w:rsidP="0049791B">
            <w:pPr>
              <w:shd w:val="clear" w:color="auto" w:fill="FFFFFF" w:themeFill="background1"/>
              <w:jc w:val="both"/>
              <w:rPr>
                <w:rFonts w:ascii="Times New Roman" w:hAnsi="Times New Roman" w:cs="Times New Roman"/>
                <w:b/>
                <w:sz w:val="24"/>
                <w:szCs w:val="24"/>
                <w:lang w:val="kk-KZ"/>
              </w:rPr>
            </w:pPr>
            <w:r w:rsidRPr="007D481D">
              <w:rPr>
                <w:rFonts w:ascii="Times New Roman" w:hAnsi="Times New Roman"/>
                <w:sz w:val="24"/>
                <w:lang w:val="kk-KZ"/>
              </w:rPr>
              <w:t>8.1.1.1 -</w:t>
            </w:r>
            <w:r w:rsidRPr="007D481D">
              <w:rPr>
                <w:rFonts w:ascii="Times New Roman" w:hAnsi="Times New Roman"/>
                <w:bCs/>
                <w:sz w:val="24"/>
                <w:lang w:val="kk-KZ"/>
              </w:rPr>
              <w:t>мәтіннен алынған дәйексөздерге, үзінділерге сүйене отырып, көтерілетін мәселені болжау</w:t>
            </w:r>
            <w:r w:rsidRPr="00530D81">
              <w:rPr>
                <w:rFonts w:ascii="Times New Roman" w:hAnsi="Times New Roman"/>
                <w:b/>
                <w:bCs/>
                <w:sz w:val="24"/>
                <w:lang w:val="kk-KZ"/>
              </w:rPr>
              <w:t>.</w:t>
            </w:r>
          </w:p>
          <w:p w:rsidR="00530D81" w:rsidRPr="00DA7E7B" w:rsidRDefault="00530D81" w:rsidP="007D481D">
            <w:pPr>
              <w:jc w:val="both"/>
              <w:rPr>
                <w:rFonts w:ascii="Times New Roman" w:hAnsi="Times New Roman" w:cs="Times New Roman"/>
                <w:sz w:val="24"/>
                <w:szCs w:val="24"/>
                <w:lang w:val="kk-KZ"/>
              </w:rPr>
            </w:pPr>
            <w:r w:rsidRPr="001D6B4E">
              <w:rPr>
                <w:rFonts w:ascii="Times New Roman" w:hAnsi="Times New Roman" w:cs="Times New Roman"/>
                <w:sz w:val="24"/>
                <w:szCs w:val="24"/>
                <w:lang w:val="kk-KZ"/>
              </w:rPr>
              <w:t xml:space="preserve"> </w:t>
            </w:r>
            <w:r w:rsidR="007D481D" w:rsidRPr="006D7A74">
              <w:rPr>
                <w:rFonts w:ascii="Times New Roman" w:eastAsia="Times New Roman" w:hAnsi="Times New Roman" w:cs="Times New Roman"/>
                <w:color w:val="000000"/>
                <w:spacing w:val="1"/>
                <w:sz w:val="24"/>
                <w:szCs w:val="24"/>
                <w:lang w:val="kk-KZ" w:eastAsia="ru-RU"/>
              </w:rPr>
              <w:t>8.4.4.4 жай сөйлемдерді айтылу мақсаты мен құрылымдық ерекшелігіне сай қолдану</w:t>
            </w:r>
          </w:p>
        </w:tc>
      </w:tr>
      <w:tr w:rsidR="00530D81" w:rsidRPr="002E25B8" w:rsidTr="0049791B">
        <w:trPr>
          <w:trHeight w:val="372"/>
        </w:trPr>
        <w:tc>
          <w:tcPr>
            <w:tcW w:w="1108" w:type="pct"/>
            <w:gridSpan w:val="2"/>
            <w:vMerge w:val="restart"/>
            <w:hideMark/>
          </w:tcPr>
          <w:p w:rsidR="00530D81" w:rsidRPr="000E6F0F" w:rsidRDefault="00530D81" w:rsidP="0049791B">
            <w:pPr>
              <w:autoSpaceDE w:val="0"/>
              <w:autoSpaceDN w:val="0"/>
              <w:adjustRightInd w:val="0"/>
              <w:rPr>
                <w:rFonts w:ascii="Times New Roman" w:hAnsi="Times New Roman" w:cs="Times New Roman"/>
                <w:sz w:val="24"/>
                <w:lang w:val="en-US"/>
              </w:rPr>
            </w:pPr>
            <w:r w:rsidRPr="000E6F0F">
              <w:rPr>
                <w:rFonts w:ascii="Times New Roman" w:hAnsi="Times New Roman" w:cs="Times New Roman"/>
                <w:b/>
                <w:bCs/>
                <w:sz w:val="24"/>
                <w:lang w:val="kk-KZ"/>
              </w:rPr>
              <w:t>Сабақ мақсаттары</w:t>
            </w:r>
          </w:p>
        </w:tc>
        <w:tc>
          <w:tcPr>
            <w:tcW w:w="3892" w:type="pct"/>
            <w:gridSpan w:val="3"/>
            <w:hideMark/>
          </w:tcPr>
          <w:p w:rsidR="007D481D" w:rsidRDefault="00530D81" w:rsidP="007D481D">
            <w:pPr>
              <w:jc w:val="both"/>
              <w:rPr>
                <w:rFonts w:ascii="Times New Roman" w:hAnsi="Times New Roman" w:cs="Times New Roman"/>
                <w:sz w:val="24"/>
                <w:lang w:val="kk-KZ"/>
              </w:rPr>
            </w:pPr>
            <w:r w:rsidRPr="000E6F0F">
              <w:rPr>
                <w:rFonts w:ascii="Times New Roman" w:hAnsi="Times New Roman" w:cs="Times New Roman"/>
                <w:b/>
                <w:bCs/>
                <w:sz w:val="24"/>
                <w:lang w:val="kk-KZ"/>
              </w:rPr>
              <w:t>Барлық оқушылар орындай алады</w:t>
            </w:r>
            <w:r w:rsidRPr="000E6F0F">
              <w:rPr>
                <w:rFonts w:ascii="Times New Roman" w:hAnsi="Times New Roman" w:cs="Times New Roman"/>
                <w:sz w:val="24"/>
                <w:lang w:val="kk-KZ"/>
              </w:rPr>
              <w:t xml:space="preserve">: </w:t>
            </w:r>
          </w:p>
          <w:p w:rsidR="00530D81" w:rsidRPr="000E6F0F" w:rsidRDefault="00530D81" w:rsidP="007D481D">
            <w:pPr>
              <w:jc w:val="both"/>
              <w:rPr>
                <w:rFonts w:ascii="Times New Roman" w:hAnsi="Times New Roman" w:cs="Times New Roman"/>
                <w:sz w:val="24"/>
                <w:lang w:val="kk-KZ"/>
              </w:rPr>
            </w:pPr>
            <w:r w:rsidRPr="000E6F0F">
              <w:rPr>
                <w:rFonts w:ascii="Times New Roman" w:hAnsi="Times New Roman" w:cs="Times New Roman"/>
                <w:sz w:val="24"/>
                <w:lang w:val="kk-KZ"/>
              </w:rPr>
              <w:t xml:space="preserve">мәтіннен алынған дәйексөздерге сүйене отырып, көтерілген мәселені болжап және  </w:t>
            </w:r>
            <w:r>
              <w:rPr>
                <w:rFonts w:ascii="Times New Roman" w:hAnsi="Times New Roman" w:cs="Times New Roman"/>
                <w:sz w:val="24"/>
                <w:lang w:val="kk-KZ"/>
              </w:rPr>
              <w:t>а</w:t>
            </w:r>
            <w:r w:rsidR="000242CF">
              <w:rPr>
                <w:rFonts w:ascii="Times New Roman" w:hAnsi="Times New Roman" w:cs="Times New Roman"/>
                <w:sz w:val="24"/>
                <w:lang w:val="kk-KZ"/>
              </w:rPr>
              <w:t>таулы</w:t>
            </w:r>
            <w:r>
              <w:rPr>
                <w:rFonts w:ascii="Times New Roman" w:hAnsi="Times New Roman" w:cs="Times New Roman"/>
                <w:sz w:val="24"/>
                <w:lang w:val="kk-KZ"/>
              </w:rPr>
              <w:t xml:space="preserve"> </w:t>
            </w:r>
            <w:r w:rsidRPr="000E6F0F">
              <w:rPr>
                <w:rFonts w:ascii="Times New Roman" w:hAnsi="Times New Roman" w:cs="Times New Roman"/>
                <w:sz w:val="24"/>
                <w:lang w:val="kk-KZ"/>
              </w:rPr>
              <w:t xml:space="preserve"> </w:t>
            </w:r>
            <w:r w:rsidRPr="001D6B4E">
              <w:rPr>
                <w:rFonts w:ascii="Times New Roman" w:hAnsi="Times New Roman"/>
                <w:sz w:val="24"/>
                <w:lang w:val="kk-KZ"/>
              </w:rPr>
              <w:t>сөйлем</w:t>
            </w:r>
            <w:r w:rsidR="000242CF">
              <w:rPr>
                <w:rFonts w:ascii="Times New Roman" w:hAnsi="Times New Roman"/>
                <w:sz w:val="24"/>
                <w:lang w:val="kk-KZ"/>
              </w:rPr>
              <w:t>нің</w:t>
            </w:r>
            <w:r w:rsidRPr="001D6B4E">
              <w:rPr>
                <w:rFonts w:ascii="Times New Roman" w:hAnsi="Times New Roman"/>
                <w:sz w:val="24"/>
                <w:lang w:val="kk-KZ"/>
              </w:rPr>
              <w:t xml:space="preserve"> жаса</w:t>
            </w:r>
            <w:r w:rsidR="000242CF">
              <w:rPr>
                <w:rFonts w:ascii="Times New Roman" w:hAnsi="Times New Roman"/>
                <w:sz w:val="24"/>
                <w:lang w:val="kk-KZ"/>
              </w:rPr>
              <w:t>л</w:t>
            </w:r>
            <w:r w:rsidRPr="001D6B4E">
              <w:rPr>
                <w:rFonts w:ascii="Times New Roman" w:hAnsi="Times New Roman"/>
                <w:sz w:val="24"/>
                <w:lang w:val="kk-KZ"/>
              </w:rPr>
              <w:t xml:space="preserve">удағы өзіндік </w:t>
            </w:r>
            <w:r>
              <w:rPr>
                <w:rFonts w:ascii="Times New Roman" w:hAnsi="Times New Roman"/>
                <w:sz w:val="24"/>
                <w:lang w:val="kk-KZ"/>
              </w:rPr>
              <w:t>орнын, қызметін түсініп қолдан</w:t>
            </w:r>
            <w:r w:rsidRPr="000E6F0F">
              <w:rPr>
                <w:rFonts w:ascii="Times New Roman" w:hAnsi="Times New Roman" w:cs="Times New Roman"/>
                <w:sz w:val="24"/>
                <w:lang w:val="kk-KZ"/>
              </w:rPr>
              <w:t xml:space="preserve">ады. </w:t>
            </w:r>
            <w:r w:rsidR="000242CF" w:rsidRPr="006D7A74">
              <w:rPr>
                <w:rFonts w:ascii="Times New Roman" w:hAnsi="Times New Roman"/>
                <w:sz w:val="24"/>
                <w:szCs w:val="24"/>
                <w:lang w:val="kk-KZ"/>
              </w:rPr>
              <w:t xml:space="preserve">сөйлем ішінде </w:t>
            </w:r>
            <w:r w:rsidR="000242CF">
              <w:rPr>
                <w:rFonts w:ascii="Times New Roman" w:hAnsi="Times New Roman"/>
                <w:sz w:val="24"/>
                <w:szCs w:val="24"/>
                <w:lang w:val="kk-KZ"/>
              </w:rPr>
              <w:t xml:space="preserve">атаулы </w:t>
            </w:r>
            <w:r w:rsidR="000242CF" w:rsidRPr="006D7A74">
              <w:rPr>
                <w:rFonts w:ascii="Times New Roman" w:hAnsi="Times New Roman" w:cs="Times New Roman"/>
                <w:sz w:val="24"/>
                <w:szCs w:val="24"/>
                <w:lang w:val="kk-KZ"/>
              </w:rPr>
              <w:t xml:space="preserve"> сөйлемдер</w:t>
            </w:r>
            <w:r w:rsidR="000242CF" w:rsidRPr="006D7A74">
              <w:rPr>
                <w:rFonts w:ascii="Times New Roman" w:hAnsi="Times New Roman"/>
                <w:sz w:val="24"/>
                <w:szCs w:val="24"/>
                <w:lang w:val="kk-KZ"/>
              </w:rPr>
              <w:t>ді қолдана біледі</w:t>
            </w:r>
          </w:p>
        </w:tc>
      </w:tr>
      <w:tr w:rsidR="00530D81" w:rsidRPr="002E25B8" w:rsidTr="0049791B">
        <w:trPr>
          <w:trHeight w:val="282"/>
        </w:trPr>
        <w:tc>
          <w:tcPr>
            <w:tcW w:w="1108" w:type="pct"/>
            <w:gridSpan w:val="2"/>
            <w:vMerge/>
            <w:hideMark/>
          </w:tcPr>
          <w:p w:rsidR="00530D81" w:rsidRPr="002D6EAC" w:rsidRDefault="00530D81" w:rsidP="0049791B">
            <w:pPr>
              <w:rPr>
                <w:rFonts w:ascii="Times New Roman" w:hAnsi="Times New Roman" w:cs="Times New Roman"/>
                <w:b/>
                <w:sz w:val="24"/>
                <w:szCs w:val="24"/>
                <w:lang w:val="kk-KZ"/>
              </w:rPr>
            </w:pPr>
          </w:p>
        </w:tc>
        <w:tc>
          <w:tcPr>
            <w:tcW w:w="3892" w:type="pct"/>
            <w:gridSpan w:val="3"/>
            <w:hideMark/>
          </w:tcPr>
          <w:p w:rsidR="007D481D" w:rsidRDefault="00530D81" w:rsidP="000242CF">
            <w:pPr>
              <w:jc w:val="both"/>
              <w:rPr>
                <w:rFonts w:ascii="Times New Roman" w:hAnsi="Times New Roman" w:cs="Times New Roman"/>
                <w:sz w:val="24"/>
                <w:lang w:val="kk-KZ"/>
              </w:rPr>
            </w:pPr>
            <w:r w:rsidRPr="000E6F0F">
              <w:rPr>
                <w:rFonts w:ascii="Times New Roman" w:hAnsi="Times New Roman" w:cs="Times New Roman"/>
                <w:b/>
                <w:bCs/>
                <w:sz w:val="24"/>
                <w:lang w:val="kk-KZ"/>
              </w:rPr>
              <w:t>Оқушылардың көпшілігі орындай алады</w:t>
            </w:r>
            <w:r w:rsidRPr="000E6F0F">
              <w:rPr>
                <w:rFonts w:ascii="Times New Roman" w:hAnsi="Times New Roman" w:cs="Times New Roman"/>
                <w:sz w:val="24"/>
                <w:lang w:val="kk-KZ"/>
              </w:rPr>
              <w:t xml:space="preserve">: </w:t>
            </w:r>
          </w:p>
          <w:p w:rsidR="00530D81" w:rsidRPr="002D6EAC" w:rsidRDefault="00530D81" w:rsidP="007D481D">
            <w:pPr>
              <w:jc w:val="both"/>
              <w:rPr>
                <w:rFonts w:ascii="Times New Roman" w:hAnsi="Times New Roman" w:cs="Times New Roman"/>
                <w:b/>
                <w:sz w:val="24"/>
                <w:szCs w:val="24"/>
                <w:lang w:val="kk-KZ"/>
              </w:rPr>
            </w:pPr>
            <w:r w:rsidRPr="000E6F0F">
              <w:rPr>
                <w:rFonts w:ascii="Times New Roman" w:hAnsi="Times New Roman" w:cs="Times New Roman"/>
                <w:sz w:val="24"/>
                <w:lang w:val="kk-KZ"/>
              </w:rPr>
              <w:t xml:space="preserve">берілген үзінділерден көтерілген  негізгі  мәселені болжап,  </w:t>
            </w:r>
            <w:r>
              <w:rPr>
                <w:rFonts w:ascii="Times New Roman" w:hAnsi="Times New Roman" w:cs="Times New Roman"/>
                <w:sz w:val="24"/>
                <w:lang w:val="kk-KZ"/>
              </w:rPr>
              <w:t>а</w:t>
            </w:r>
            <w:r w:rsidR="000242CF">
              <w:rPr>
                <w:rFonts w:ascii="Times New Roman" w:hAnsi="Times New Roman" w:cs="Times New Roman"/>
                <w:sz w:val="24"/>
                <w:lang w:val="kk-KZ"/>
              </w:rPr>
              <w:t xml:space="preserve">таулы сөйлемді </w:t>
            </w:r>
            <w:r w:rsidRPr="000E6F0F">
              <w:rPr>
                <w:rFonts w:ascii="Times New Roman" w:hAnsi="Times New Roman" w:cs="Times New Roman"/>
                <w:sz w:val="24"/>
                <w:lang w:val="kk-KZ"/>
              </w:rPr>
              <w:t xml:space="preserve">  </w:t>
            </w:r>
            <w:r w:rsidR="007D481D" w:rsidRPr="006D7A74">
              <w:rPr>
                <w:rFonts w:ascii="Times New Roman" w:hAnsi="Times New Roman"/>
                <w:sz w:val="24"/>
                <w:szCs w:val="24"/>
                <w:lang w:val="kk-KZ"/>
              </w:rPr>
              <w:t xml:space="preserve">қолданып, </w:t>
            </w:r>
            <w:r w:rsidR="007D481D" w:rsidRPr="006D7A74">
              <w:rPr>
                <w:rFonts w:ascii="Times New Roman" w:eastAsia="Calibri" w:hAnsi="Times New Roman" w:cs="Times New Roman"/>
                <w:sz w:val="24"/>
                <w:szCs w:val="24"/>
                <w:lang w:val="kk-KZ" w:bidi="en-US"/>
              </w:rPr>
              <w:t>өзіне тән ерекшеліктеріне сипаттама бер</w:t>
            </w:r>
            <w:r w:rsidR="007D481D" w:rsidRPr="006D7A74">
              <w:rPr>
                <w:rFonts w:ascii="Times New Roman" w:hAnsi="Times New Roman"/>
                <w:sz w:val="24"/>
                <w:szCs w:val="24"/>
                <w:lang w:val="kk-KZ" w:bidi="en-US"/>
              </w:rPr>
              <w:t>іп,</w:t>
            </w:r>
            <w:r w:rsidR="007D481D" w:rsidRPr="006D7A74">
              <w:rPr>
                <w:rFonts w:ascii="Times New Roman" w:eastAsia="Calibri" w:hAnsi="Times New Roman" w:cs="Times New Roman"/>
                <w:sz w:val="24"/>
                <w:szCs w:val="24"/>
                <w:lang w:val="kk-KZ" w:bidi="en-US"/>
              </w:rPr>
              <w:t xml:space="preserve"> </w:t>
            </w:r>
            <w:r w:rsidR="007D481D" w:rsidRPr="006D7A74">
              <w:rPr>
                <w:rFonts w:ascii="Times New Roman" w:hAnsi="Times New Roman"/>
                <w:sz w:val="24"/>
                <w:szCs w:val="24"/>
                <w:lang w:val="kk-KZ"/>
              </w:rPr>
              <w:t>ережесін біледі</w:t>
            </w:r>
          </w:p>
        </w:tc>
      </w:tr>
      <w:tr w:rsidR="00530D81" w:rsidRPr="002E25B8" w:rsidTr="0049791B">
        <w:trPr>
          <w:trHeight w:val="282"/>
        </w:trPr>
        <w:tc>
          <w:tcPr>
            <w:tcW w:w="1108" w:type="pct"/>
            <w:gridSpan w:val="2"/>
            <w:vMerge/>
            <w:hideMark/>
          </w:tcPr>
          <w:p w:rsidR="00530D81" w:rsidRPr="002D6EAC" w:rsidRDefault="00530D81" w:rsidP="0049791B">
            <w:pPr>
              <w:rPr>
                <w:rFonts w:ascii="Times New Roman" w:hAnsi="Times New Roman" w:cs="Times New Roman"/>
                <w:b/>
                <w:sz w:val="24"/>
                <w:szCs w:val="24"/>
                <w:lang w:val="kk-KZ"/>
              </w:rPr>
            </w:pPr>
          </w:p>
        </w:tc>
        <w:tc>
          <w:tcPr>
            <w:tcW w:w="3892" w:type="pct"/>
            <w:gridSpan w:val="3"/>
            <w:hideMark/>
          </w:tcPr>
          <w:p w:rsidR="007D481D" w:rsidRDefault="00530D81" w:rsidP="007D481D">
            <w:pPr>
              <w:jc w:val="both"/>
              <w:rPr>
                <w:rFonts w:ascii="Times New Roman" w:hAnsi="Times New Roman" w:cs="Times New Roman"/>
                <w:b/>
                <w:bCs/>
                <w:sz w:val="24"/>
                <w:lang w:val="kk-KZ"/>
              </w:rPr>
            </w:pPr>
            <w:r w:rsidRPr="000E6F0F">
              <w:rPr>
                <w:rFonts w:ascii="Times New Roman" w:hAnsi="Times New Roman" w:cs="Times New Roman"/>
                <w:b/>
                <w:bCs/>
                <w:sz w:val="24"/>
                <w:lang w:val="kk-KZ"/>
              </w:rPr>
              <w:t>Кейбір оқушылар орындай алады</w:t>
            </w:r>
          </w:p>
          <w:p w:rsidR="00530D81" w:rsidRPr="007D481D" w:rsidRDefault="00530D81" w:rsidP="007D481D">
            <w:pPr>
              <w:jc w:val="both"/>
              <w:rPr>
                <w:rFonts w:ascii="Times New Roman" w:hAnsi="Times New Roman" w:cs="Times New Roman"/>
                <w:sz w:val="24"/>
                <w:szCs w:val="24"/>
                <w:lang w:val="kk-KZ"/>
              </w:rPr>
            </w:pPr>
            <w:r w:rsidRPr="000E6F0F">
              <w:rPr>
                <w:rFonts w:ascii="Times New Roman" w:hAnsi="Times New Roman" w:cs="Times New Roman"/>
                <w:sz w:val="24"/>
                <w:lang w:val="kk-KZ"/>
              </w:rPr>
              <w:t xml:space="preserve"> </w:t>
            </w:r>
            <w:r w:rsidRPr="007D481D">
              <w:rPr>
                <w:rFonts w:ascii="Times New Roman" w:hAnsi="Times New Roman" w:cs="Times New Roman"/>
                <w:sz w:val="24"/>
                <w:lang w:val="kk-KZ"/>
              </w:rPr>
              <w:t xml:space="preserve">Мәтінді түсінеді, болжайды,  көтерілген мәселені болжап, </w:t>
            </w:r>
            <w:r w:rsidR="007D481D" w:rsidRPr="007D481D">
              <w:rPr>
                <w:rFonts w:ascii="Times New Roman" w:hAnsi="Times New Roman"/>
                <w:sz w:val="24"/>
                <w:szCs w:val="24"/>
                <w:lang w:val="kk-KZ"/>
              </w:rPr>
              <w:t xml:space="preserve">сөйлем ішінде атаулы </w:t>
            </w:r>
            <w:r w:rsidR="007D481D" w:rsidRPr="007D481D">
              <w:rPr>
                <w:rFonts w:ascii="Times New Roman" w:hAnsi="Times New Roman" w:cs="Times New Roman"/>
                <w:sz w:val="24"/>
                <w:szCs w:val="24"/>
                <w:lang w:val="kk-KZ"/>
              </w:rPr>
              <w:t xml:space="preserve"> сөйлемдер</w:t>
            </w:r>
            <w:r w:rsidR="007D481D" w:rsidRPr="007D481D">
              <w:rPr>
                <w:rFonts w:ascii="Times New Roman" w:hAnsi="Times New Roman"/>
                <w:sz w:val="24"/>
                <w:szCs w:val="24"/>
                <w:lang w:val="kk-KZ"/>
              </w:rPr>
              <w:t>ге талдау жасайды.</w:t>
            </w:r>
          </w:p>
        </w:tc>
      </w:tr>
      <w:tr w:rsidR="00530D81" w:rsidRPr="002E25B8" w:rsidTr="0049791B">
        <w:trPr>
          <w:trHeight w:val="282"/>
        </w:trPr>
        <w:tc>
          <w:tcPr>
            <w:tcW w:w="1108" w:type="pct"/>
            <w:gridSpan w:val="2"/>
            <w:vMerge w:val="restart"/>
            <w:hideMark/>
          </w:tcPr>
          <w:p w:rsidR="00530D81" w:rsidRPr="007D481D" w:rsidRDefault="00530D81" w:rsidP="0049791B">
            <w:pPr>
              <w:autoSpaceDE w:val="0"/>
              <w:autoSpaceDN w:val="0"/>
              <w:adjustRightInd w:val="0"/>
              <w:rPr>
                <w:rFonts w:ascii="Times New Roman" w:hAnsi="Times New Roman" w:cs="Times New Roman"/>
                <w:sz w:val="24"/>
                <w:lang w:val="kk-KZ"/>
              </w:rPr>
            </w:pPr>
            <w:r w:rsidRPr="000E6F0F">
              <w:rPr>
                <w:rFonts w:ascii="Times New Roman" w:hAnsi="Times New Roman" w:cs="Times New Roman"/>
                <w:b/>
                <w:bCs/>
                <w:sz w:val="24"/>
                <w:lang w:val="kk-KZ"/>
              </w:rPr>
              <w:t>Тілдік мақсаттар</w:t>
            </w:r>
          </w:p>
          <w:p w:rsidR="00530D81" w:rsidRPr="000E6F0F" w:rsidRDefault="00530D81" w:rsidP="0049791B">
            <w:pPr>
              <w:autoSpaceDE w:val="0"/>
              <w:autoSpaceDN w:val="0"/>
              <w:adjustRightInd w:val="0"/>
              <w:rPr>
                <w:rFonts w:ascii="Times New Roman" w:hAnsi="Times New Roman" w:cs="Times New Roman"/>
                <w:sz w:val="24"/>
                <w:lang w:val="kk-KZ"/>
              </w:rPr>
            </w:pPr>
          </w:p>
          <w:p w:rsidR="00530D81" w:rsidRPr="007D481D" w:rsidRDefault="00530D81" w:rsidP="0049791B">
            <w:pPr>
              <w:autoSpaceDE w:val="0"/>
              <w:autoSpaceDN w:val="0"/>
              <w:adjustRightInd w:val="0"/>
              <w:rPr>
                <w:rFonts w:ascii="Times New Roman" w:hAnsi="Times New Roman" w:cs="Times New Roman"/>
                <w:sz w:val="24"/>
                <w:lang w:val="kk-KZ"/>
              </w:rPr>
            </w:pPr>
          </w:p>
        </w:tc>
        <w:tc>
          <w:tcPr>
            <w:tcW w:w="3892" w:type="pct"/>
            <w:gridSpan w:val="3"/>
            <w:hideMark/>
          </w:tcPr>
          <w:p w:rsidR="00530D81" w:rsidRPr="000E6F0F" w:rsidRDefault="00530D81" w:rsidP="0049791B">
            <w:pPr>
              <w:jc w:val="both"/>
              <w:rPr>
                <w:rFonts w:ascii="Times New Roman" w:hAnsi="Times New Roman" w:cs="Times New Roman"/>
                <w:sz w:val="24"/>
                <w:lang w:val="kk-KZ"/>
              </w:rPr>
            </w:pPr>
            <w:r w:rsidRPr="000E6F0F">
              <w:rPr>
                <w:rFonts w:ascii="Times New Roman" w:hAnsi="Times New Roman" w:cs="Times New Roman"/>
                <w:b/>
                <w:bCs/>
                <w:sz w:val="24"/>
                <w:lang w:val="kk-KZ"/>
              </w:rPr>
              <w:t>Оқушылар орындай алады</w:t>
            </w:r>
            <w:r w:rsidRPr="000E6F0F">
              <w:rPr>
                <w:rFonts w:ascii="Times New Roman" w:hAnsi="Times New Roman" w:cs="Times New Roman"/>
                <w:sz w:val="24"/>
                <w:lang w:val="kk-KZ"/>
              </w:rPr>
              <w:t xml:space="preserve">: </w:t>
            </w:r>
            <w:r w:rsidRPr="000E6F0F">
              <w:rPr>
                <w:rFonts w:ascii="Times New Roman" w:hAnsi="Times New Roman" w:cs="Times New Roman"/>
                <w:sz w:val="24"/>
                <w:lang w:val="kk-KZ" w:eastAsia="en-GB"/>
              </w:rPr>
              <w:t>мәтіннен алынған дәйексөздерді түсініп, айтылмақ ойды одан әрі дамыта болжам жасайды</w:t>
            </w:r>
            <w:r>
              <w:rPr>
                <w:rFonts w:ascii="Times New Roman" w:hAnsi="Times New Roman" w:cs="Times New Roman"/>
                <w:sz w:val="24"/>
                <w:lang w:val="kk-KZ" w:eastAsia="en-GB"/>
              </w:rPr>
              <w:t xml:space="preserve">,анықтауыштың </w:t>
            </w:r>
            <w:r>
              <w:rPr>
                <w:rFonts w:ascii="Times New Roman" w:hAnsi="Times New Roman"/>
                <w:sz w:val="24"/>
                <w:lang w:val="kk-KZ"/>
              </w:rPr>
              <w:t>сөйлемдегі</w:t>
            </w:r>
            <w:r w:rsidRPr="001D6B4E">
              <w:rPr>
                <w:rFonts w:ascii="Times New Roman" w:hAnsi="Times New Roman"/>
                <w:sz w:val="24"/>
                <w:lang w:val="kk-KZ"/>
              </w:rPr>
              <w:t xml:space="preserve"> өзіндік орнын, қызметін түсініп қолдану.</w:t>
            </w:r>
          </w:p>
        </w:tc>
      </w:tr>
      <w:tr w:rsidR="00530D81" w:rsidRPr="002E25B8" w:rsidTr="0049791B">
        <w:trPr>
          <w:trHeight w:val="2496"/>
        </w:trPr>
        <w:tc>
          <w:tcPr>
            <w:tcW w:w="1108" w:type="pct"/>
            <w:gridSpan w:val="2"/>
            <w:vMerge/>
            <w:hideMark/>
          </w:tcPr>
          <w:p w:rsidR="00530D81" w:rsidRPr="000E6F0F" w:rsidRDefault="00530D81" w:rsidP="0049791B">
            <w:pPr>
              <w:autoSpaceDE w:val="0"/>
              <w:autoSpaceDN w:val="0"/>
              <w:adjustRightInd w:val="0"/>
              <w:spacing w:after="200"/>
              <w:rPr>
                <w:rFonts w:ascii="Times New Roman" w:hAnsi="Times New Roman" w:cs="Times New Roman"/>
                <w:sz w:val="24"/>
                <w:lang w:val="kk-KZ"/>
              </w:rPr>
            </w:pPr>
          </w:p>
        </w:tc>
        <w:tc>
          <w:tcPr>
            <w:tcW w:w="3892" w:type="pct"/>
            <w:gridSpan w:val="3"/>
            <w:hideMark/>
          </w:tcPr>
          <w:p w:rsidR="00E61AD3" w:rsidRDefault="00530D81" w:rsidP="00E61AD3">
            <w:pPr>
              <w:rPr>
                <w:b/>
                <w:bCs/>
                <w:sz w:val="24"/>
                <w:szCs w:val="24"/>
                <w:lang w:val="kk-KZ"/>
              </w:rPr>
            </w:pPr>
            <w:r w:rsidRPr="000E6F0F">
              <w:rPr>
                <w:rFonts w:ascii="Times New Roman" w:hAnsi="Times New Roman" w:cs="Times New Roman"/>
                <w:b/>
                <w:bCs/>
                <w:sz w:val="24"/>
                <w:lang w:val="kk-KZ"/>
              </w:rPr>
              <w:t>Пәнге қатысты сөздік қор мен терминдер</w:t>
            </w:r>
            <w:r w:rsidRPr="00E61AD3">
              <w:rPr>
                <w:rFonts w:ascii="Times New Roman" w:hAnsi="Times New Roman" w:cs="Times New Roman"/>
                <w:sz w:val="24"/>
                <w:szCs w:val="24"/>
                <w:lang w:val="kk-KZ"/>
              </w:rPr>
              <w:t>:</w:t>
            </w:r>
            <w:r w:rsidR="00E61AD3" w:rsidRPr="00E61AD3">
              <w:rPr>
                <w:b/>
                <w:bCs/>
                <w:sz w:val="24"/>
                <w:szCs w:val="24"/>
                <w:lang w:val="kk-KZ"/>
              </w:rPr>
              <w:t xml:space="preserve"> </w:t>
            </w:r>
          </w:p>
          <w:p w:rsidR="00E61AD3" w:rsidRPr="00E61AD3" w:rsidRDefault="00E61AD3" w:rsidP="00E61AD3">
            <w:pPr>
              <w:rPr>
                <w:sz w:val="24"/>
                <w:szCs w:val="24"/>
                <w:lang w:val="kk-KZ"/>
              </w:rPr>
            </w:pPr>
            <w:r w:rsidRPr="00E61AD3">
              <w:rPr>
                <w:b/>
                <w:bCs/>
                <w:sz w:val="24"/>
                <w:szCs w:val="24"/>
                <w:lang w:val="kk-KZ"/>
              </w:rPr>
              <w:t xml:space="preserve"> </w:t>
            </w:r>
            <w:r w:rsidRPr="00E61AD3">
              <w:rPr>
                <w:rFonts w:ascii="Times New Roman" w:hAnsi="Times New Roman" w:cs="Times New Roman"/>
                <w:bCs/>
                <w:sz w:val="24"/>
                <w:szCs w:val="24"/>
                <w:lang w:val="kk-KZ"/>
              </w:rPr>
              <w:t>Қуыршақ театры</w:t>
            </w:r>
            <w:r w:rsidRPr="00E61AD3">
              <w:rPr>
                <w:rFonts w:ascii="Times New Roman" w:hAnsi="Times New Roman" w:cs="Times New Roman"/>
                <w:sz w:val="24"/>
                <w:szCs w:val="24"/>
                <w:lang w:val="kk-KZ"/>
              </w:rPr>
              <w:t> ,актер</w:t>
            </w:r>
            <w:r>
              <w:rPr>
                <w:rFonts w:ascii="Times New Roman" w:hAnsi="Times New Roman" w:cs="Times New Roman"/>
                <w:sz w:val="24"/>
                <w:szCs w:val="24"/>
                <w:lang w:val="kk-KZ"/>
              </w:rPr>
              <w:t>,</w:t>
            </w:r>
            <w:r w:rsidRPr="00E61AD3">
              <w:rPr>
                <w:rFonts w:ascii="Times New Roman" w:hAnsi="Times New Roman" w:cs="Times New Roman"/>
                <w:sz w:val="24"/>
                <w:szCs w:val="24"/>
                <w:lang w:val="kk-KZ"/>
              </w:rPr>
              <w:t>Ойын,қағаздағы қуыршақ кескін, экранға түсіретін,</w:t>
            </w:r>
            <w:r>
              <w:rPr>
                <w:rFonts w:ascii="Times New Roman" w:hAnsi="Times New Roman" w:cs="Times New Roman"/>
                <w:sz w:val="24"/>
                <w:szCs w:val="24"/>
                <w:lang w:val="kk-KZ"/>
              </w:rPr>
              <w:t xml:space="preserve"> </w:t>
            </w:r>
            <w:r w:rsidRPr="00E61AD3">
              <w:rPr>
                <w:rFonts w:ascii="Times New Roman" w:eastAsia="Times New Roman" w:hAnsi="Times New Roman" w:cs="Times New Roman"/>
                <w:sz w:val="24"/>
                <w:szCs w:val="24"/>
                <w:lang w:val="kk-KZ" w:eastAsia="ru-RU"/>
              </w:rPr>
              <w:t xml:space="preserve">француз қуыршақ театры </w:t>
            </w:r>
          </w:p>
          <w:p w:rsidR="00530D81" w:rsidRPr="000E6F0F" w:rsidRDefault="00530D81" w:rsidP="0049791B">
            <w:pPr>
              <w:kinsoku w:val="0"/>
              <w:overflowPunct w:val="0"/>
              <w:rPr>
                <w:rFonts w:ascii="Times New Roman" w:hAnsi="Times New Roman" w:cs="Times New Roman"/>
                <w:b/>
                <w:bCs/>
                <w:color w:val="000000"/>
                <w:sz w:val="24"/>
                <w:lang w:val="kk-KZ"/>
              </w:rPr>
            </w:pPr>
            <w:r w:rsidRPr="000E6F0F">
              <w:rPr>
                <w:rFonts w:ascii="Times New Roman" w:hAnsi="Times New Roman" w:cs="Times New Roman"/>
                <w:b/>
                <w:bCs/>
                <w:color w:val="000000"/>
                <w:sz w:val="24"/>
                <w:lang w:val="kk-KZ"/>
              </w:rPr>
              <w:t>Диалог пен жазба жұмыстарындағы тілдік қолданыс:</w:t>
            </w:r>
          </w:p>
          <w:p w:rsidR="00530D81" w:rsidRPr="000E6F0F" w:rsidRDefault="00530D81" w:rsidP="0049791B">
            <w:pPr>
              <w:pStyle w:val="a5"/>
              <w:rPr>
                <w:rFonts w:ascii="Times New Roman" w:hAnsi="Times New Roman" w:cs="Times New Roman"/>
                <w:sz w:val="24"/>
                <w:lang w:val="kk-KZ" w:eastAsia="ru-RU"/>
              </w:rPr>
            </w:pPr>
            <w:r w:rsidRPr="000E6F0F">
              <w:rPr>
                <w:rFonts w:ascii="Times New Roman" w:hAnsi="Times New Roman" w:cs="Times New Roman"/>
                <w:sz w:val="24"/>
                <w:lang w:val="kk-KZ" w:eastAsia="ru-RU"/>
              </w:rPr>
              <w:t>менің ойымша....., дегенмен....,</w:t>
            </w:r>
          </w:p>
          <w:p w:rsidR="00530D81" w:rsidRPr="000E6F0F" w:rsidRDefault="00530D81" w:rsidP="0049791B">
            <w:pPr>
              <w:pStyle w:val="a5"/>
              <w:rPr>
                <w:rFonts w:ascii="Times New Roman" w:hAnsi="Times New Roman" w:cs="Times New Roman"/>
                <w:sz w:val="24"/>
                <w:lang w:val="kk-KZ"/>
              </w:rPr>
            </w:pPr>
            <w:r w:rsidRPr="000E6F0F">
              <w:rPr>
                <w:rFonts w:ascii="Times New Roman" w:hAnsi="Times New Roman" w:cs="Times New Roman"/>
                <w:sz w:val="24"/>
                <w:lang w:val="kk-KZ" w:eastAsia="ru-RU"/>
              </w:rPr>
              <w:t>бұл пікір қаншалықты дұрыс деп ойлайсың?...</w:t>
            </w:r>
          </w:p>
          <w:p w:rsidR="00530D81" w:rsidRPr="008A7A81" w:rsidRDefault="00530D81" w:rsidP="0049791B">
            <w:pPr>
              <w:widowControl w:val="0"/>
              <w:autoSpaceDE w:val="0"/>
              <w:autoSpaceDN w:val="0"/>
              <w:adjustRightInd w:val="0"/>
              <w:rPr>
                <w:rFonts w:ascii="Times New Roman" w:eastAsia="Times New Roman" w:hAnsi="Times New Roman" w:cs="Times New Roman"/>
                <w:b/>
                <w:sz w:val="24"/>
                <w:szCs w:val="24"/>
                <w:lang w:val="kk-KZ"/>
              </w:rPr>
            </w:pPr>
            <w:r w:rsidRPr="008A7A81">
              <w:rPr>
                <w:rFonts w:ascii="Times New Roman" w:eastAsia="Times New Roman" w:hAnsi="Times New Roman" w:cs="Times New Roman"/>
                <w:b/>
                <w:sz w:val="24"/>
                <w:szCs w:val="24"/>
                <w:lang w:val="kk-KZ"/>
              </w:rPr>
              <w:t>Талқылауға арналған сұрақтар:</w:t>
            </w:r>
          </w:p>
          <w:p w:rsidR="00530D81" w:rsidRPr="008A7A81" w:rsidRDefault="00E61AD3" w:rsidP="00530D81">
            <w:pPr>
              <w:pStyle w:val="a7"/>
              <w:widowControl w:val="0"/>
              <w:numPr>
                <w:ilvl w:val="0"/>
                <w:numId w:val="4"/>
              </w:numPr>
              <w:autoSpaceDE w:val="0"/>
              <w:autoSpaceDN w:val="0"/>
              <w:adjustRightInd w:val="0"/>
              <w:rPr>
                <w:rFonts w:ascii="Times New Roman" w:eastAsia="Times New Roman" w:hAnsi="Times New Roman" w:cs="Times New Roman"/>
                <w:szCs w:val="24"/>
                <w:lang w:val="kk-KZ"/>
              </w:rPr>
            </w:pPr>
            <w:r w:rsidRPr="008A7A81">
              <w:rPr>
                <w:rFonts w:ascii="Times New Roman" w:eastAsia="Times New Roman" w:hAnsi="Times New Roman" w:cs="Times New Roman"/>
                <w:szCs w:val="24"/>
                <w:lang w:val="kk-KZ"/>
              </w:rPr>
              <w:t>Театрда қуыршақ театрының</w:t>
            </w:r>
            <w:r w:rsidR="00530D81" w:rsidRPr="008A7A81">
              <w:rPr>
                <w:rFonts w:ascii="Times New Roman" w:eastAsia="Times New Roman" w:hAnsi="Times New Roman" w:cs="Times New Roman"/>
                <w:szCs w:val="24"/>
                <w:lang w:val="kk-KZ"/>
              </w:rPr>
              <w:t xml:space="preserve"> маңызы қандай?</w:t>
            </w:r>
          </w:p>
          <w:p w:rsidR="00530D81" w:rsidRPr="008A7A81" w:rsidRDefault="00E61AD3" w:rsidP="00530D81">
            <w:pPr>
              <w:pStyle w:val="a7"/>
              <w:widowControl w:val="0"/>
              <w:numPr>
                <w:ilvl w:val="0"/>
                <w:numId w:val="4"/>
              </w:numPr>
              <w:autoSpaceDE w:val="0"/>
              <w:autoSpaceDN w:val="0"/>
              <w:adjustRightInd w:val="0"/>
              <w:rPr>
                <w:rFonts w:ascii="Times New Roman" w:eastAsia="Times New Roman" w:hAnsi="Times New Roman" w:cs="Times New Roman"/>
                <w:szCs w:val="24"/>
                <w:lang w:val="kk-KZ"/>
              </w:rPr>
            </w:pPr>
            <w:r w:rsidRPr="008A7A81">
              <w:rPr>
                <w:rFonts w:ascii="Times New Roman" w:eastAsia="Times New Roman" w:hAnsi="Times New Roman" w:cs="Times New Roman"/>
                <w:szCs w:val="24"/>
                <w:lang w:val="kk-KZ"/>
              </w:rPr>
              <w:t>Қуыршақ театрының шығу тарихы  қандай</w:t>
            </w:r>
            <w:r w:rsidR="00530D81" w:rsidRPr="008A7A81">
              <w:rPr>
                <w:rFonts w:ascii="Times New Roman" w:eastAsia="Times New Roman" w:hAnsi="Times New Roman" w:cs="Times New Roman"/>
                <w:szCs w:val="24"/>
                <w:lang w:val="kk-KZ"/>
              </w:rPr>
              <w:t>?</w:t>
            </w:r>
          </w:p>
          <w:p w:rsidR="00530D81" w:rsidRPr="00030D22" w:rsidRDefault="00E61AD3" w:rsidP="008A7A81">
            <w:pPr>
              <w:pStyle w:val="a7"/>
              <w:numPr>
                <w:ilvl w:val="0"/>
                <w:numId w:val="4"/>
              </w:numPr>
              <w:autoSpaceDE w:val="0"/>
              <w:autoSpaceDN w:val="0"/>
              <w:adjustRightInd w:val="0"/>
              <w:rPr>
                <w:rFonts w:ascii="Times New Roman" w:hAnsi="Times New Roman" w:cs="Times New Roman"/>
                <w:sz w:val="24"/>
                <w:lang w:val="kk-KZ"/>
              </w:rPr>
            </w:pPr>
            <w:r>
              <w:rPr>
                <w:rFonts w:ascii="Times New Roman" w:eastAsia="Times New Roman" w:hAnsi="Times New Roman" w:cs="Times New Roman"/>
                <w:szCs w:val="19"/>
                <w:lang w:val="kk-KZ"/>
              </w:rPr>
              <w:t xml:space="preserve"> </w:t>
            </w:r>
            <w:r w:rsidRPr="002A567D">
              <w:rPr>
                <w:rFonts w:ascii="Times New Roman" w:eastAsia="Times New Roman" w:hAnsi="Times New Roman" w:cs="Times New Roman"/>
                <w:szCs w:val="19"/>
                <w:lang w:val="kk-KZ"/>
              </w:rPr>
              <w:t xml:space="preserve">Қазақ жеріндегі қуыршақ театры </w:t>
            </w:r>
            <w:r>
              <w:rPr>
                <w:rFonts w:ascii="Times New Roman" w:eastAsia="Times New Roman" w:hAnsi="Times New Roman" w:cs="Times New Roman"/>
                <w:szCs w:val="19"/>
                <w:lang w:val="kk-KZ"/>
              </w:rPr>
              <w:t xml:space="preserve">неден </w:t>
            </w:r>
            <w:r w:rsidRPr="002A567D">
              <w:rPr>
                <w:rFonts w:ascii="Times New Roman" w:eastAsia="Times New Roman" w:hAnsi="Times New Roman" w:cs="Times New Roman"/>
                <w:szCs w:val="19"/>
                <w:lang w:val="kk-KZ"/>
              </w:rPr>
              <w:t xml:space="preserve"> ойындардан бастау алған</w:t>
            </w:r>
            <w:r w:rsidRPr="007D481D">
              <w:rPr>
                <w:rFonts w:ascii="Times New Roman" w:eastAsia="Times New Roman" w:hAnsi="Times New Roman" w:cs="Times New Roman"/>
                <w:color w:val="FF0000"/>
                <w:sz w:val="24"/>
                <w:szCs w:val="24"/>
                <w:lang w:val="kk-KZ"/>
              </w:rPr>
              <w:t xml:space="preserve"> </w:t>
            </w:r>
            <w:r w:rsidR="00530D81" w:rsidRPr="007D481D">
              <w:rPr>
                <w:rFonts w:ascii="Times New Roman" w:eastAsia="Times New Roman" w:hAnsi="Times New Roman" w:cs="Times New Roman"/>
                <w:color w:val="FF0000"/>
                <w:sz w:val="24"/>
                <w:szCs w:val="24"/>
                <w:lang w:val="kk-KZ"/>
              </w:rPr>
              <w:t>?</w:t>
            </w:r>
          </w:p>
        </w:tc>
      </w:tr>
      <w:tr w:rsidR="00530D81" w:rsidRPr="002E25B8" w:rsidTr="0049791B">
        <w:trPr>
          <w:trHeight w:val="303"/>
        </w:trPr>
        <w:tc>
          <w:tcPr>
            <w:tcW w:w="1108" w:type="pct"/>
            <w:gridSpan w:val="2"/>
            <w:hideMark/>
          </w:tcPr>
          <w:p w:rsidR="00530D81" w:rsidRPr="00735D4F" w:rsidRDefault="00530D81" w:rsidP="0049791B">
            <w:pPr>
              <w:rPr>
                <w:rFonts w:ascii="Times New Roman" w:hAnsi="Times New Roman" w:cs="Times New Roman"/>
                <w:b/>
                <w:sz w:val="24"/>
                <w:szCs w:val="24"/>
                <w:lang w:val="kk-KZ"/>
              </w:rPr>
            </w:pPr>
            <w:r w:rsidRPr="000E6F0F">
              <w:rPr>
                <w:rFonts w:ascii="Times New Roman" w:hAnsi="Times New Roman" w:cs="Times New Roman"/>
                <w:b/>
                <w:bCs/>
                <w:sz w:val="24"/>
                <w:lang w:val="kk-KZ"/>
              </w:rPr>
              <w:t>Бағалау критерийі</w:t>
            </w:r>
          </w:p>
        </w:tc>
        <w:tc>
          <w:tcPr>
            <w:tcW w:w="3892" w:type="pct"/>
            <w:gridSpan w:val="3"/>
            <w:hideMark/>
          </w:tcPr>
          <w:p w:rsidR="00530D81" w:rsidRPr="000E6F0F" w:rsidRDefault="00530D81" w:rsidP="007D481D">
            <w:pPr>
              <w:pStyle w:val="a5"/>
              <w:numPr>
                <w:ilvl w:val="0"/>
                <w:numId w:val="11"/>
              </w:numPr>
              <w:contextualSpacing/>
              <w:jc w:val="both"/>
              <w:rPr>
                <w:rFonts w:ascii="Times New Roman" w:hAnsi="Times New Roman" w:cs="Times New Roman"/>
                <w:sz w:val="24"/>
                <w:lang w:val="kk-KZ"/>
              </w:rPr>
            </w:pPr>
            <w:r w:rsidRPr="000E6F0F">
              <w:rPr>
                <w:rFonts w:ascii="Times New Roman" w:hAnsi="Times New Roman" w:cs="Times New Roman"/>
                <w:sz w:val="24"/>
                <w:lang w:val="kk-KZ"/>
              </w:rPr>
              <w:t>мәтіннен алынған дәйексөздерге сүйене отырып, көтерілген мәселені болжау</w:t>
            </w:r>
          </w:p>
          <w:p w:rsidR="00530D81" w:rsidRPr="007D481D" w:rsidRDefault="00530D81" w:rsidP="008A7A81">
            <w:pPr>
              <w:pStyle w:val="a7"/>
              <w:numPr>
                <w:ilvl w:val="0"/>
                <w:numId w:val="11"/>
              </w:numPr>
              <w:rPr>
                <w:rFonts w:ascii="Times New Roman" w:hAnsi="Times New Roman" w:cs="Times New Roman"/>
                <w:sz w:val="24"/>
                <w:szCs w:val="24"/>
                <w:lang w:val="kk-KZ"/>
              </w:rPr>
            </w:pPr>
            <w:r w:rsidRPr="007D481D">
              <w:rPr>
                <w:rFonts w:ascii="Times New Roman" w:hAnsi="Times New Roman"/>
                <w:sz w:val="24"/>
                <w:lang w:val="kk-KZ"/>
              </w:rPr>
              <w:t xml:space="preserve"> а</w:t>
            </w:r>
            <w:r w:rsidR="008A7A81">
              <w:rPr>
                <w:rFonts w:ascii="Times New Roman" w:hAnsi="Times New Roman"/>
                <w:sz w:val="24"/>
                <w:lang w:val="kk-KZ"/>
              </w:rPr>
              <w:t>таулы</w:t>
            </w:r>
            <w:r w:rsidRPr="007D481D">
              <w:rPr>
                <w:rFonts w:ascii="Times New Roman" w:hAnsi="Times New Roman"/>
                <w:sz w:val="24"/>
                <w:lang w:val="kk-KZ"/>
              </w:rPr>
              <w:t xml:space="preserve"> сөйлем жасаудағы өзіндік орнын, қызметін түсініп қолдану.</w:t>
            </w:r>
          </w:p>
        </w:tc>
      </w:tr>
      <w:tr w:rsidR="00530D81" w:rsidRPr="002E25B8" w:rsidTr="0049791B">
        <w:trPr>
          <w:trHeight w:val="303"/>
        </w:trPr>
        <w:tc>
          <w:tcPr>
            <w:tcW w:w="1108" w:type="pct"/>
            <w:gridSpan w:val="2"/>
            <w:hideMark/>
          </w:tcPr>
          <w:p w:rsidR="00530D81" w:rsidRPr="00735D4F" w:rsidRDefault="00530D81" w:rsidP="0049791B">
            <w:pPr>
              <w:rPr>
                <w:rFonts w:ascii="Times New Roman" w:hAnsi="Times New Roman" w:cs="Times New Roman"/>
                <w:b/>
                <w:sz w:val="24"/>
                <w:szCs w:val="24"/>
                <w:lang w:val="kk-KZ"/>
              </w:rPr>
            </w:pPr>
            <w:proofErr w:type="spellStart"/>
            <w:r w:rsidRPr="000E6F0F">
              <w:rPr>
                <w:rFonts w:ascii="Times New Roman" w:hAnsi="Times New Roman" w:cs="Times New Roman"/>
                <w:b/>
                <w:bCs/>
                <w:sz w:val="24"/>
                <w:lang w:val="en-US"/>
              </w:rPr>
              <w:t>Құ</w:t>
            </w:r>
            <w:proofErr w:type="spellEnd"/>
            <w:r w:rsidRPr="000E6F0F">
              <w:rPr>
                <w:rFonts w:ascii="Times New Roman" w:hAnsi="Times New Roman" w:cs="Times New Roman"/>
                <w:b/>
                <w:bCs/>
                <w:sz w:val="24"/>
                <w:lang w:val="kk-KZ"/>
              </w:rPr>
              <w:t>ндылықтарға баулу</w:t>
            </w:r>
          </w:p>
        </w:tc>
        <w:tc>
          <w:tcPr>
            <w:tcW w:w="3892" w:type="pct"/>
            <w:gridSpan w:val="3"/>
            <w:hideMark/>
          </w:tcPr>
          <w:p w:rsidR="00530D81" w:rsidRPr="00E46D8B" w:rsidRDefault="00530D81" w:rsidP="0049791B">
            <w:pPr>
              <w:jc w:val="both"/>
              <w:rPr>
                <w:rFonts w:ascii="Times New Roman" w:hAnsi="Times New Roman" w:cs="Times New Roman"/>
                <w:sz w:val="24"/>
                <w:szCs w:val="24"/>
                <w:lang w:val="kk-KZ"/>
              </w:rPr>
            </w:pPr>
            <w:r w:rsidRPr="001D6B4E">
              <w:rPr>
                <w:rFonts w:ascii="Times New Roman" w:hAnsi="Times New Roman" w:cs="Times New Roman"/>
                <w:sz w:val="24"/>
                <w:lang w:val="kk-KZ"/>
              </w:rPr>
              <w:t>«</w:t>
            </w:r>
            <w:r w:rsidRPr="000E6F0F">
              <w:rPr>
                <w:rFonts w:ascii="Times New Roman" w:hAnsi="Times New Roman" w:cs="Times New Roman"/>
                <w:sz w:val="24"/>
                <w:lang w:val="kk-KZ"/>
              </w:rPr>
              <w:t>Мәңгілік Ел</w:t>
            </w:r>
            <w:r w:rsidRPr="001D6B4E">
              <w:rPr>
                <w:rFonts w:ascii="Times New Roman" w:hAnsi="Times New Roman" w:cs="Times New Roman"/>
                <w:sz w:val="24"/>
                <w:lang w:val="kk-KZ"/>
              </w:rPr>
              <w:t xml:space="preserve">» </w:t>
            </w:r>
            <w:r w:rsidRPr="000E6F0F">
              <w:rPr>
                <w:rFonts w:ascii="Times New Roman" w:hAnsi="Times New Roman" w:cs="Times New Roman"/>
                <w:sz w:val="24"/>
                <w:lang w:val="kk-KZ"/>
              </w:rPr>
              <w:t xml:space="preserve">жалпыұлттық идеясының </w:t>
            </w:r>
            <w:r w:rsidRPr="001D6B4E">
              <w:rPr>
                <w:rFonts w:ascii="Times New Roman" w:hAnsi="Times New Roman" w:cs="Times New Roman"/>
                <w:sz w:val="24"/>
                <w:lang w:val="kk-KZ"/>
              </w:rPr>
              <w:t>«</w:t>
            </w:r>
            <w:r w:rsidRPr="000E6F0F">
              <w:rPr>
                <w:rFonts w:ascii="Times New Roman" w:hAnsi="Times New Roman" w:cs="Times New Roman"/>
                <w:sz w:val="24"/>
                <w:lang w:val="kk-KZ"/>
              </w:rPr>
              <w:t>Тарихтың, мəдениет пен тілдің біртұтастығы</w:t>
            </w:r>
          </w:p>
        </w:tc>
      </w:tr>
      <w:tr w:rsidR="00530D81" w:rsidRPr="001D6B4E" w:rsidTr="0049791B">
        <w:trPr>
          <w:trHeight w:val="303"/>
        </w:trPr>
        <w:tc>
          <w:tcPr>
            <w:tcW w:w="1108" w:type="pct"/>
            <w:gridSpan w:val="2"/>
            <w:hideMark/>
          </w:tcPr>
          <w:p w:rsidR="00530D81" w:rsidRPr="000E6F0F" w:rsidRDefault="00530D81" w:rsidP="0049791B">
            <w:pPr>
              <w:autoSpaceDE w:val="0"/>
              <w:autoSpaceDN w:val="0"/>
              <w:adjustRightInd w:val="0"/>
              <w:rPr>
                <w:rFonts w:ascii="Times New Roman" w:hAnsi="Times New Roman" w:cs="Times New Roman"/>
                <w:sz w:val="24"/>
                <w:lang w:val="en-US"/>
              </w:rPr>
            </w:pPr>
            <w:r w:rsidRPr="000E6F0F">
              <w:rPr>
                <w:rFonts w:ascii="Times New Roman" w:hAnsi="Times New Roman" w:cs="Times New Roman"/>
                <w:b/>
                <w:bCs/>
                <w:sz w:val="24"/>
                <w:lang w:val="kk-KZ"/>
              </w:rPr>
              <w:t>Пәнаралық байланыс</w:t>
            </w:r>
          </w:p>
        </w:tc>
        <w:tc>
          <w:tcPr>
            <w:tcW w:w="3892" w:type="pct"/>
            <w:gridSpan w:val="3"/>
            <w:hideMark/>
          </w:tcPr>
          <w:p w:rsidR="00530D81" w:rsidRPr="004414D4" w:rsidRDefault="00530D81" w:rsidP="0049791B">
            <w:pPr>
              <w:autoSpaceDE w:val="0"/>
              <w:autoSpaceDN w:val="0"/>
              <w:adjustRightInd w:val="0"/>
              <w:rPr>
                <w:rFonts w:ascii="Times New Roman" w:hAnsi="Times New Roman" w:cs="Times New Roman"/>
                <w:sz w:val="24"/>
                <w:lang w:val="kk-KZ"/>
              </w:rPr>
            </w:pPr>
            <w:r w:rsidRPr="004414D4">
              <w:rPr>
                <w:rFonts w:ascii="Times New Roman" w:eastAsia="Times New Roman" w:hAnsi="Times New Roman" w:cs="Times New Roman"/>
                <w:sz w:val="24"/>
                <w:szCs w:val="24"/>
                <w:lang w:val="kk-KZ"/>
              </w:rPr>
              <w:t>География, биология</w:t>
            </w:r>
          </w:p>
        </w:tc>
      </w:tr>
      <w:tr w:rsidR="00530D81" w:rsidRPr="00A36A5A" w:rsidTr="0049791B">
        <w:trPr>
          <w:trHeight w:val="303"/>
        </w:trPr>
        <w:tc>
          <w:tcPr>
            <w:tcW w:w="1108" w:type="pct"/>
            <w:gridSpan w:val="2"/>
            <w:hideMark/>
          </w:tcPr>
          <w:p w:rsidR="00530D81" w:rsidRPr="000E6F0F" w:rsidRDefault="00530D81" w:rsidP="0049791B">
            <w:pPr>
              <w:autoSpaceDE w:val="0"/>
              <w:autoSpaceDN w:val="0"/>
              <w:adjustRightInd w:val="0"/>
              <w:rPr>
                <w:rFonts w:ascii="Times New Roman" w:hAnsi="Times New Roman" w:cs="Times New Roman"/>
                <w:b/>
                <w:bCs/>
                <w:sz w:val="24"/>
                <w:lang w:val="kk-KZ"/>
              </w:rPr>
            </w:pPr>
            <w:r w:rsidRPr="000E6F0F">
              <w:rPr>
                <w:rFonts w:ascii="Times New Roman" w:hAnsi="Times New Roman" w:cs="Times New Roman"/>
                <w:b/>
                <w:bCs/>
                <w:sz w:val="24"/>
                <w:lang w:val="kk-KZ"/>
              </w:rPr>
              <w:t>Алдыңғы оқу</w:t>
            </w:r>
          </w:p>
          <w:p w:rsidR="00530D81" w:rsidRPr="000E6F0F" w:rsidRDefault="00530D81" w:rsidP="0049791B">
            <w:pPr>
              <w:autoSpaceDE w:val="0"/>
              <w:autoSpaceDN w:val="0"/>
              <w:adjustRightInd w:val="0"/>
              <w:rPr>
                <w:rFonts w:ascii="Times New Roman" w:hAnsi="Times New Roman" w:cs="Times New Roman"/>
                <w:sz w:val="24"/>
                <w:lang w:val="en-US"/>
              </w:rPr>
            </w:pPr>
          </w:p>
        </w:tc>
        <w:tc>
          <w:tcPr>
            <w:tcW w:w="3892" w:type="pct"/>
            <w:gridSpan w:val="3"/>
            <w:hideMark/>
          </w:tcPr>
          <w:p w:rsidR="00530D81" w:rsidRPr="000E6F0F" w:rsidRDefault="00530D81" w:rsidP="0049791B">
            <w:pPr>
              <w:autoSpaceDE w:val="0"/>
              <w:autoSpaceDN w:val="0"/>
              <w:adjustRightInd w:val="0"/>
              <w:rPr>
                <w:rFonts w:ascii="Times New Roman" w:hAnsi="Times New Roman" w:cs="Times New Roman"/>
                <w:sz w:val="24"/>
                <w:lang w:val="kk-KZ"/>
              </w:rPr>
            </w:pPr>
            <w:r w:rsidRPr="000E6F0F">
              <w:rPr>
                <w:rFonts w:ascii="Times New Roman" w:hAnsi="Times New Roman" w:cs="Times New Roman"/>
                <w:b/>
                <w:sz w:val="24"/>
                <w:lang w:val="kk-KZ"/>
              </w:rPr>
              <w:t xml:space="preserve">SMS жазу арқылы  сұрақ-жауап береді,  ұялы телефон формасындағы </w:t>
            </w:r>
            <w:r w:rsidRPr="000E6F0F">
              <w:rPr>
                <w:rFonts w:ascii="Times New Roman" w:hAnsi="Times New Roman" w:cs="Times New Roman"/>
                <w:sz w:val="24"/>
                <w:lang w:val="kk-KZ"/>
              </w:rPr>
              <w:t xml:space="preserve">қима қағаздар арқылы жазады. Бір-біріне жібереді жауап  береді   </w:t>
            </w:r>
          </w:p>
        </w:tc>
      </w:tr>
      <w:tr w:rsidR="00530D81" w:rsidRPr="00CB45CA" w:rsidTr="0049791B">
        <w:trPr>
          <w:trHeight w:val="288"/>
        </w:trPr>
        <w:tc>
          <w:tcPr>
            <w:tcW w:w="5000" w:type="pct"/>
            <w:gridSpan w:val="5"/>
            <w:hideMark/>
          </w:tcPr>
          <w:p w:rsidR="00530D81" w:rsidRPr="00CB45CA" w:rsidRDefault="00530D81" w:rsidP="0049791B">
            <w:pPr>
              <w:jc w:val="center"/>
              <w:rPr>
                <w:rFonts w:ascii="Times New Roman" w:hAnsi="Times New Roman" w:cs="Times New Roman"/>
                <w:b/>
                <w:sz w:val="24"/>
                <w:szCs w:val="24"/>
                <w:lang w:val="kk-KZ"/>
              </w:rPr>
            </w:pPr>
            <w:r w:rsidRPr="00CB45CA">
              <w:rPr>
                <w:rFonts w:ascii="Times New Roman" w:hAnsi="Times New Roman" w:cs="Times New Roman"/>
                <w:b/>
                <w:sz w:val="24"/>
                <w:szCs w:val="24"/>
                <w:lang w:val="kk-KZ"/>
              </w:rPr>
              <w:t>Жоспар</w:t>
            </w:r>
          </w:p>
        </w:tc>
      </w:tr>
      <w:tr w:rsidR="00530D81" w:rsidRPr="00CB45CA" w:rsidTr="0049791B">
        <w:trPr>
          <w:trHeight w:val="528"/>
        </w:trPr>
        <w:tc>
          <w:tcPr>
            <w:tcW w:w="842" w:type="pct"/>
            <w:hideMark/>
          </w:tcPr>
          <w:p w:rsidR="00530D81" w:rsidRPr="00F52A2A" w:rsidRDefault="00530D81" w:rsidP="0049791B">
            <w:pPr>
              <w:autoSpaceDE w:val="0"/>
              <w:autoSpaceDN w:val="0"/>
              <w:adjustRightInd w:val="0"/>
              <w:rPr>
                <w:rFonts w:ascii="Times New Roman" w:hAnsi="Times New Roman" w:cs="Times New Roman"/>
                <w:b/>
                <w:bCs/>
                <w:color w:val="000000"/>
                <w:sz w:val="24"/>
                <w:szCs w:val="24"/>
                <w:lang w:val="kk-KZ"/>
              </w:rPr>
            </w:pPr>
            <w:r w:rsidRPr="00F52A2A">
              <w:rPr>
                <w:rFonts w:ascii="Times New Roman" w:hAnsi="Times New Roman" w:cs="Times New Roman"/>
                <w:b/>
                <w:bCs/>
                <w:color w:val="000000"/>
                <w:sz w:val="24"/>
                <w:szCs w:val="24"/>
                <w:lang w:val="kk-KZ"/>
              </w:rPr>
              <w:t>Жоспарланған</w:t>
            </w:r>
          </w:p>
          <w:p w:rsidR="00530D81" w:rsidRPr="00F52A2A" w:rsidRDefault="00530D81" w:rsidP="0049791B">
            <w:pPr>
              <w:autoSpaceDE w:val="0"/>
              <w:autoSpaceDN w:val="0"/>
              <w:adjustRightInd w:val="0"/>
              <w:rPr>
                <w:rFonts w:ascii="Times New Roman" w:hAnsi="Times New Roman" w:cs="Times New Roman"/>
                <w:b/>
                <w:bCs/>
                <w:color w:val="000000"/>
                <w:sz w:val="24"/>
                <w:szCs w:val="24"/>
                <w:lang w:val="kk-KZ"/>
              </w:rPr>
            </w:pPr>
            <w:r w:rsidRPr="00F52A2A">
              <w:rPr>
                <w:rFonts w:ascii="Times New Roman" w:hAnsi="Times New Roman" w:cs="Times New Roman"/>
                <w:b/>
                <w:bCs/>
                <w:color w:val="000000"/>
                <w:sz w:val="24"/>
                <w:szCs w:val="24"/>
                <w:lang w:val="kk-KZ"/>
              </w:rPr>
              <w:t>уақыт</w:t>
            </w:r>
          </w:p>
        </w:tc>
        <w:tc>
          <w:tcPr>
            <w:tcW w:w="3300" w:type="pct"/>
            <w:gridSpan w:val="3"/>
            <w:hideMark/>
          </w:tcPr>
          <w:p w:rsidR="00530D81" w:rsidRPr="00F52A2A" w:rsidRDefault="00530D81" w:rsidP="0049791B">
            <w:pPr>
              <w:tabs>
                <w:tab w:val="left" w:pos="2469"/>
              </w:tabs>
              <w:jc w:val="center"/>
              <w:rPr>
                <w:rFonts w:ascii="Times New Roman" w:hAnsi="Times New Roman" w:cs="Times New Roman"/>
                <w:b/>
                <w:bCs/>
                <w:color w:val="000000"/>
                <w:sz w:val="24"/>
                <w:szCs w:val="24"/>
                <w:lang w:val="kk-KZ"/>
              </w:rPr>
            </w:pPr>
            <w:r w:rsidRPr="00F52A2A">
              <w:rPr>
                <w:rFonts w:ascii="Times New Roman" w:hAnsi="Times New Roman" w:cs="Times New Roman"/>
                <w:b/>
                <w:bCs/>
                <w:color w:val="000000"/>
                <w:sz w:val="24"/>
                <w:szCs w:val="24"/>
                <w:lang w:val="kk-KZ"/>
              </w:rPr>
              <w:t>Жоспарланған жаттығу түрлері</w:t>
            </w:r>
          </w:p>
          <w:p w:rsidR="00530D81" w:rsidRPr="00F52A2A" w:rsidRDefault="00530D81" w:rsidP="0049791B">
            <w:pPr>
              <w:autoSpaceDE w:val="0"/>
              <w:autoSpaceDN w:val="0"/>
              <w:adjustRightInd w:val="0"/>
              <w:rPr>
                <w:rFonts w:ascii="Times New Roman" w:hAnsi="Times New Roman" w:cs="Times New Roman"/>
                <w:b/>
                <w:bCs/>
                <w:color w:val="000000"/>
                <w:sz w:val="24"/>
                <w:szCs w:val="24"/>
                <w:lang w:val="kk-KZ"/>
              </w:rPr>
            </w:pPr>
          </w:p>
        </w:tc>
        <w:tc>
          <w:tcPr>
            <w:tcW w:w="858" w:type="pct"/>
            <w:hideMark/>
          </w:tcPr>
          <w:p w:rsidR="00530D81" w:rsidRPr="00F52A2A" w:rsidRDefault="00530D81" w:rsidP="0049791B">
            <w:pPr>
              <w:autoSpaceDE w:val="0"/>
              <w:autoSpaceDN w:val="0"/>
              <w:adjustRightInd w:val="0"/>
              <w:rPr>
                <w:rFonts w:ascii="Times New Roman" w:hAnsi="Times New Roman" w:cs="Times New Roman"/>
                <w:b/>
                <w:bCs/>
                <w:color w:val="000000"/>
                <w:sz w:val="24"/>
                <w:szCs w:val="24"/>
                <w:lang w:val="kk-KZ"/>
              </w:rPr>
            </w:pPr>
            <w:r w:rsidRPr="00F52A2A">
              <w:rPr>
                <w:rFonts w:ascii="Times New Roman" w:hAnsi="Times New Roman" w:cs="Times New Roman"/>
                <w:b/>
                <w:bCs/>
                <w:color w:val="000000"/>
                <w:sz w:val="24"/>
                <w:szCs w:val="24"/>
                <w:lang w:val="kk-KZ"/>
              </w:rPr>
              <w:t>Ресурстар</w:t>
            </w:r>
          </w:p>
          <w:p w:rsidR="00530D81" w:rsidRPr="00F52A2A" w:rsidRDefault="00530D81" w:rsidP="0049791B">
            <w:pPr>
              <w:autoSpaceDE w:val="0"/>
              <w:autoSpaceDN w:val="0"/>
              <w:adjustRightInd w:val="0"/>
              <w:rPr>
                <w:rFonts w:ascii="Times New Roman" w:hAnsi="Times New Roman" w:cs="Times New Roman"/>
                <w:b/>
                <w:bCs/>
                <w:color w:val="000000"/>
                <w:sz w:val="24"/>
                <w:szCs w:val="24"/>
                <w:lang w:val="kk-KZ"/>
              </w:rPr>
            </w:pPr>
          </w:p>
        </w:tc>
      </w:tr>
      <w:tr w:rsidR="00530D81" w:rsidRPr="00CB45CA" w:rsidTr="0049791B">
        <w:trPr>
          <w:trHeight w:val="528"/>
        </w:trPr>
        <w:tc>
          <w:tcPr>
            <w:tcW w:w="842" w:type="pct"/>
            <w:hideMark/>
          </w:tcPr>
          <w:p w:rsidR="00530D81" w:rsidRPr="002C3572" w:rsidRDefault="00530D81" w:rsidP="0049791B">
            <w:pPr>
              <w:jc w:val="center"/>
              <w:rPr>
                <w:rFonts w:ascii="Times New Roman" w:hAnsi="Times New Roman" w:cs="Times New Roman"/>
                <w:sz w:val="24"/>
                <w:szCs w:val="24"/>
                <w:lang w:val="kk-KZ"/>
              </w:rPr>
            </w:pPr>
            <w:r w:rsidRPr="002C3572">
              <w:rPr>
                <w:rFonts w:ascii="Times New Roman" w:hAnsi="Times New Roman" w:cs="Times New Roman"/>
                <w:sz w:val="24"/>
                <w:szCs w:val="24"/>
              </w:rPr>
              <w:t>Сабақтың басы</w:t>
            </w:r>
            <w:r w:rsidRPr="002C3572">
              <w:rPr>
                <w:rFonts w:ascii="Times New Roman" w:hAnsi="Times New Roman" w:cs="Times New Roman"/>
                <w:sz w:val="24"/>
                <w:szCs w:val="24"/>
                <w:lang w:val="kk-KZ"/>
              </w:rPr>
              <w:t xml:space="preserve"> 7 минут</w:t>
            </w:r>
          </w:p>
          <w:p w:rsidR="00530D81" w:rsidRPr="002C3572" w:rsidRDefault="00530D81" w:rsidP="0049791B">
            <w:pPr>
              <w:rPr>
                <w:rFonts w:ascii="Times New Roman" w:hAnsi="Times New Roman" w:cs="Times New Roman"/>
                <w:sz w:val="24"/>
                <w:szCs w:val="24"/>
              </w:rPr>
            </w:pPr>
          </w:p>
        </w:tc>
        <w:tc>
          <w:tcPr>
            <w:tcW w:w="3300" w:type="pct"/>
            <w:gridSpan w:val="3"/>
            <w:hideMark/>
          </w:tcPr>
          <w:p w:rsidR="00530D81" w:rsidRPr="002C3572" w:rsidRDefault="00530D81" w:rsidP="0049791B">
            <w:pPr>
              <w:spacing w:line="240" w:lineRule="atLeast"/>
              <w:contextualSpacing/>
              <w:rPr>
                <w:rFonts w:ascii="Times New Roman" w:hAnsi="Times New Roman" w:cs="Times New Roman"/>
                <w:b/>
                <w:sz w:val="24"/>
                <w:szCs w:val="24"/>
                <w:lang w:val="kk-KZ"/>
              </w:rPr>
            </w:pPr>
            <w:r w:rsidRPr="002C3572">
              <w:rPr>
                <w:rFonts w:ascii="Times New Roman" w:hAnsi="Times New Roman" w:cs="Times New Roman"/>
                <w:b/>
                <w:sz w:val="24"/>
                <w:szCs w:val="24"/>
                <w:lang w:val="kk-KZ"/>
              </w:rPr>
              <w:t>Оқушыларға психологиялық ахуал туғызу.</w:t>
            </w:r>
          </w:p>
          <w:p w:rsidR="002E25B8" w:rsidRDefault="002E25B8" w:rsidP="002E25B8">
            <w:pPr>
              <w:jc w:val="both"/>
              <w:rPr>
                <w:rFonts w:ascii="Times New Roman" w:hAnsi="Times New Roman"/>
                <w:sz w:val="24"/>
                <w:lang w:val="kk-KZ"/>
              </w:rPr>
            </w:pPr>
            <w:r w:rsidRPr="0037157A">
              <w:rPr>
                <w:rFonts w:ascii="Times New Roman" w:hAnsi="Times New Roman"/>
                <w:sz w:val="24"/>
                <w:lang w:val="kk-KZ"/>
              </w:rPr>
              <w:t xml:space="preserve">Сабақтың мақсаты мен күтілетін нәтижелер таныстырылады. </w:t>
            </w:r>
            <w:r>
              <w:rPr>
                <w:rFonts w:ascii="Times New Roman" w:hAnsi="Times New Roman"/>
                <w:sz w:val="24"/>
                <w:lang w:val="kk-KZ"/>
              </w:rPr>
              <w:t xml:space="preserve">Суреттерге қарап ой шақырады. Өз білетіндерін ортаға салады. </w:t>
            </w:r>
          </w:p>
          <w:p w:rsidR="002E25B8" w:rsidRPr="0037157A" w:rsidRDefault="002E25B8" w:rsidP="002E25B8">
            <w:pPr>
              <w:jc w:val="both"/>
              <w:rPr>
                <w:rFonts w:ascii="Times New Roman" w:hAnsi="Times New Roman"/>
                <w:sz w:val="24"/>
                <w:lang w:val="kk-KZ"/>
              </w:rPr>
            </w:pPr>
            <w:r>
              <w:rPr>
                <w:rFonts w:ascii="Times New Roman" w:hAnsi="Times New Roman"/>
                <w:sz w:val="24"/>
                <w:lang w:val="kk-KZ"/>
              </w:rPr>
              <w:t xml:space="preserve">Оқушылар қаламдары арқылы төрт топқа бөлінеді. </w:t>
            </w:r>
          </w:p>
          <w:p w:rsidR="00530D81" w:rsidRPr="004414D4" w:rsidRDefault="00530D81" w:rsidP="0049791B">
            <w:pPr>
              <w:rPr>
                <w:rFonts w:ascii="Times New Roman" w:hAnsi="Times New Roman" w:cs="Times New Roman"/>
                <w:sz w:val="24"/>
                <w:szCs w:val="24"/>
                <w:lang w:val="kk-KZ"/>
              </w:rPr>
            </w:pPr>
            <w:r w:rsidRPr="004414D4">
              <w:rPr>
                <w:rFonts w:ascii="Times New Roman" w:hAnsi="Times New Roman" w:cs="Times New Roman"/>
                <w:sz w:val="24"/>
                <w:szCs w:val="24"/>
                <w:lang w:val="kk-KZ"/>
              </w:rPr>
              <w:t xml:space="preserve"> </w:t>
            </w:r>
          </w:p>
        </w:tc>
        <w:tc>
          <w:tcPr>
            <w:tcW w:w="858" w:type="pct"/>
            <w:hideMark/>
          </w:tcPr>
          <w:p w:rsidR="00530D81" w:rsidRPr="002C3572" w:rsidRDefault="00530D81" w:rsidP="0049791B">
            <w:pPr>
              <w:rPr>
                <w:rFonts w:ascii="Times New Roman" w:hAnsi="Times New Roman" w:cs="Times New Roman"/>
                <w:sz w:val="24"/>
                <w:szCs w:val="24"/>
                <w:lang w:val="kk-KZ"/>
              </w:rPr>
            </w:pPr>
            <w:r w:rsidRPr="002C3572">
              <w:rPr>
                <w:rFonts w:ascii="Times New Roman" w:hAnsi="Times New Roman" w:cs="Times New Roman"/>
                <w:sz w:val="24"/>
                <w:szCs w:val="24"/>
                <w:lang w:val="kk-KZ"/>
              </w:rPr>
              <w:t xml:space="preserve">АКТ, слайд </w:t>
            </w: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tc>
      </w:tr>
      <w:tr w:rsidR="00530D81" w:rsidRPr="00CB45CA" w:rsidTr="0049791B">
        <w:trPr>
          <w:trHeight w:val="528"/>
        </w:trPr>
        <w:tc>
          <w:tcPr>
            <w:tcW w:w="842" w:type="pct"/>
            <w:hideMark/>
          </w:tcPr>
          <w:p w:rsidR="00530D81" w:rsidRPr="002C3572" w:rsidRDefault="00530D81" w:rsidP="0049791B">
            <w:pPr>
              <w:jc w:val="center"/>
              <w:rPr>
                <w:rFonts w:ascii="Times New Roman" w:hAnsi="Times New Roman" w:cs="Times New Roman"/>
                <w:sz w:val="24"/>
                <w:szCs w:val="24"/>
                <w:lang w:val="kk-KZ"/>
              </w:rPr>
            </w:pPr>
            <w:r w:rsidRPr="002C3572">
              <w:rPr>
                <w:rFonts w:ascii="Times New Roman" w:hAnsi="Times New Roman" w:cs="Times New Roman"/>
                <w:sz w:val="24"/>
                <w:szCs w:val="24"/>
                <w:lang w:val="kk-KZ"/>
              </w:rPr>
              <w:lastRenderedPageBreak/>
              <w:t>Сабақтың ортасы</w:t>
            </w:r>
          </w:p>
          <w:p w:rsidR="00530D81" w:rsidRPr="002C3572" w:rsidRDefault="00530D81" w:rsidP="0049791B">
            <w:pPr>
              <w:jc w:val="center"/>
              <w:rPr>
                <w:rFonts w:ascii="Times New Roman" w:hAnsi="Times New Roman" w:cs="Times New Roman"/>
                <w:sz w:val="24"/>
                <w:szCs w:val="24"/>
                <w:lang w:val="kk-KZ"/>
              </w:rPr>
            </w:pPr>
            <w:r w:rsidRPr="002C3572">
              <w:rPr>
                <w:rFonts w:ascii="Times New Roman" w:hAnsi="Times New Roman" w:cs="Times New Roman"/>
                <w:sz w:val="24"/>
                <w:szCs w:val="24"/>
                <w:lang w:val="kk-KZ"/>
              </w:rPr>
              <w:t>25 минут</w:t>
            </w:r>
          </w:p>
          <w:p w:rsidR="00530D81" w:rsidRPr="002C3572" w:rsidRDefault="00530D81" w:rsidP="0049791B">
            <w:pPr>
              <w:rPr>
                <w:rFonts w:ascii="Times New Roman" w:hAnsi="Times New Roman" w:cs="Times New Roman"/>
                <w:sz w:val="24"/>
                <w:szCs w:val="24"/>
                <w:lang w:val="kk-KZ"/>
              </w:rPr>
            </w:pPr>
          </w:p>
        </w:tc>
        <w:tc>
          <w:tcPr>
            <w:tcW w:w="3300" w:type="pct"/>
            <w:gridSpan w:val="3"/>
            <w:hideMark/>
          </w:tcPr>
          <w:p w:rsidR="00530D81" w:rsidRDefault="00530D81" w:rsidP="0049791B">
            <w:pPr>
              <w:spacing w:before="60" w:after="60"/>
              <w:jc w:val="both"/>
              <w:rPr>
                <w:rFonts w:ascii="Times New Roman" w:hAnsi="Times New Roman"/>
                <w:b/>
                <w:bCs/>
                <w:sz w:val="24"/>
                <w:lang w:val="kk-KZ"/>
              </w:rPr>
            </w:pPr>
            <w:r>
              <w:rPr>
                <w:rFonts w:ascii="Times New Roman" w:hAnsi="Times New Roman"/>
                <w:b/>
                <w:bCs/>
                <w:sz w:val="24"/>
                <w:lang w:val="kk-KZ"/>
              </w:rPr>
              <w:t>І</w:t>
            </w:r>
            <w:r w:rsidRPr="002D741D">
              <w:rPr>
                <w:rFonts w:ascii="Times New Roman" w:hAnsi="Times New Roman"/>
                <w:b/>
                <w:bCs/>
                <w:sz w:val="24"/>
                <w:lang w:val="kk-KZ"/>
              </w:rPr>
              <w:t>-тапсырма</w:t>
            </w:r>
            <w:r w:rsidRPr="002D741D">
              <w:rPr>
                <w:rFonts w:ascii="Times New Roman" w:hAnsi="Times New Roman"/>
                <w:bCs/>
                <w:sz w:val="24"/>
                <w:lang w:val="kk-KZ"/>
              </w:rPr>
              <w:t xml:space="preserve">. </w:t>
            </w:r>
            <w:r w:rsidRPr="002C3572">
              <w:rPr>
                <w:rFonts w:ascii="Times New Roman" w:hAnsi="Times New Roman" w:cs="Times New Roman"/>
                <w:b/>
                <w:bCs/>
                <w:sz w:val="24"/>
                <w:szCs w:val="24"/>
                <w:lang w:val="kk-KZ"/>
              </w:rPr>
              <w:t xml:space="preserve">Оқылым алды жұмыс. </w:t>
            </w:r>
            <w:r w:rsidRPr="002D741D">
              <w:rPr>
                <w:rFonts w:ascii="Times New Roman" w:hAnsi="Times New Roman"/>
                <w:b/>
                <w:bCs/>
                <w:sz w:val="24"/>
                <w:lang w:val="kk-KZ"/>
              </w:rPr>
              <w:t>«Ойлан, жұптас, бөліс» әдісі.</w:t>
            </w:r>
          </w:p>
          <w:p w:rsidR="00530D81" w:rsidRPr="002C0E7D" w:rsidRDefault="00530D81" w:rsidP="0049791B">
            <w:pPr>
              <w:spacing w:before="60" w:after="60"/>
              <w:jc w:val="both"/>
              <w:rPr>
                <w:rFonts w:ascii="Times New Roman" w:hAnsi="Times New Roman"/>
                <w:bCs/>
                <w:lang w:val="kk-KZ"/>
              </w:rPr>
            </w:pPr>
            <w:r w:rsidRPr="002C0E7D">
              <w:rPr>
                <w:rFonts w:ascii="Times New Roman" w:hAnsi="Times New Roman"/>
                <w:bCs/>
                <w:sz w:val="24"/>
                <w:lang w:val="kk-KZ"/>
              </w:rPr>
              <w:t>Үзіндіні тыңдап, ондағы дәйексөздерге сүйеніп,  көтерілетін мәселені болжаңыздар.</w:t>
            </w:r>
            <w:r>
              <w:rPr>
                <w:rFonts w:ascii="Times New Roman" w:hAnsi="Times New Roman"/>
                <w:bCs/>
                <w:sz w:val="24"/>
                <w:lang w:val="kk-KZ"/>
              </w:rPr>
              <w:t xml:space="preserve"> </w:t>
            </w:r>
            <w:r w:rsidRPr="002C0E7D">
              <w:rPr>
                <w:rFonts w:ascii="Times New Roman" w:hAnsi="Times New Roman"/>
                <w:bCs/>
                <w:lang w:val="kk-KZ"/>
              </w:rPr>
              <w:t>(</w:t>
            </w:r>
            <w:r w:rsidRPr="002C0E7D">
              <w:rPr>
                <w:rFonts w:ascii="Times New Roman" w:hAnsi="Times New Roman"/>
                <w:bCs/>
                <w:i/>
                <w:lang w:val="kk-KZ"/>
              </w:rPr>
              <w:t>Дәйексөздер саны:3</w:t>
            </w:r>
            <w:r w:rsidRPr="002C0E7D">
              <w:rPr>
                <w:rFonts w:ascii="Times New Roman" w:hAnsi="Times New Roman"/>
                <w:bCs/>
                <w:lang w:val="kk-KZ"/>
              </w:rPr>
              <w:t>)</w:t>
            </w:r>
          </w:p>
          <w:p w:rsidR="00530D81" w:rsidRPr="002C3572" w:rsidRDefault="00530D81" w:rsidP="0049791B">
            <w:pPr>
              <w:rPr>
                <w:rFonts w:ascii="Times New Roman" w:hAnsi="Times New Roman" w:cs="Times New Roman"/>
                <w:b/>
                <w:bCs/>
                <w:sz w:val="24"/>
                <w:szCs w:val="24"/>
                <w:lang w:val="kk-KZ"/>
              </w:rPr>
            </w:pPr>
            <w:r w:rsidRPr="002D741D">
              <w:rPr>
                <w:rFonts w:ascii="Times New Roman" w:hAnsi="Times New Roman"/>
                <w:b/>
                <w:bCs/>
                <w:sz w:val="24"/>
                <w:lang w:val="kk-KZ"/>
              </w:rPr>
              <w:t>Аудиовизуалды тыңдалым</w:t>
            </w:r>
            <w:r w:rsidRPr="002D741D">
              <w:rPr>
                <w:rFonts w:ascii="Times New Roman" w:hAnsi="Times New Roman"/>
                <w:bCs/>
                <w:sz w:val="24"/>
                <w:lang w:val="kk-KZ"/>
              </w:rPr>
              <w:t xml:space="preserve">:   </w:t>
            </w:r>
            <w:r w:rsidRPr="002C3572">
              <w:rPr>
                <w:rFonts w:ascii="Times New Roman" w:hAnsi="Times New Roman" w:cs="Times New Roman"/>
                <w:b/>
                <w:bCs/>
                <w:sz w:val="24"/>
                <w:szCs w:val="24"/>
                <w:lang w:val="kk-KZ"/>
              </w:rPr>
              <w:t>Өсімдіктердің маңызы</w:t>
            </w:r>
          </w:p>
          <w:tbl>
            <w:tblPr>
              <w:tblStyle w:val="a8"/>
              <w:tblW w:w="0" w:type="auto"/>
              <w:tblLayout w:type="fixed"/>
              <w:tblLook w:val="04A0"/>
            </w:tblPr>
            <w:tblGrid>
              <w:gridCol w:w="3148"/>
              <w:gridCol w:w="3685"/>
            </w:tblGrid>
            <w:tr w:rsidR="00530D81" w:rsidRPr="00030D22" w:rsidTr="002E25B8">
              <w:tc>
                <w:tcPr>
                  <w:tcW w:w="3148" w:type="dxa"/>
                </w:tcPr>
                <w:p w:rsidR="00530D81" w:rsidRPr="002D741D" w:rsidRDefault="00530D81" w:rsidP="0049791B">
                  <w:pPr>
                    <w:spacing w:before="60" w:after="60"/>
                    <w:jc w:val="both"/>
                    <w:rPr>
                      <w:rFonts w:ascii="Times New Roman" w:hAnsi="Times New Roman"/>
                      <w:b/>
                      <w:bCs/>
                      <w:sz w:val="24"/>
                      <w:szCs w:val="24"/>
                      <w:lang w:val="kk-KZ"/>
                    </w:rPr>
                  </w:pPr>
                  <w:r w:rsidRPr="002D741D">
                    <w:rPr>
                      <w:rFonts w:ascii="Times New Roman" w:hAnsi="Times New Roman"/>
                      <w:b/>
                      <w:bCs/>
                      <w:sz w:val="24"/>
                      <w:szCs w:val="24"/>
                      <w:lang w:val="kk-KZ"/>
                    </w:rPr>
                    <w:t>Бағалау критерийі</w:t>
                  </w:r>
                </w:p>
              </w:tc>
              <w:tc>
                <w:tcPr>
                  <w:tcW w:w="3685" w:type="dxa"/>
                </w:tcPr>
                <w:p w:rsidR="00530D81" w:rsidRPr="002D741D" w:rsidRDefault="00530D81" w:rsidP="0049791B">
                  <w:pPr>
                    <w:spacing w:before="60" w:after="60"/>
                    <w:jc w:val="both"/>
                    <w:rPr>
                      <w:rFonts w:ascii="Times New Roman" w:hAnsi="Times New Roman"/>
                      <w:b/>
                      <w:bCs/>
                      <w:sz w:val="24"/>
                      <w:szCs w:val="24"/>
                      <w:lang w:val="kk-KZ"/>
                    </w:rPr>
                  </w:pPr>
                  <w:r w:rsidRPr="002D741D">
                    <w:rPr>
                      <w:rFonts w:ascii="Times New Roman" w:hAnsi="Times New Roman"/>
                      <w:b/>
                      <w:bCs/>
                      <w:sz w:val="24"/>
                      <w:szCs w:val="24"/>
                      <w:lang w:val="kk-KZ"/>
                    </w:rPr>
                    <w:t>Дескриптор</w:t>
                  </w:r>
                </w:p>
              </w:tc>
            </w:tr>
            <w:tr w:rsidR="00530D81" w:rsidRPr="002E25B8" w:rsidTr="002E25B8">
              <w:tc>
                <w:tcPr>
                  <w:tcW w:w="3148" w:type="dxa"/>
                </w:tcPr>
                <w:p w:rsidR="00530D81" w:rsidRPr="002D741D" w:rsidRDefault="00530D81" w:rsidP="0049791B">
                  <w:pPr>
                    <w:spacing w:before="60" w:after="60"/>
                    <w:jc w:val="both"/>
                    <w:rPr>
                      <w:rFonts w:ascii="Times New Roman" w:hAnsi="Times New Roman"/>
                      <w:sz w:val="24"/>
                      <w:szCs w:val="24"/>
                      <w:lang w:val="kk-KZ"/>
                    </w:rPr>
                  </w:pPr>
                  <w:r w:rsidRPr="002D741D">
                    <w:rPr>
                      <w:rFonts w:ascii="Times New Roman" w:hAnsi="Times New Roman"/>
                      <w:sz w:val="24"/>
                      <w:szCs w:val="24"/>
                      <w:lang w:val="kk-KZ"/>
                    </w:rPr>
                    <w:t>-мәтіннен алынған дәйексөздерге</w:t>
                  </w:r>
                  <w:r>
                    <w:rPr>
                      <w:rFonts w:ascii="Times New Roman" w:hAnsi="Times New Roman"/>
                      <w:sz w:val="24"/>
                      <w:szCs w:val="24"/>
                      <w:lang w:val="kk-KZ"/>
                    </w:rPr>
                    <w:t>, үзінділерге</w:t>
                  </w:r>
                  <w:r w:rsidRPr="002D741D">
                    <w:rPr>
                      <w:rFonts w:ascii="Times New Roman" w:hAnsi="Times New Roman"/>
                      <w:sz w:val="24"/>
                      <w:szCs w:val="24"/>
                      <w:lang w:val="kk-KZ"/>
                    </w:rPr>
                    <w:t xml:space="preserve"> сүйене отырып, көтерілетін мәселені болжайды.</w:t>
                  </w:r>
                </w:p>
                <w:p w:rsidR="00530D81" w:rsidRPr="002D741D" w:rsidRDefault="00530D81" w:rsidP="0049791B">
                  <w:pPr>
                    <w:spacing w:before="60" w:after="60"/>
                    <w:rPr>
                      <w:rFonts w:ascii="Times New Roman" w:hAnsi="Times New Roman"/>
                      <w:bCs/>
                      <w:sz w:val="24"/>
                      <w:szCs w:val="24"/>
                      <w:lang w:val="kk-KZ"/>
                    </w:rPr>
                  </w:pPr>
                </w:p>
              </w:tc>
              <w:tc>
                <w:tcPr>
                  <w:tcW w:w="3685" w:type="dxa"/>
                </w:tcPr>
                <w:p w:rsidR="00530D81" w:rsidRPr="002D741D" w:rsidRDefault="00530D81" w:rsidP="0049791B">
                  <w:pPr>
                    <w:spacing w:before="60" w:after="60"/>
                    <w:jc w:val="both"/>
                    <w:rPr>
                      <w:rFonts w:ascii="Times New Roman" w:hAnsi="Times New Roman"/>
                      <w:bCs/>
                      <w:sz w:val="24"/>
                      <w:szCs w:val="24"/>
                      <w:lang w:val="kk-KZ"/>
                    </w:rPr>
                  </w:pPr>
                  <w:r w:rsidRPr="002D741D">
                    <w:rPr>
                      <w:rFonts w:ascii="Times New Roman" w:hAnsi="Times New Roman"/>
                      <w:bCs/>
                      <w:sz w:val="24"/>
                      <w:szCs w:val="24"/>
                      <w:lang w:val="kk-KZ"/>
                    </w:rPr>
                    <w:t>-үзіндіні мұқият тыңдайды.</w:t>
                  </w:r>
                </w:p>
                <w:p w:rsidR="00530D81" w:rsidRPr="002D741D" w:rsidRDefault="00530D81" w:rsidP="0049791B">
                  <w:pPr>
                    <w:spacing w:before="60" w:after="60"/>
                    <w:jc w:val="both"/>
                    <w:rPr>
                      <w:rFonts w:ascii="Times New Roman" w:hAnsi="Times New Roman"/>
                      <w:bCs/>
                      <w:sz w:val="24"/>
                      <w:szCs w:val="24"/>
                      <w:lang w:val="kk-KZ"/>
                    </w:rPr>
                  </w:pPr>
                  <w:r w:rsidRPr="002D741D">
                    <w:rPr>
                      <w:rFonts w:ascii="Times New Roman" w:hAnsi="Times New Roman"/>
                      <w:bCs/>
                      <w:sz w:val="24"/>
                      <w:szCs w:val="24"/>
                      <w:lang w:val="kk-KZ"/>
                    </w:rPr>
                    <w:t>-дәйексөздерді өзіне түртіп алады;</w:t>
                  </w:r>
                </w:p>
                <w:p w:rsidR="00530D81" w:rsidRPr="002D741D" w:rsidRDefault="00530D81" w:rsidP="0049791B">
                  <w:pPr>
                    <w:spacing w:before="60" w:after="60"/>
                    <w:jc w:val="both"/>
                    <w:rPr>
                      <w:rFonts w:ascii="Times New Roman" w:hAnsi="Times New Roman"/>
                      <w:bCs/>
                      <w:sz w:val="24"/>
                      <w:szCs w:val="24"/>
                      <w:lang w:val="kk-KZ"/>
                    </w:rPr>
                  </w:pPr>
                  <w:r w:rsidRPr="002D741D">
                    <w:rPr>
                      <w:rFonts w:ascii="Times New Roman" w:hAnsi="Times New Roman"/>
                      <w:bCs/>
                      <w:sz w:val="24"/>
                      <w:szCs w:val="24"/>
                      <w:lang w:val="kk-KZ"/>
                    </w:rPr>
                    <w:t>-көтерілетін мәселені болжайды;</w:t>
                  </w:r>
                </w:p>
                <w:p w:rsidR="00530D81" w:rsidRPr="002C0E7D" w:rsidRDefault="00530D81" w:rsidP="0049791B">
                  <w:pPr>
                    <w:spacing w:before="60" w:after="60"/>
                    <w:jc w:val="both"/>
                    <w:rPr>
                      <w:rFonts w:ascii="Times New Roman" w:hAnsi="Times New Roman"/>
                      <w:bCs/>
                      <w:sz w:val="24"/>
                      <w:szCs w:val="24"/>
                      <w:lang w:val="kk-KZ"/>
                    </w:rPr>
                  </w:pPr>
                  <w:r w:rsidRPr="002D741D">
                    <w:rPr>
                      <w:rFonts w:ascii="Times New Roman" w:hAnsi="Times New Roman"/>
                      <w:bCs/>
                      <w:sz w:val="24"/>
                      <w:szCs w:val="24"/>
                      <w:lang w:val="kk-KZ"/>
                    </w:rPr>
                    <w:t>-өз пікірін айтады</w:t>
                  </w:r>
                  <w:r>
                    <w:rPr>
                      <w:rFonts w:ascii="Times New Roman" w:hAnsi="Times New Roman"/>
                      <w:bCs/>
                      <w:sz w:val="24"/>
                      <w:szCs w:val="24"/>
                      <w:lang w:val="kk-KZ"/>
                    </w:rPr>
                    <w:t>.</w:t>
                  </w:r>
                </w:p>
              </w:tc>
            </w:tr>
          </w:tbl>
          <w:p w:rsidR="002A567D" w:rsidRPr="002A567D" w:rsidRDefault="002A567D" w:rsidP="002A567D">
            <w:pPr>
              <w:spacing w:before="60" w:after="60"/>
              <w:jc w:val="center"/>
              <w:rPr>
                <w:rFonts w:ascii="Times New Roman" w:hAnsi="Times New Roman"/>
                <w:bCs/>
                <w:sz w:val="28"/>
                <w:lang w:val="kk-KZ"/>
              </w:rPr>
            </w:pPr>
            <w:r w:rsidRPr="002A567D">
              <w:rPr>
                <w:rFonts w:ascii="Times New Roman" w:hAnsi="Times New Roman" w:cs="Times New Roman"/>
                <w:b/>
                <w:bCs/>
                <w:sz w:val="24"/>
                <w:szCs w:val="19"/>
                <w:lang w:val="kk-KZ"/>
              </w:rPr>
              <w:t>Қуыршақ театры</w:t>
            </w:r>
          </w:p>
          <w:p w:rsidR="002A567D" w:rsidRPr="00657693" w:rsidRDefault="007D481D" w:rsidP="007D481D">
            <w:pPr>
              <w:pStyle w:val="a3"/>
              <w:shd w:val="clear" w:color="auto" w:fill="FFFFFF"/>
              <w:spacing w:before="0" w:beforeAutospacing="0" w:after="0" w:afterAutospacing="0"/>
              <w:jc w:val="both"/>
              <w:rPr>
                <w:sz w:val="22"/>
                <w:szCs w:val="19"/>
              </w:rPr>
            </w:pPr>
            <w:r>
              <w:rPr>
                <w:b/>
                <w:bCs/>
                <w:sz w:val="22"/>
                <w:szCs w:val="19"/>
                <w:lang w:val="kk-KZ"/>
              </w:rPr>
              <w:t xml:space="preserve">    </w:t>
            </w:r>
            <w:r w:rsidR="002A567D" w:rsidRPr="007D481D">
              <w:rPr>
                <w:bCs/>
                <w:sz w:val="22"/>
                <w:szCs w:val="19"/>
                <w:lang w:val="kk-KZ"/>
              </w:rPr>
              <w:t>Қуыршақ театры</w:t>
            </w:r>
            <w:r w:rsidR="002A567D" w:rsidRPr="002A567D">
              <w:rPr>
                <w:sz w:val="22"/>
                <w:szCs w:val="19"/>
                <w:lang w:val="kk-KZ"/>
              </w:rPr>
              <w:t> – </w:t>
            </w:r>
            <w:hyperlink r:id="rId5" w:tooltip="Қуыршақтар" w:history="1">
              <w:r w:rsidR="002A567D" w:rsidRPr="002A567D">
                <w:rPr>
                  <w:sz w:val="22"/>
                  <w:lang w:val="kk-KZ"/>
                </w:rPr>
                <w:t>қуыршақтар</w:t>
              </w:r>
            </w:hyperlink>
            <w:r w:rsidR="002A567D" w:rsidRPr="002A567D">
              <w:rPr>
                <w:sz w:val="22"/>
                <w:szCs w:val="19"/>
                <w:lang w:val="kk-KZ"/>
              </w:rPr>
              <w:t> арқылы ойын көрсететін театрдың бір түрі. Қуыршақты актер қимылға келтіріп, оның сөзін көбінесе өзі, кейде көркемсөз оқушы айтып тұрады. Қуыршақ түріне, оны қимылға келтіру тәсіліне, сахнасына қарай қуыршақ театры бірнеше топқа жіктеледі: </w:t>
            </w:r>
            <w:r w:rsidR="002A567D" w:rsidRPr="002A567D">
              <w:rPr>
                <w:iCs/>
                <w:sz w:val="22"/>
                <w:szCs w:val="19"/>
                <w:lang w:val="kk-KZ"/>
              </w:rPr>
              <w:t>киілмелі</w:t>
            </w:r>
            <w:r w:rsidR="002A567D" w:rsidRPr="002A567D">
              <w:rPr>
                <w:sz w:val="22"/>
                <w:szCs w:val="19"/>
                <w:lang w:val="kk-KZ"/>
              </w:rPr>
              <w:t> (қолға киіп ойнайтын), </w:t>
            </w:r>
            <w:r w:rsidR="002A567D" w:rsidRPr="002A567D">
              <w:rPr>
                <w:iCs/>
                <w:sz w:val="22"/>
                <w:szCs w:val="19"/>
                <w:lang w:val="kk-KZ"/>
              </w:rPr>
              <w:t>сылдырмақты</w:t>
            </w:r>
            <w:r w:rsidR="002A567D" w:rsidRPr="002A567D">
              <w:rPr>
                <w:sz w:val="22"/>
                <w:szCs w:val="19"/>
                <w:lang w:val="kk-KZ"/>
              </w:rPr>
              <w:t> (жіп немесе сым арқылы қозғалтатын), </w:t>
            </w:r>
            <w:r w:rsidR="002A567D" w:rsidRPr="002A567D">
              <w:rPr>
                <w:iCs/>
                <w:sz w:val="22"/>
                <w:szCs w:val="19"/>
                <w:lang w:val="kk-KZ"/>
              </w:rPr>
              <w:t>суретке түсірілген қуыршақтармен</w:t>
            </w:r>
            <w:r w:rsidR="002A567D" w:rsidRPr="002A567D">
              <w:rPr>
                <w:sz w:val="22"/>
                <w:szCs w:val="19"/>
                <w:lang w:val="kk-KZ"/>
              </w:rPr>
              <w:t> (қағаздағы қуыршақ кескінін экранға түсіретін) ойын көрсететін театрлар, т.б.Қуыршақ театры жайындағы алғашқы деректер </w:t>
            </w:r>
            <w:r w:rsidR="006B45F4" w:rsidRPr="00657693">
              <w:rPr>
                <w:sz w:val="28"/>
              </w:rPr>
              <w:fldChar w:fldCharType="begin"/>
            </w:r>
            <w:r w:rsidR="002A567D" w:rsidRPr="002A567D">
              <w:rPr>
                <w:sz w:val="28"/>
                <w:lang w:val="kk-KZ"/>
              </w:rPr>
              <w:instrText>HYPERLINK "https://kk.wikipedia.org/wiki/%D0%90%D1%80%D0%B8%D1%81%D1%82%D0%BE%D1%82%D0%B5%D0%BB%D1%8C" \o "Аристотель"</w:instrText>
            </w:r>
            <w:r w:rsidR="006B45F4" w:rsidRPr="00657693">
              <w:rPr>
                <w:sz w:val="28"/>
              </w:rPr>
              <w:fldChar w:fldCharType="separate"/>
            </w:r>
            <w:r w:rsidR="002A567D" w:rsidRPr="002A567D">
              <w:rPr>
                <w:sz w:val="22"/>
                <w:lang w:val="kk-KZ"/>
              </w:rPr>
              <w:t>Аристотель</w:t>
            </w:r>
            <w:r w:rsidR="006B45F4" w:rsidRPr="00657693">
              <w:rPr>
                <w:sz w:val="28"/>
              </w:rPr>
              <w:fldChar w:fldCharType="end"/>
            </w:r>
            <w:r w:rsidR="002A567D" w:rsidRPr="002A567D">
              <w:rPr>
                <w:sz w:val="22"/>
                <w:szCs w:val="19"/>
                <w:lang w:val="kk-KZ"/>
              </w:rPr>
              <w:t>, </w:t>
            </w:r>
            <w:hyperlink r:id="rId6" w:tooltip="Геродот" w:history="1">
              <w:r w:rsidR="002A567D" w:rsidRPr="002A567D">
                <w:rPr>
                  <w:sz w:val="22"/>
                  <w:lang w:val="kk-KZ"/>
                </w:rPr>
                <w:t>Геродот</w:t>
              </w:r>
            </w:hyperlink>
            <w:r w:rsidR="002A567D" w:rsidRPr="002A567D">
              <w:rPr>
                <w:sz w:val="22"/>
                <w:szCs w:val="19"/>
                <w:lang w:val="kk-KZ"/>
              </w:rPr>
              <w:t>, </w:t>
            </w:r>
            <w:hyperlink r:id="rId7" w:tooltip="Ксенофонт" w:history="1">
              <w:r w:rsidR="002A567D" w:rsidRPr="002A567D">
                <w:rPr>
                  <w:sz w:val="22"/>
                  <w:lang w:val="kk-KZ"/>
                </w:rPr>
                <w:t>Ксенофонт</w:t>
              </w:r>
            </w:hyperlink>
            <w:r w:rsidR="002A567D" w:rsidRPr="002A567D">
              <w:rPr>
                <w:sz w:val="22"/>
                <w:szCs w:val="19"/>
                <w:lang w:val="kk-KZ"/>
              </w:rPr>
              <w:t>, </w:t>
            </w:r>
            <w:hyperlink r:id="rId8" w:tooltip="Апулей (мұндай бет жоқ)" w:history="1">
              <w:r w:rsidR="002A567D" w:rsidRPr="002A567D">
                <w:rPr>
                  <w:sz w:val="22"/>
                  <w:lang w:val="kk-KZ"/>
                </w:rPr>
                <w:t>Апулей</w:t>
              </w:r>
            </w:hyperlink>
            <w:r w:rsidR="002A567D" w:rsidRPr="002A567D">
              <w:rPr>
                <w:sz w:val="22"/>
                <w:szCs w:val="19"/>
                <w:lang w:val="kk-KZ"/>
              </w:rPr>
              <w:t> еңбектерінде кездеседі.11-ғасырда “Діни жазба” тақырыбына ойын көрсететін қуыршақ театрының ерекше түрі пайда болды. Театр ойынындағы басты бейне Марияның атымен марионетка қуыршағы дүниеге келді. </w:t>
            </w:r>
            <w:r w:rsidR="006B45F4" w:rsidRPr="00657693">
              <w:rPr>
                <w:sz w:val="22"/>
                <w:szCs w:val="19"/>
              </w:rPr>
              <w:fldChar w:fldCharType="begin"/>
            </w:r>
            <w:r w:rsidR="002A567D" w:rsidRPr="002A567D">
              <w:rPr>
                <w:sz w:val="22"/>
                <w:szCs w:val="19"/>
                <w:lang w:val="kk-KZ"/>
              </w:rPr>
              <w:instrText xml:space="preserve"> HYPERLINK "https://kk.wikipedia.org/wiki/%D0%A8%D1%96%D1%80%D0%BA%D0%B5%D1%83" \o "Шіркеу" </w:instrText>
            </w:r>
            <w:r w:rsidR="006B45F4" w:rsidRPr="00657693">
              <w:rPr>
                <w:sz w:val="22"/>
                <w:szCs w:val="19"/>
              </w:rPr>
              <w:fldChar w:fldCharType="separate"/>
            </w:r>
            <w:proofErr w:type="spellStart"/>
            <w:proofErr w:type="gramStart"/>
            <w:r w:rsidR="002A567D" w:rsidRPr="00657693">
              <w:rPr>
                <w:sz w:val="22"/>
              </w:rPr>
              <w:t>Ш</w:t>
            </w:r>
            <w:proofErr w:type="gramEnd"/>
            <w:r w:rsidR="002A567D" w:rsidRPr="00657693">
              <w:rPr>
                <w:sz w:val="22"/>
              </w:rPr>
              <w:t>іркеу</w:t>
            </w:r>
            <w:proofErr w:type="spellEnd"/>
            <w:r w:rsidR="006B45F4" w:rsidRPr="00657693">
              <w:rPr>
                <w:sz w:val="22"/>
                <w:szCs w:val="19"/>
              </w:rPr>
              <w:fldChar w:fldCharType="end"/>
            </w:r>
            <w:r w:rsidR="002A567D" w:rsidRPr="00657693">
              <w:rPr>
                <w:sz w:val="22"/>
                <w:szCs w:val="19"/>
              </w:rPr>
              <w:t xml:space="preserve"> мен </w:t>
            </w:r>
            <w:proofErr w:type="spellStart"/>
            <w:r w:rsidR="002A567D" w:rsidRPr="00657693">
              <w:rPr>
                <w:sz w:val="22"/>
                <w:szCs w:val="19"/>
              </w:rPr>
              <w:t>бай-манаптарды</w:t>
            </w:r>
            <w:proofErr w:type="spellEnd"/>
            <w:r w:rsidR="002A567D" w:rsidRPr="00657693">
              <w:rPr>
                <w:sz w:val="22"/>
                <w:szCs w:val="19"/>
              </w:rPr>
              <w:t xml:space="preserve"> </w:t>
            </w:r>
            <w:proofErr w:type="spellStart"/>
            <w:r w:rsidR="002A567D" w:rsidRPr="00657693">
              <w:rPr>
                <w:sz w:val="22"/>
                <w:szCs w:val="19"/>
              </w:rPr>
              <w:t>келеке</w:t>
            </w:r>
            <w:proofErr w:type="spellEnd"/>
            <w:r w:rsidR="002A567D" w:rsidRPr="00657693">
              <w:rPr>
                <w:sz w:val="22"/>
                <w:szCs w:val="19"/>
              </w:rPr>
              <w:t xml:space="preserve"> </w:t>
            </w:r>
            <w:proofErr w:type="spellStart"/>
            <w:r w:rsidR="002A567D" w:rsidRPr="00657693">
              <w:rPr>
                <w:sz w:val="22"/>
                <w:szCs w:val="19"/>
              </w:rPr>
              <w:t>еткен</w:t>
            </w:r>
            <w:proofErr w:type="spellEnd"/>
            <w:r w:rsidR="002A567D" w:rsidRPr="00657693">
              <w:rPr>
                <w:sz w:val="22"/>
                <w:szCs w:val="19"/>
              </w:rPr>
              <w:t xml:space="preserve"> халық қуыршақ театры </w:t>
            </w:r>
            <w:proofErr w:type="spellStart"/>
            <w:r w:rsidR="002A567D" w:rsidRPr="00657693">
              <w:rPr>
                <w:sz w:val="22"/>
                <w:szCs w:val="19"/>
              </w:rPr>
              <w:t>діни</w:t>
            </w:r>
            <w:proofErr w:type="spellEnd"/>
            <w:r w:rsidR="002A567D" w:rsidRPr="00657693">
              <w:rPr>
                <w:sz w:val="22"/>
                <w:szCs w:val="19"/>
              </w:rPr>
              <w:t xml:space="preserve"> </w:t>
            </w:r>
            <w:proofErr w:type="spellStart"/>
            <w:r w:rsidR="002A567D" w:rsidRPr="00657693">
              <w:rPr>
                <w:sz w:val="22"/>
                <w:szCs w:val="19"/>
              </w:rPr>
              <w:t>театрмен</w:t>
            </w:r>
            <w:proofErr w:type="spellEnd"/>
            <w:r w:rsidR="002A567D" w:rsidRPr="00657693">
              <w:rPr>
                <w:sz w:val="22"/>
                <w:szCs w:val="19"/>
              </w:rPr>
              <w:t xml:space="preserve"> қатар </w:t>
            </w:r>
            <w:proofErr w:type="spellStart"/>
            <w:r w:rsidR="002A567D" w:rsidRPr="00657693">
              <w:rPr>
                <w:sz w:val="22"/>
                <w:szCs w:val="19"/>
              </w:rPr>
              <w:t>туды</w:t>
            </w:r>
            <w:proofErr w:type="spellEnd"/>
            <w:r w:rsidR="002A567D" w:rsidRPr="00657693">
              <w:rPr>
                <w:sz w:val="22"/>
                <w:szCs w:val="19"/>
              </w:rPr>
              <w:t xml:space="preserve">. </w:t>
            </w:r>
            <w:proofErr w:type="spellStart"/>
            <w:r w:rsidR="002A567D" w:rsidRPr="00657693">
              <w:rPr>
                <w:sz w:val="22"/>
                <w:szCs w:val="19"/>
              </w:rPr>
              <w:t>Оларды</w:t>
            </w:r>
            <w:proofErr w:type="spellEnd"/>
            <w:r w:rsidR="002A567D" w:rsidRPr="00657693">
              <w:rPr>
                <w:sz w:val="22"/>
                <w:szCs w:val="19"/>
              </w:rPr>
              <w:t xml:space="preserve">, </w:t>
            </w:r>
            <w:proofErr w:type="gramStart"/>
            <w:r w:rsidR="002A567D" w:rsidRPr="00657693">
              <w:rPr>
                <w:sz w:val="22"/>
                <w:szCs w:val="19"/>
              </w:rPr>
              <w:t>көб</w:t>
            </w:r>
            <w:proofErr w:type="gramEnd"/>
            <w:r w:rsidR="002A567D" w:rsidRPr="00657693">
              <w:rPr>
                <w:sz w:val="22"/>
                <w:szCs w:val="19"/>
              </w:rPr>
              <w:t xml:space="preserve">іне қудалап </w:t>
            </w:r>
            <w:proofErr w:type="spellStart"/>
            <w:r w:rsidR="002A567D" w:rsidRPr="00657693">
              <w:rPr>
                <w:sz w:val="22"/>
                <w:szCs w:val="19"/>
              </w:rPr>
              <w:t>отырды</w:t>
            </w:r>
            <w:proofErr w:type="spellEnd"/>
            <w:r w:rsidR="002A567D" w:rsidRPr="00657693">
              <w:rPr>
                <w:sz w:val="22"/>
                <w:szCs w:val="19"/>
              </w:rPr>
              <w:t xml:space="preserve">. Халық қуыршақ театры жайындағы тұңғыш </w:t>
            </w:r>
            <w:proofErr w:type="spellStart"/>
            <w:r w:rsidR="002A567D" w:rsidRPr="00657693">
              <w:rPr>
                <w:sz w:val="22"/>
                <w:szCs w:val="19"/>
              </w:rPr>
              <w:t>жазба</w:t>
            </w:r>
            <w:proofErr w:type="spellEnd"/>
            <w:r w:rsidR="002A567D" w:rsidRPr="00657693">
              <w:rPr>
                <w:sz w:val="22"/>
                <w:szCs w:val="19"/>
              </w:rPr>
              <w:t xml:space="preserve"> мұра </w:t>
            </w:r>
            <w:proofErr w:type="spellStart"/>
            <w:r w:rsidR="002A567D" w:rsidRPr="00657693">
              <w:rPr>
                <w:sz w:val="22"/>
                <w:szCs w:val="19"/>
              </w:rPr>
              <w:t>Италияда</w:t>
            </w:r>
            <w:proofErr w:type="spellEnd"/>
            <w:r w:rsidR="002A567D" w:rsidRPr="00657693">
              <w:rPr>
                <w:sz w:val="22"/>
                <w:szCs w:val="19"/>
              </w:rPr>
              <w:t xml:space="preserve"> сақталған.</w:t>
            </w:r>
          </w:p>
          <w:p w:rsidR="002A567D" w:rsidRPr="002A567D" w:rsidRDefault="002A567D" w:rsidP="002A567D">
            <w:pPr>
              <w:shd w:val="clear" w:color="auto" w:fill="FFFFFF"/>
              <w:jc w:val="both"/>
              <w:rPr>
                <w:rFonts w:ascii="Times New Roman" w:eastAsia="Times New Roman" w:hAnsi="Times New Roman" w:cs="Times New Roman"/>
                <w:szCs w:val="19"/>
                <w:lang w:val="kk-KZ" w:eastAsia="ru-RU"/>
              </w:rPr>
            </w:pPr>
            <w:r>
              <w:rPr>
                <w:rFonts w:ascii="Times New Roman" w:eastAsia="Times New Roman" w:hAnsi="Times New Roman" w:cs="Times New Roman"/>
                <w:szCs w:val="19"/>
                <w:lang w:val="kk-KZ" w:eastAsia="ru-RU"/>
              </w:rPr>
              <w:t xml:space="preserve">     </w:t>
            </w:r>
            <w:r w:rsidRPr="002A567D">
              <w:rPr>
                <w:rFonts w:ascii="Times New Roman" w:eastAsia="Times New Roman" w:hAnsi="Times New Roman" w:cs="Times New Roman"/>
                <w:szCs w:val="19"/>
                <w:lang w:val="kk-KZ" w:eastAsia="ru-RU"/>
              </w:rPr>
              <w:t>19-ғасырда француз қуыршақ театры өркен жайды. Қазіргі кезде қуыршақ театры Еуропа мен Америка елдерінде кең дамыған. Қуыршақ ойыны Ежелгі Шығыс елдерінде (</w:t>
            </w:r>
            <w:r w:rsidR="006B45F4" w:rsidRPr="00657693">
              <w:rPr>
                <w:rFonts w:ascii="Times New Roman" w:hAnsi="Times New Roman" w:cs="Times New Roman"/>
                <w:sz w:val="28"/>
              </w:rPr>
              <w:fldChar w:fldCharType="begin"/>
            </w:r>
            <w:r w:rsidRPr="002A567D">
              <w:rPr>
                <w:rFonts w:ascii="Times New Roman" w:hAnsi="Times New Roman" w:cs="Times New Roman"/>
                <w:sz w:val="28"/>
                <w:lang w:val="kk-KZ"/>
              </w:rPr>
              <w:instrText>HYPERLINK "https://kk.wikipedia.org/wiki/%D2%AE%D0%BD%D0%B4%D1%96%D1%81%D1%82%D0%B0%D0%BD" \o "Үндістан"</w:instrText>
            </w:r>
            <w:r w:rsidR="006B45F4" w:rsidRPr="00657693">
              <w:rPr>
                <w:rFonts w:ascii="Times New Roman" w:hAnsi="Times New Roman" w:cs="Times New Roman"/>
                <w:sz w:val="28"/>
              </w:rPr>
              <w:fldChar w:fldCharType="separate"/>
            </w:r>
            <w:r w:rsidRPr="002A567D">
              <w:rPr>
                <w:rFonts w:ascii="Times New Roman" w:eastAsia="Times New Roman" w:hAnsi="Times New Roman" w:cs="Times New Roman"/>
                <w:lang w:val="kk-KZ" w:eastAsia="ru-RU"/>
              </w:rPr>
              <w:t>Үндістан</w:t>
            </w:r>
            <w:r w:rsidR="006B45F4" w:rsidRPr="00657693">
              <w:rPr>
                <w:rFonts w:ascii="Times New Roman" w:hAnsi="Times New Roman" w:cs="Times New Roman"/>
                <w:sz w:val="28"/>
              </w:rPr>
              <w:fldChar w:fldCharType="end"/>
            </w:r>
            <w:r w:rsidRPr="002A567D">
              <w:rPr>
                <w:rFonts w:ascii="Times New Roman" w:eastAsia="Times New Roman" w:hAnsi="Times New Roman" w:cs="Times New Roman"/>
                <w:szCs w:val="19"/>
                <w:lang w:val="kk-KZ" w:eastAsia="ru-RU"/>
              </w:rPr>
              <w:t>, </w:t>
            </w:r>
            <w:hyperlink r:id="rId9" w:tooltip="Индонезия" w:history="1">
              <w:r w:rsidRPr="002A567D">
                <w:rPr>
                  <w:rFonts w:ascii="Times New Roman" w:eastAsia="Times New Roman" w:hAnsi="Times New Roman" w:cs="Times New Roman"/>
                  <w:lang w:val="kk-KZ" w:eastAsia="ru-RU"/>
                </w:rPr>
                <w:t>Индонезия</w:t>
              </w:r>
            </w:hyperlink>
            <w:r w:rsidRPr="002A567D">
              <w:rPr>
                <w:rFonts w:ascii="Times New Roman" w:eastAsia="Times New Roman" w:hAnsi="Times New Roman" w:cs="Times New Roman"/>
                <w:szCs w:val="19"/>
                <w:lang w:val="kk-KZ" w:eastAsia="ru-RU"/>
              </w:rPr>
              <w:t>, </w:t>
            </w:r>
            <w:hyperlink r:id="rId10" w:tooltip="Қытай" w:history="1">
              <w:r w:rsidRPr="002A567D">
                <w:rPr>
                  <w:rFonts w:ascii="Times New Roman" w:eastAsia="Times New Roman" w:hAnsi="Times New Roman" w:cs="Times New Roman"/>
                  <w:lang w:val="kk-KZ" w:eastAsia="ru-RU"/>
                </w:rPr>
                <w:t>Қытай</w:t>
              </w:r>
            </w:hyperlink>
            <w:r w:rsidRPr="002A567D">
              <w:rPr>
                <w:rFonts w:ascii="Times New Roman" w:eastAsia="Times New Roman" w:hAnsi="Times New Roman" w:cs="Times New Roman"/>
                <w:szCs w:val="19"/>
                <w:lang w:val="kk-KZ" w:eastAsia="ru-RU"/>
              </w:rPr>
              <w:t>, </w:t>
            </w:r>
            <w:hyperlink r:id="rId11" w:tooltip="Жапония" w:history="1">
              <w:r w:rsidRPr="002A567D">
                <w:rPr>
                  <w:rFonts w:ascii="Times New Roman" w:eastAsia="Times New Roman" w:hAnsi="Times New Roman" w:cs="Times New Roman"/>
                  <w:lang w:val="kk-KZ" w:eastAsia="ru-RU"/>
                </w:rPr>
                <w:t>Жапония</w:t>
              </w:r>
            </w:hyperlink>
            <w:r w:rsidRPr="002A567D">
              <w:rPr>
                <w:rFonts w:ascii="Times New Roman" w:eastAsia="Times New Roman" w:hAnsi="Times New Roman" w:cs="Times New Roman"/>
                <w:szCs w:val="19"/>
                <w:lang w:val="kk-KZ" w:eastAsia="ru-RU"/>
              </w:rPr>
              <w:t>, </w:t>
            </w:r>
            <w:hyperlink r:id="rId12" w:tooltip="Иран" w:history="1">
              <w:r w:rsidRPr="002A567D">
                <w:rPr>
                  <w:rFonts w:ascii="Times New Roman" w:eastAsia="Times New Roman" w:hAnsi="Times New Roman" w:cs="Times New Roman"/>
                  <w:lang w:val="kk-KZ" w:eastAsia="ru-RU"/>
                </w:rPr>
                <w:t>Иран</w:t>
              </w:r>
            </w:hyperlink>
            <w:r w:rsidRPr="002A567D">
              <w:rPr>
                <w:rFonts w:ascii="Times New Roman" w:eastAsia="Times New Roman" w:hAnsi="Times New Roman" w:cs="Times New Roman"/>
                <w:szCs w:val="19"/>
                <w:lang w:val="kk-KZ" w:eastAsia="ru-RU"/>
              </w:rPr>
              <w:t>, </w:t>
            </w:r>
            <w:hyperlink r:id="rId13" w:tooltip="Түркия" w:history="1">
              <w:r w:rsidRPr="002A567D">
                <w:rPr>
                  <w:rFonts w:ascii="Times New Roman" w:eastAsia="Times New Roman" w:hAnsi="Times New Roman" w:cs="Times New Roman"/>
                  <w:lang w:val="kk-KZ" w:eastAsia="ru-RU"/>
                </w:rPr>
                <w:t>Түркия</w:t>
              </w:r>
            </w:hyperlink>
            <w:r w:rsidRPr="002A567D">
              <w:rPr>
                <w:rFonts w:ascii="Times New Roman" w:eastAsia="Times New Roman" w:hAnsi="Times New Roman" w:cs="Times New Roman"/>
                <w:szCs w:val="19"/>
                <w:lang w:val="kk-KZ" w:eastAsia="ru-RU"/>
              </w:rPr>
              <w:t>) өркендеді. Бұл елдердегі қуыршақ театрының репертуары мифтік сюжеттер мен батырлық эпостарға, </w:t>
            </w:r>
            <w:r w:rsidR="006B45F4" w:rsidRPr="00657693">
              <w:rPr>
                <w:rFonts w:ascii="Times New Roman" w:hAnsi="Times New Roman" w:cs="Times New Roman"/>
                <w:sz w:val="28"/>
              </w:rPr>
              <w:fldChar w:fldCharType="begin"/>
            </w:r>
            <w:r w:rsidRPr="002A567D">
              <w:rPr>
                <w:rFonts w:ascii="Times New Roman" w:hAnsi="Times New Roman" w:cs="Times New Roman"/>
                <w:sz w:val="28"/>
                <w:lang w:val="kk-KZ"/>
              </w:rPr>
              <w:instrText>HYPERLINK "https://kk.wikipedia.org/wiki/%D0%A1%D1%8B%D2%9B%D0%B0%D2%9B" \o "Сықақ"</w:instrText>
            </w:r>
            <w:r w:rsidR="006B45F4" w:rsidRPr="00657693">
              <w:rPr>
                <w:rFonts w:ascii="Times New Roman" w:hAnsi="Times New Roman" w:cs="Times New Roman"/>
                <w:sz w:val="28"/>
              </w:rPr>
              <w:fldChar w:fldCharType="separate"/>
            </w:r>
            <w:r w:rsidRPr="002A567D">
              <w:rPr>
                <w:rFonts w:ascii="Times New Roman" w:eastAsia="Times New Roman" w:hAnsi="Times New Roman" w:cs="Times New Roman"/>
                <w:lang w:val="kk-KZ" w:eastAsia="ru-RU"/>
              </w:rPr>
              <w:t>сықақ</w:t>
            </w:r>
            <w:r w:rsidR="006B45F4" w:rsidRPr="00657693">
              <w:rPr>
                <w:rFonts w:ascii="Times New Roman" w:hAnsi="Times New Roman" w:cs="Times New Roman"/>
                <w:sz w:val="28"/>
              </w:rPr>
              <w:fldChar w:fldCharType="end"/>
            </w:r>
            <w:r w:rsidRPr="002A567D">
              <w:rPr>
                <w:rFonts w:ascii="Times New Roman" w:eastAsia="Times New Roman" w:hAnsi="Times New Roman" w:cs="Times New Roman"/>
                <w:szCs w:val="19"/>
                <w:lang w:val="kk-KZ" w:eastAsia="ru-RU"/>
              </w:rPr>
              <w:t> әңгімелерге құрылды.</w:t>
            </w:r>
          </w:p>
          <w:p w:rsidR="002A567D" w:rsidRPr="002A567D" w:rsidRDefault="002A567D" w:rsidP="002A567D">
            <w:pPr>
              <w:shd w:val="clear" w:color="auto" w:fill="FFFFFF"/>
              <w:jc w:val="both"/>
              <w:rPr>
                <w:rFonts w:ascii="Times New Roman" w:eastAsia="Times New Roman" w:hAnsi="Times New Roman" w:cs="Times New Roman"/>
                <w:szCs w:val="19"/>
                <w:lang w:val="kk-KZ" w:eastAsia="ru-RU"/>
              </w:rPr>
            </w:pPr>
            <w:r>
              <w:rPr>
                <w:rFonts w:ascii="Times New Roman" w:eastAsia="Times New Roman" w:hAnsi="Times New Roman" w:cs="Times New Roman"/>
                <w:szCs w:val="19"/>
                <w:lang w:val="kk-KZ" w:eastAsia="ru-RU"/>
              </w:rPr>
              <w:t xml:space="preserve">         </w:t>
            </w:r>
            <w:r w:rsidRPr="002A567D">
              <w:rPr>
                <w:rFonts w:ascii="Times New Roman" w:eastAsia="Times New Roman" w:hAnsi="Times New Roman" w:cs="Times New Roman"/>
                <w:szCs w:val="19"/>
                <w:lang w:val="kk-KZ" w:eastAsia="ru-RU"/>
              </w:rPr>
              <w:t>Қазақ жеріндегі қуыршақ театры ұлттық ойындардан бастау алған. Ертеден келе жатқан “Ортеке” ойыны осының айқын дәлелі. Ағаштан жонылып жасалған киік немесе ат мүсіншесін сылдырмақтап жіп тағып, </w:t>
            </w:r>
            <w:r w:rsidR="006B45F4" w:rsidRPr="00657693">
              <w:rPr>
                <w:rFonts w:ascii="Times New Roman" w:hAnsi="Times New Roman" w:cs="Times New Roman"/>
                <w:sz w:val="28"/>
              </w:rPr>
              <w:fldChar w:fldCharType="begin"/>
            </w:r>
            <w:r w:rsidRPr="002A567D">
              <w:rPr>
                <w:rFonts w:ascii="Times New Roman" w:hAnsi="Times New Roman" w:cs="Times New Roman"/>
                <w:sz w:val="28"/>
                <w:lang w:val="kk-KZ"/>
              </w:rPr>
              <w:instrText>HYPERLINK "https://kk.wikipedia.org/wiki/%D0%94%D0%BE%D0%BC%D0%B1%D1%8B%D1%80%D0%B0" \o "Домбыра"</w:instrText>
            </w:r>
            <w:r w:rsidR="006B45F4" w:rsidRPr="00657693">
              <w:rPr>
                <w:rFonts w:ascii="Times New Roman" w:hAnsi="Times New Roman" w:cs="Times New Roman"/>
                <w:sz w:val="28"/>
              </w:rPr>
              <w:fldChar w:fldCharType="separate"/>
            </w:r>
            <w:r w:rsidRPr="002A567D">
              <w:rPr>
                <w:rFonts w:ascii="Times New Roman" w:eastAsia="Times New Roman" w:hAnsi="Times New Roman" w:cs="Times New Roman"/>
                <w:lang w:val="kk-KZ" w:eastAsia="ru-RU"/>
              </w:rPr>
              <w:t>домбыра</w:t>
            </w:r>
            <w:r w:rsidR="006B45F4" w:rsidRPr="00657693">
              <w:rPr>
                <w:rFonts w:ascii="Times New Roman" w:hAnsi="Times New Roman" w:cs="Times New Roman"/>
                <w:sz w:val="28"/>
              </w:rPr>
              <w:fldChar w:fldCharType="end"/>
            </w:r>
            <w:r w:rsidRPr="002A567D">
              <w:rPr>
                <w:rFonts w:ascii="Times New Roman" w:eastAsia="Times New Roman" w:hAnsi="Times New Roman" w:cs="Times New Roman"/>
                <w:szCs w:val="19"/>
                <w:lang w:val="kk-KZ" w:eastAsia="ru-RU"/>
              </w:rPr>
              <w:t> тартқанда жіптің бір ұшын ішекті шертер саусаққа іліп билететін болған. Тартылған күй ырғағына қарай “Ортеке” ойын көрсеткен.1935 ж. </w:t>
            </w:r>
            <w:r w:rsidR="006B45F4" w:rsidRPr="00657693">
              <w:rPr>
                <w:rFonts w:ascii="Times New Roman" w:eastAsia="Times New Roman" w:hAnsi="Times New Roman" w:cs="Times New Roman"/>
                <w:szCs w:val="19"/>
                <w:lang w:eastAsia="ru-RU"/>
              </w:rPr>
              <w:fldChar w:fldCharType="begin"/>
            </w:r>
            <w:r w:rsidRPr="002A567D">
              <w:rPr>
                <w:rFonts w:ascii="Times New Roman" w:eastAsia="Times New Roman" w:hAnsi="Times New Roman" w:cs="Times New Roman"/>
                <w:szCs w:val="19"/>
                <w:lang w:val="kk-KZ" w:eastAsia="ru-RU"/>
              </w:rPr>
              <w:instrText xml:space="preserve"> HYPERLINK "https://kk.wikipedia.org/wiki/%D0%90%D0%BB%D0%BC%D0%B0%D1%82%D1%8B" \o "Алматы" </w:instrText>
            </w:r>
            <w:r w:rsidR="006B45F4" w:rsidRPr="00657693">
              <w:rPr>
                <w:rFonts w:ascii="Times New Roman" w:eastAsia="Times New Roman" w:hAnsi="Times New Roman" w:cs="Times New Roman"/>
                <w:szCs w:val="19"/>
                <w:lang w:eastAsia="ru-RU"/>
              </w:rPr>
              <w:fldChar w:fldCharType="separate"/>
            </w:r>
            <w:r w:rsidRPr="002A567D">
              <w:rPr>
                <w:rFonts w:ascii="Times New Roman" w:eastAsia="Times New Roman" w:hAnsi="Times New Roman" w:cs="Times New Roman"/>
                <w:lang w:val="kk-KZ" w:eastAsia="ru-RU"/>
              </w:rPr>
              <w:t>Алматы</w:t>
            </w:r>
            <w:r w:rsidR="006B45F4" w:rsidRPr="00657693">
              <w:rPr>
                <w:rFonts w:ascii="Times New Roman" w:eastAsia="Times New Roman" w:hAnsi="Times New Roman" w:cs="Times New Roman"/>
                <w:szCs w:val="19"/>
                <w:lang w:eastAsia="ru-RU"/>
              </w:rPr>
              <w:fldChar w:fldCharType="end"/>
            </w:r>
            <w:r w:rsidRPr="002A567D">
              <w:rPr>
                <w:rFonts w:ascii="Times New Roman" w:eastAsia="Times New Roman" w:hAnsi="Times New Roman" w:cs="Times New Roman"/>
                <w:szCs w:val="19"/>
                <w:lang w:val="kk-KZ" w:eastAsia="ru-RU"/>
              </w:rPr>
              <w:t> қаласында қазақтың қуыршақ театры ұйымдастырылды.</w:t>
            </w:r>
          </w:p>
          <w:p w:rsidR="00530D81" w:rsidRPr="00E61AD3" w:rsidRDefault="00530D81" w:rsidP="0049791B">
            <w:pPr>
              <w:pStyle w:val="a5"/>
              <w:jc w:val="both"/>
              <w:rPr>
                <w:rFonts w:ascii="Times New Roman" w:hAnsi="Times New Roman" w:cs="Times New Roman"/>
                <w:b/>
                <w:szCs w:val="28"/>
                <w:lang w:val="kk-KZ"/>
              </w:rPr>
            </w:pPr>
            <w:r w:rsidRPr="00E61AD3">
              <w:rPr>
                <w:rFonts w:ascii="Times New Roman" w:hAnsi="Times New Roman" w:cs="Times New Roman"/>
                <w:b/>
                <w:szCs w:val="28"/>
                <w:lang w:val="kk-KZ"/>
              </w:rPr>
              <w:t>Тыңдалым кезіндегі тапсырма</w:t>
            </w:r>
          </w:p>
          <w:p w:rsidR="00530D81" w:rsidRPr="00E61AD3" w:rsidRDefault="00530D81" w:rsidP="0049791B">
            <w:pPr>
              <w:pStyle w:val="a5"/>
              <w:jc w:val="both"/>
              <w:rPr>
                <w:rFonts w:ascii="Times New Roman" w:hAnsi="Times New Roman" w:cs="Times New Roman"/>
                <w:b/>
                <w:szCs w:val="24"/>
                <w:lang w:val="kk-KZ"/>
              </w:rPr>
            </w:pPr>
            <w:r w:rsidRPr="00E61AD3">
              <w:rPr>
                <w:rFonts w:ascii="Times New Roman" w:hAnsi="Times New Roman" w:cs="Times New Roman"/>
                <w:b/>
                <w:szCs w:val="28"/>
                <w:lang w:val="kk-KZ"/>
              </w:rPr>
              <w:t>2-та</w:t>
            </w:r>
            <w:r w:rsidRPr="00E61AD3">
              <w:rPr>
                <w:rFonts w:ascii="Times New Roman" w:hAnsi="Times New Roman" w:cs="Times New Roman"/>
                <w:b/>
                <w:szCs w:val="24"/>
                <w:lang w:val="kk-KZ"/>
              </w:rPr>
              <w:t>псырма «Стоп кадр» әдісі  Ж</w:t>
            </w:r>
          </w:p>
          <w:p w:rsidR="00530D81" w:rsidRPr="00C95E86" w:rsidRDefault="00530D81" w:rsidP="0049791B">
            <w:pPr>
              <w:pStyle w:val="a5"/>
              <w:jc w:val="both"/>
              <w:rPr>
                <w:rFonts w:ascii="Times New Roman" w:hAnsi="Times New Roman" w:cs="Times New Roman"/>
                <w:sz w:val="24"/>
                <w:szCs w:val="24"/>
                <w:lang w:val="kk-KZ"/>
              </w:rPr>
            </w:pPr>
            <w:r w:rsidRPr="00C95E86">
              <w:rPr>
                <w:rFonts w:ascii="Times New Roman" w:hAnsi="Times New Roman" w:cs="Times New Roman"/>
                <w:sz w:val="24"/>
                <w:szCs w:val="24"/>
                <w:lang w:val="kk-KZ"/>
              </w:rPr>
              <w:t xml:space="preserve">Мәтінді тыңдап, </w:t>
            </w:r>
            <w:r w:rsidRPr="00C95E86">
              <w:rPr>
                <w:rFonts w:ascii="Times New Roman" w:hAnsi="Times New Roman" w:cs="Times New Roman"/>
                <w:b/>
                <w:sz w:val="24"/>
                <w:szCs w:val="24"/>
                <w:lang w:val="kk-KZ"/>
              </w:rPr>
              <w:t>«Т кестесіне»</w:t>
            </w:r>
            <w:r w:rsidRPr="00C95E86">
              <w:rPr>
                <w:rFonts w:ascii="Times New Roman" w:hAnsi="Times New Roman" w:cs="Times New Roman"/>
                <w:sz w:val="24"/>
                <w:szCs w:val="24"/>
                <w:lang w:val="kk-KZ"/>
              </w:rPr>
              <w:t xml:space="preserve"> аргументтер мен фактілерді толтырады, әрі қарай оқиғаның дамуын жазып, ауызша әңгімелеп береді.</w:t>
            </w:r>
          </w:p>
          <w:p w:rsidR="00530D81" w:rsidRPr="00C95E86" w:rsidRDefault="00530D81" w:rsidP="0049791B">
            <w:pPr>
              <w:pStyle w:val="a5"/>
              <w:jc w:val="both"/>
              <w:rPr>
                <w:rFonts w:ascii="Times New Roman" w:hAnsi="Times New Roman" w:cs="Times New Roman"/>
                <w:sz w:val="24"/>
                <w:szCs w:val="24"/>
                <w:lang w:val="kk-KZ"/>
              </w:rPr>
            </w:pPr>
            <w:r w:rsidRPr="00C95E86">
              <w:rPr>
                <w:rFonts w:ascii="Times New Roman" w:hAnsi="Times New Roman" w:cs="Times New Roman"/>
                <w:b/>
                <w:sz w:val="24"/>
                <w:szCs w:val="24"/>
                <w:lang w:val="kk-KZ"/>
              </w:rPr>
              <w:t>Дескриптор</w:t>
            </w:r>
            <w:r w:rsidRPr="00C95E86">
              <w:rPr>
                <w:rFonts w:ascii="Times New Roman" w:hAnsi="Times New Roman" w:cs="Times New Roman"/>
                <w:sz w:val="24"/>
                <w:szCs w:val="24"/>
                <w:lang w:val="kk-KZ"/>
              </w:rPr>
              <w:t>:</w:t>
            </w:r>
          </w:p>
          <w:p w:rsidR="00530D81" w:rsidRPr="00C95E86" w:rsidRDefault="00530D81" w:rsidP="0049791B">
            <w:pPr>
              <w:pStyle w:val="a5"/>
              <w:jc w:val="both"/>
              <w:rPr>
                <w:rFonts w:ascii="Times New Roman" w:hAnsi="Times New Roman" w:cs="Times New Roman"/>
                <w:sz w:val="24"/>
                <w:szCs w:val="24"/>
                <w:lang w:val="kk-KZ"/>
              </w:rPr>
            </w:pPr>
            <w:r w:rsidRPr="00C95E86">
              <w:rPr>
                <w:rFonts w:ascii="Times New Roman" w:hAnsi="Times New Roman" w:cs="Times New Roman"/>
                <w:sz w:val="24"/>
                <w:szCs w:val="24"/>
                <w:lang w:val="kk-KZ"/>
              </w:rPr>
              <w:t>- мәтінді мұқият тыңдайды;</w:t>
            </w:r>
          </w:p>
          <w:p w:rsidR="00530D81" w:rsidRPr="00C95E86" w:rsidRDefault="00530D81" w:rsidP="0049791B">
            <w:pPr>
              <w:pStyle w:val="a5"/>
              <w:jc w:val="both"/>
              <w:rPr>
                <w:rFonts w:ascii="Times New Roman" w:hAnsi="Times New Roman" w:cs="Times New Roman"/>
                <w:sz w:val="24"/>
                <w:szCs w:val="24"/>
                <w:lang w:val="kk-KZ"/>
              </w:rPr>
            </w:pPr>
            <w:r w:rsidRPr="00C95E86">
              <w:rPr>
                <w:rFonts w:ascii="Times New Roman" w:hAnsi="Times New Roman" w:cs="Times New Roman"/>
                <w:sz w:val="24"/>
                <w:szCs w:val="24"/>
                <w:lang w:val="kk-KZ"/>
              </w:rPr>
              <w:t>- аргументтер мен фактілерді жазады;</w:t>
            </w:r>
          </w:p>
          <w:p w:rsidR="00530D81" w:rsidRPr="00C95E86" w:rsidRDefault="00530D81" w:rsidP="0049791B">
            <w:pPr>
              <w:pStyle w:val="a5"/>
              <w:jc w:val="both"/>
              <w:rPr>
                <w:rFonts w:ascii="Times New Roman" w:hAnsi="Times New Roman" w:cs="Times New Roman"/>
                <w:sz w:val="24"/>
                <w:szCs w:val="24"/>
                <w:lang w:val="kk-KZ"/>
              </w:rPr>
            </w:pPr>
            <w:r w:rsidRPr="00C95E86">
              <w:rPr>
                <w:rFonts w:ascii="Times New Roman" w:hAnsi="Times New Roman" w:cs="Times New Roman"/>
                <w:sz w:val="24"/>
                <w:szCs w:val="24"/>
                <w:lang w:val="kk-KZ"/>
              </w:rPr>
              <w:t>- оқиғаның әрі қарай дамуын болжайды;</w:t>
            </w:r>
          </w:p>
          <w:p w:rsidR="00530D81" w:rsidRPr="00C95E86" w:rsidRDefault="00530D81" w:rsidP="0049791B">
            <w:pPr>
              <w:pStyle w:val="a5"/>
              <w:rPr>
                <w:rFonts w:ascii="Times New Roman" w:hAnsi="Times New Roman" w:cs="Times New Roman"/>
                <w:sz w:val="24"/>
                <w:szCs w:val="24"/>
                <w:lang w:val="kk-KZ"/>
              </w:rPr>
            </w:pPr>
            <w:r w:rsidRPr="00C95E86">
              <w:rPr>
                <w:rFonts w:ascii="Times New Roman" w:hAnsi="Times New Roman" w:cs="Times New Roman"/>
                <w:b/>
                <w:sz w:val="24"/>
                <w:szCs w:val="24"/>
                <w:lang w:val="kk-KZ"/>
              </w:rPr>
              <w:t xml:space="preserve">ҚБ </w:t>
            </w:r>
            <w:r w:rsidRPr="00C95E86">
              <w:rPr>
                <w:rFonts w:ascii="Times New Roman" w:hAnsi="Times New Roman" w:cs="Times New Roman"/>
                <w:sz w:val="24"/>
                <w:szCs w:val="24"/>
                <w:lang w:val="kk-KZ"/>
              </w:rPr>
              <w:t>Мәтінге жуық болжанған болса, қолшатыр суреті арқылы ынталандыру</w:t>
            </w:r>
          </w:p>
          <w:p w:rsidR="00530D81" w:rsidRPr="00C95E86" w:rsidRDefault="00530D81" w:rsidP="0049791B">
            <w:pPr>
              <w:pStyle w:val="a5"/>
              <w:rPr>
                <w:rFonts w:ascii="Times New Roman" w:hAnsi="Times New Roman" w:cs="Times New Roman"/>
                <w:b/>
                <w:sz w:val="24"/>
                <w:szCs w:val="24"/>
                <w:lang w:val="kk-KZ"/>
              </w:rPr>
            </w:pPr>
            <w:r w:rsidRPr="00C95E86">
              <w:rPr>
                <w:rFonts w:ascii="Times New Roman" w:hAnsi="Times New Roman" w:cs="Times New Roman"/>
                <w:b/>
                <w:sz w:val="24"/>
                <w:szCs w:val="24"/>
                <w:lang w:val="kk-KZ"/>
              </w:rPr>
              <w:t xml:space="preserve">Саралау: «Топшаманы толықтыр» </w:t>
            </w:r>
          </w:p>
          <w:p w:rsidR="00530D81" w:rsidRPr="00C95E86" w:rsidRDefault="00530D81" w:rsidP="0049791B">
            <w:pPr>
              <w:pStyle w:val="a5"/>
              <w:rPr>
                <w:rFonts w:ascii="Times New Roman" w:hAnsi="Times New Roman" w:cs="Times New Roman"/>
                <w:sz w:val="24"/>
                <w:szCs w:val="24"/>
                <w:lang w:val="kk-KZ"/>
              </w:rPr>
            </w:pPr>
            <w:r w:rsidRPr="00C95E86">
              <w:rPr>
                <w:rFonts w:ascii="Times New Roman" w:hAnsi="Times New Roman" w:cs="Times New Roman"/>
                <w:sz w:val="24"/>
                <w:szCs w:val="24"/>
                <w:lang w:val="kk-KZ"/>
              </w:rPr>
              <w:t>Көп нүктенің орнына тиісті сөзді қой.</w:t>
            </w:r>
          </w:p>
          <w:p w:rsidR="00530D81" w:rsidRPr="00C95E86" w:rsidRDefault="00530D81" w:rsidP="0049791B">
            <w:pPr>
              <w:pStyle w:val="a5"/>
              <w:rPr>
                <w:rFonts w:ascii="Times New Roman" w:hAnsi="Times New Roman" w:cs="Times New Roman"/>
                <w:b/>
                <w:sz w:val="24"/>
                <w:szCs w:val="24"/>
                <w:lang w:val="kk-KZ"/>
              </w:rPr>
            </w:pPr>
            <w:r w:rsidRPr="00C95E86">
              <w:rPr>
                <w:rFonts w:ascii="Times New Roman" w:hAnsi="Times New Roman" w:cs="Times New Roman"/>
                <w:b/>
                <w:sz w:val="24"/>
                <w:szCs w:val="24"/>
                <w:lang w:val="kk-KZ"/>
              </w:rPr>
              <w:t>4-тапсырма.«Стоп кадр кейін» әдісі ЖЖ</w:t>
            </w:r>
          </w:p>
          <w:p w:rsidR="00530D81" w:rsidRPr="00C95E86" w:rsidRDefault="00530D81" w:rsidP="0049791B">
            <w:pPr>
              <w:pStyle w:val="a5"/>
              <w:rPr>
                <w:rFonts w:ascii="Times New Roman" w:hAnsi="Times New Roman" w:cs="Times New Roman"/>
                <w:sz w:val="24"/>
                <w:szCs w:val="24"/>
                <w:lang w:val="kk-KZ"/>
              </w:rPr>
            </w:pPr>
            <w:r w:rsidRPr="00C95E86">
              <w:rPr>
                <w:rFonts w:ascii="Times New Roman" w:hAnsi="Times New Roman" w:cs="Times New Roman"/>
                <w:sz w:val="24"/>
                <w:szCs w:val="24"/>
                <w:lang w:val="kk-KZ"/>
              </w:rPr>
              <w:t xml:space="preserve">Мәтіндегі оқиғаны аяқтап, </w:t>
            </w:r>
            <w:r w:rsidRPr="00C95E86">
              <w:rPr>
                <w:rFonts w:ascii="Times New Roman" w:hAnsi="Times New Roman" w:cs="Times New Roman"/>
                <w:b/>
                <w:sz w:val="24"/>
                <w:szCs w:val="24"/>
                <w:lang w:val="kk-KZ"/>
              </w:rPr>
              <w:t>«Көршіңе әңгімеле» әдісі</w:t>
            </w:r>
            <w:r w:rsidRPr="00C95E86">
              <w:rPr>
                <w:rFonts w:ascii="Times New Roman" w:hAnsi="Times New Roman" w:cs="Times New Roman"/>
                <w:sz w:val="24"/>
                <w:szCs w:val="24"/>
                <w:lang w:val="kk-KZ"/>
              </w:rPr>
              <w:t xml:space="preserve"> арқылы болжайды, өз нұсқасын айтады, ауызша толықтырады.</w:t>
            </w:r>
          </w:p>
          <w:p w:rsidR="00530D81" w:rsidRPr="007E1BB3" w:rsidRDefault="00530D81" w:rsidP="0049791B">
            <w:pPr>
              <w:pStyle w:val="a5"/>
              <w:jc w:val="both"/>
              <w:rPr>
                <w:rFonts w:ascii="Times New Roman" w:hAnsi="Times New Roman" w:cs="Times New Roman"/>
                <w:b/>
                <w:sz w:val="24"/>
                <w:szCs w:val="24"/>
                <w:lang w:val="kk-KZ"/>
              </w:rPr>
            </w:pPr>
            <w:r w:rsidRPr="007E1BB3">
              <w:rPr>
                <w:rFonts w:ascii="Times New Roman" w:hAnsi="Times New Roman" w:cs="Times New Roman"/>
                <w:b/>
                <w:sz w:val="24"/>
                <w:szCs w:val="24"/>
                <w:lang w:val="kk-KZ"/>
              </w:rPr>
              <w:t xml:space="preserve">Дескриптор: </w:t>
            </w:r>
          </w:p>
          <w:p w:rsidR="00530D81" w:rsidRPr="007E1BB3" w:rsidRDefault="00530D81" w:rsidP="0049791B">
            <w:pPr>
              <w:pStyle w:val="a5"/>
              <w:rPr>
                <w:rFonts w:ascii="Times New Roman" w:hAnsi="Times New Roman" w:cs="Times New Roman"/>
                <w:sz w:val="24"/>
                <w:szCs w:val="24"/>
                <w:lang w:val="kk-KZ"/>
              </w:rPr>
            </w:pPr>
            <w:r w:rsidRPr="007E1BB3">
              <w:rPr>
                <w:rFonts w:ascii="Times New Roman" w:hAnsi="Times New Roman" w:cs="Times New Roman"/>
                <w:b/>
                <w:sz w:val="24"/>
                <w:szCs w:val="24"/>
                <w:lang w:val="kk-KZ"/>
              </w:rPr>
              <w:t>-</w:t>
            </w:r>
            <w:r w:rsidRPr="007E1BB3">
              <w:rPr>
                <w:rFonts w:ascii="Times New Roman" w:hAnsi="Times New Roman" w:cs="Times New Roman"/>
                <w:sz w:val="24"/>
                <w:szCs w:val="24"/>
                <w:lang w:val="kk-KZ"/>
              </w:rPr>
              <w:t>сөйлемді дұрыс құрап айтады;</w:t>
            </w:r>
          </w:p>
          <w:p w:rsidR="00530D81" w:rsidRPr="007E1BB3" w:rsidRDefault="00530D81" w:rsidP="0049791B">
            <w:pPr>
              <w:pStyle w:val="a5"/>
              <w:rPr>
                <w:rFonts w:ascii="Times New Roman" w:hAnsi="Times New Roman" w:cs="Times New Roman"/>
                <w:sz w:val="24"/>
                <w:szCs w:val="24"/>
                <w:lang w:val="kk-KZ"/>
              </w:rPr>
            </w:pPr>
            <w:r w:rsidRPr="007E1BB3">
              <w:rPr>
                <w:rFonts w:ascii="Times New Roman" w:hAnsi="Times New Roman" w:cs="Times New Roman"/>
                <w:sz w:val="24"/>
                <w:szCs w:val="24"/>
                <w:lang w:val="kk-KZ"/>
              </w:rPr>
              <w:t>-пікірін дәлелдермен білдіреді;</w:t>
            </w:r>
          </w:p>
          <w:p w:rsidR="00530D81" w:rsidRPr="00B36D1D" w:rsidRDefault="00530D81" w:rsidP="0049791B">
            <w:pPr>
              <w:jc w:val="both"/>
              <w:rPr>
                <w:rFonts w:ascii="Times New Roman" w:hAnsi="Times New Roman" w:cs="Times New Roman"/>
                <w:sz w:val="24"/>
                <w:szCs w:val="28"/>
                <w:lang w:val="kk-KZ"/>
              </w:rPr>
            </w:pPr>
            <w:r w:rsidRPr="00B36D1D">
              <w:rPr>
                <w:rFonts w:ascii="Times New Roman" w:hAnsi="Times New Roman" w:cs="Times New Roman"/>
                <w:b/>
                <w:sz w:val="24"/>
                <w:szCs w:val="28"/>
                <w:lang w:val="kk-KZ"/>
              </w:rPr>
              <w:t xml:space="preserve">ҚБ </w:t>
            </w:r>
            <w:r w:rsidRPr="00B36D1D">
              <w:rPr>
                <w:rFonts w:ascii="Times New Roman" w:hAnsi="Times New Roman" w:cs="Times New Roman"/>
                <w:sz w:val="24"/>
                <w:szCs w:val="28"/>
                <w:lang w:val="kk-KZ"/>
              </w:rPr>
              <w:t>«Мұғалімнің қолпаштауы»</w:t>
            </w:r>
          </w:p>
          <w:p w:rsidR="00530D81" w:rsidRPr="00B36D1D" w:rsidRDefault="00530D81" w:rsidP="0049791B">
            <w:pPr>
              <w:jc w:val="both"/>
              <w:rPr>
                <w:rFonts w:ascii="Times New Roman" w:hAnsi="Times New Roman" w:cs="Times New Roman"/>
                <w:sz w:val="24"/>
                <w:szCs w:val="28"/>
                <w:lang w:val="kk-KZ"/>
              </w:rPr>
            </w:pPr>
            <w:r w:rsidRPr="00B36D1D">
              <w:rPr>
                <w:rFonts w:ascii="Times New Roman" w:hAnsi="Times New Roman" w:cs="Times New Roman"/>
                <w:sz w:val="24"/>
                <w:szCs w:val="28"/>
                <w:lang w:val="kk-KZ"/>
              </w:rPr>
              <w:t>Жарайсың!</w:t>
            </w:r>
          </w:p>
          <w:p w:rsidR="00530D81" w:rsidRPr="00B36D1D" w:rsidRDefault="00530D81" w:rsidP="0049791B">
            <w:pPr>
              <w:jc w:val="both"/>
              <w:rPr>
                <w:rFonts w:ascii="Times New Roman" w:hAnsi="Times New Roman" w:cs="Times New Roman"/>
                <w:sz w:val="24"/>
                <w:szCs w:val="28"/>
                <w:lang w:val="kk-KZ"/>
              </w:rPr>
            </w:pPr>
            <w:r w:rsidRPr="00B36D1D">
              <w:rPr>
                <w:rFonts w:ascii="Times New Roman" w:hAnsi="Times New Roman" w:cs="Times New Roman"/>
                <w:sz w:val="24"/>
                <w:szCs w:val="28"/>
                <w:lang w:val="kk-KZ"/>
              </w:rPr>
              <w:t>Тамаша!</w:t>
            </w:r>
          </w:p>
          <w:p w:rsidR="00530D81" w:rsidRPr="00B36D1D" w:rsidRDefault="00530D81" w:rsidP="0049791B">
            <w:pPr>
              <w:jc w:val="both"/>
              <w:rPr>
                <w:rFonts w:ascii="Times New Roman" w:hAnsi="Times New Roman" w:cs="Times New Roman"/>
                <w:sz w:val="24"/>
                <w:szCs w:val="28"/>
                <w:lang w:val="kk-KZ"/>
              </w:rPr>
            </w:pPr>
            <w:r w:rsidRPr="00B36D1D">
              <w:rPr>
                <w:rFonts w:ascii="Times New Roman" w:hAnsi="Times New Roman" w:cs="Times New Roman"/>
                <w:sz w:val="24"/>
                <w:szCs w:val="28"/>
                <w:lang w:val="kk-KZ"/>
              </w:rPr>
              <w:t>Өте жақсы!</w:t>
            </w:r>
          </w:p>
          <w:p w:rsidR="00530D81" w:rsidRPr="00B36D1D" w:rsidRDefault="00530D81" w:rsidP="0049791B">
            <w:pPr>
              <w:rPr>
                <w:rFonts w:ascii="Times New Roman" w:hAnsi="Times New Roman" w:cs="Times New Roman"/>
                <w:b/>
                <w:sz w:val="24"/>
                <w:szCs w:val="28"/>
                <w:lang w:val="kk-KZ"/>
              </w:rPr>
            </w:pPr>
            <w:r w:rsidRPr="00B36D1D">
              <w:rPr>
                <w:rFonts w:ascii="Times New Roman" w:hAnsi="Times New Roman" w:cs="Times New Roman"/>
                <w:b/>
                <w:sz w:val="24"/>
                <w:szCs w:val="28"/>
                <w:lang w:val="kk-KZ"/>
              </w:rPr>
              <w:t>Оқу мақсаты мен бағалау критерийлеріне кері ораламын.</w:t>
            </w:r>
          </w:p>
          <w:p w:rsidR="000242CF" w:rsidRDefault="00530D81" w:rsidP="00FA6705">
            <w:pPr>
              <w:pStyle w:val="a5"/>
              <w:rPr>
                <w:rFonts w:ascii="Times New Roman" w:hAnsi="Times New Roman" w:cs="Times New Roman"/>
                <w:bCs/>
                <w:i/>
                <w:sz w:val="24"/>
                <w:szCs w:val="24"/>
                <w:lang w:val="kk-KZ"/>
              </w:rPr>
            </w:pPr>
            <w:r w:rsidRPr="00B36D1D">
              <w:rPr>
                <w:rFonts w:ascii="Times New Roman" w:hAnsi="Times New Roman" w:cs="Times New Roman"/>
                <w:b/>
                <w:noProof/>
                <w:sz w:val="24"/>
                <w:szCs w:val="28"/>
                <w:lang w:val="kk-KZ" w:eastAsia="ru-RU"/>
              </w:rPr>
              <w:t>Кері байланыс «Көңіл-күй термометрі».</w:t>
            </w:r>
            <w:r w:rsidRPr="002C3572">
              <w:rPr>
                <w:rFonts w:ascii="Times New Roman" w:hAnsi="Times New Roman" w:cs="Times New Roman"/>
                <w:bCs/>
                <w:i/>
                <w:sz w:val="24"/>
                <w:szCs w:val="24"/>
                <w:lang w:val="kk-KZ"/>
              </w:rPr>
              <w:t xml:space="preserve"> </w:t>
            </w:r>
          </w:p>
          <w:p w:rsidR="000623D6" w:rsidRDefault="000623D6" w:rsidP="000623D6">
            <w:pPr>
              <w:jc w:val="both"/>
              <w:rPr>
                <w:rFonts w:ascii="Times New Roman" w:hAnsi="Times New Roman" w:cs="Times New Roman"/>
                <w:b/>
                <w:sz w:val="24"/>
                <w:lang w:val="kk-KZ"/>
              </w:rPr>
            </w:pPr>
            <w:r>
              <w:rPr>
                <w:rFonts w:ascii="Times New Roman" w:hAnsi="Times New Roman" w:cs="Times New Roman"/>
                <w:b/>
                <w:sz w:val="24"/>
                <w:lang w:val="kk-KZ"/>
              </w:rPr>
              <w:t>ӘДЕБИ ТІЛ НОРМАЛАРЫ</w:t>
            </w:r>
          </w:p>
          <w:p w:rsidR="000623D6" w:rsidRPr="000623D6" w:rsidRDefault="000623D6" w:rsidP="00FA6705">
            <w:pPr>
              <w:pStyle w:val="a5"/>
              <w:rPr>
                <w:rFonts w:ascii="Times New Roman" w:hAnsi="Times New Roman" w:cs="Times New Roman"/>
                <w:bCs/>
                <w:sz w:val="24"/>
                <w:szCs w:val="24"/>
                <w:lang w:val="kk-KZ"/>
              </w:rPr>
            </w:pPr>
            <w:r>
              <w:rPr>
                <w:rFonts w:ascii="Times New Roman" w:hAnsi="Times New Roman" w:cs="Times New Roman"/>
                <w:b/>
                <w:sz w:val="24"/>
                <w:szCs w:val="24"/>
                <w:lang w:val="kk-KZ"/>
              </w:rPr>
              <w:t xml:space="preserve">                           </w:t>
            </w:r>
            <w:r w:rsidRPr="00485F83">
              <w:rPr>
                <w:rFonts w:ascii="Times New Roman" w:hAnsi="Times New Roman" w:cs="Times New Roman"/>
                <w:b/>
                <w:sz w:val="24"/>
                <w:szCs w:val="24"/>
                <w:lang w:val="kk-KZ"/>
              </w:rPr>
              <w:t>АТАУЛЫ СӨЙЛЕМДЕР</w:t>
            </w:r>
          </w:p>
          <w:p w:rsidR="000623D6" w:rsidRPr="000623D6" w:rsidRDefault="000623D6" w:rsidP="000623D6">
            <w:pPr>
              <w:jc w:val="both"/>
              <w:rPr>
                <w:rFonts w:ascii="Times New Roman" w:hAnsi="Times New Roman" w:cs="Times New Roman"/>
                <w:sz w:val="24"/>
              </w:rPr>
            </w:pPr>
            <w:r w:rsidRPr="000623D6">
              <w:rPr>
                <w:rFonts w:ascii="Times New Roman" w:hAnsi="Times New Roman" w:cs="Times New Roman"/>
                <w:sz w:val="24"/>
                <w:lang w:val="kk-KZ"/>
              </w:rPr>
              <w:t xml:space="preserve">Дала.Егін даласы.Егін даласы рақат құшағында. </w:t>
            </w:r>
            <w:r w:rsidRPr="000623D6">
              <w:rPr>
                <w:rFonts w:ascii="Times New Roman" w:hAnsi="Times New Roman" w:cs="Times New Roman"/>
                <w:sz w:val="24"/>
              </w:rPr>
              <w:t>(Ә.Ә.)</w:t>
            </w:r>
          </w:p>
          <w:p w:rsidR="000623D6" w:rsidRPr="000623D6" w:rsidRDefault="000623D6" w:rsidP="000623D6">
            <w:pPr>
              <w:jc w:val="both"/>
              <w:rPr>
                <w:rFonts w:ascii="Times New Roman" w:hAnsi="Times New Roman" w:cs="Times New Roman"/>
                <w:sz w:val="24"/>
              </w:rPr>
            </w:pPr>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Атаулы</w:t>
            </w:r>
            <w:proofErr w:type="spellEnd"/>
            <w:r w:rsidRPr="000623D6">
              <w:rPr>
                <w:rFonts w:ascii="Times New Roman" w:hAnsi="Times New Roman" w:cs="Times New Roman"/>
                <w:sz w:val="24"/>
              </w:rPr>
              <w:t xml:space="preserve"> сөйлемдер арқылы </w:t>
            </w:r>
            <w:proofErr w:type="spellStart"/>
            <w:r w:rsidRPr="000623D6">
              <w:rPr>
                <w:rFonts w:ascii="Times New Roman" w:hAnsi="Times New Roman" w:cs="Times New Roman"/>
                <w:sz w:val="24"/>
              </w:rPr>
              <w:t>берілі</w:t>
            </w:r>
            <w:proofErr w:type="gramStart"/>
            <w:r w:rsidRPr="000623D6">
              <w:rPr>
                <w:rFonts w:ascii="Times New Roman" w:hAnsi="Times New Roman" w:cs="Times New Roman"/>
                <w:sz w:val="24"/>
              </w:rPr>
              <w:t>п</w:t>
            </w:r>
            <w:proofErr w:type="spellEnd"/>
            <w:proofErr w:type="gramEnd"/>
            <w:r w:rsidRPr="000623D6">
              <w:rPr>
                <w:rFonts w:ascii="Times New Roman" w:hAnsi="Times New Roman" w:cs="Times New Roman"/>
                <w:sz w:val="24"/>
              </w:rPr>
              <w:t xml:space="preserve"> тұрған </w:t>
            </w:r>
            <w:proofErr w:type="spellStart"/>
            <w:r w:rsidRPr="000623D6">
              <w:rPr>
                <w:rFonts w:ascii="Times New Roman" w:hAnsi="Times New Roman" w:cs="Times New Roman"/>
                <w:sz w:val="24"/>
              </w:rPr>
              <w:t>ойды</w:t>
            </w:r>
            <w:proofErr w:type="spellEnd"/>
            <w:r w:rsidRPr="000623D6">
              <w:rPr>
                <w:rFonts w:ascii="Times New Roman" w:hAnsi="Times New Roman" w:cs="Times New Roman"/>
                <w:sz w:val="24"/>
              </w:rPr>
              <w:t xml:space="preserve"> басқа сөйлемнен </w:t>
            </w:r>
            <w:proofErr w:type="spellStart"/>
            <w:r w:rsidRPr="000623D6">
              <w:rPr>
                <w:rFonts w:ascii="Times New Roman" w:hAnsi="Times New Roman" w:cs="Times New Roman"/>
                <w:sz w:val="24"/>
              </w:rPr>
              <w:t>былайша</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білдіруге</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болады</w:t>
            </w:r>
            <w:proofErr w:type="spellEnd"/>
            <w:r w:rsidRPr="000623D6">
              <w:rPr>
                <w:rFonts w:ascii="Times New Roman" w:hAnsi="Times New Roman" w:cs="Times New Roman"/>
                <w:sz w:val="24"/>
              </w:rPr>
              <w:t>:</w:t>
            </w:r>
          </w:p>
          <w:p w:rsidR="000623D6" w:rsidRPr="000623D6" w:rsidRDefault="000623D6" w:rsidP="000623D6">
            <w:pPr>
              <w:jc w:val="both"/>
              <w:rPr>
                <w:rFonts w:ascii="Times New Roman" w:hAnsi="Times New Roman" w:cs="Times New Roman"/>
                <w:sz w:val="24"/>
              </w:rPr>
            </w:pPr>
            <w:proofErr w:type="spellStart"/>
            <w:r w:rsidRPr="000623D6">
              <w:rPr>
                <w:rFonts w:ascii="Times New Roman" w:hAnsi="Times New Roman" w:cs="Times New Roman"/>
                <w:sz w:val="24"/>
              </w:rPr>
              <w:t>Міне,дала</w:t>
            </w:r>
            <w:proofErr w:type="spellEnd"/>
            <w:r w:rsidRPr="000623D6">
              <w:rPr>
                <w:rFonts w:ascii="Times New Roman" w:hAnsi="Times New Roman" w:cs="Times New Roman"/>
                <w:sz w:val="24"/>
              </w:rPr>
              <w:t xml:space="preserve"> көрінеді.Бұл – </w:t>
            </w:r>
            <w:proofErr w:type="spellStart"/>
            <w:r w:rsidRPr="000623D6">
              <w:rPr>
                <w:rFonts w:ascii="Times New Roman" w:hAnsi="Times New Roman" w:cs="Times New Roman"/>
                <w:sz w:val="24"/>
              </w:rPr>
              <w:t>егін</w:t>
            </w:r>
            <w:proofErr w:type="spellEnd"/>
            <w:r w:rsidRPr="000623D6">
              <w:rPr>
                <w:rFonts w:ascii="Times New Roman" w:hAnsi="Times New Roman" w:cs="Times New Roman"/>
                <w:sz w:val="24"/>
              </w:rPr>
              <w:t xml:space="preserve"> даласы</w:t>
            </w:r>
            <w:proofErr w:type="gramStart"/>
            <w:r w:rsidRPr="000623D6">
              <w:rPr>
                <w:rFonts w:ascii="Times New Roman" w:hAnsi="Times New Roman" w:cs="Times New Roman"/>
                <w:sz w:val="24"/>
              </w:rPr>
              <w:t>.Б</w:t>
            </w:r>
            <w:proofErr w:type="gramEnd"/>
            <w:r w:rsidRPr="000623D6">
              <w:rPr>
                <w:rFonts w:ascii="Times New Roman" w:hAnsi="Times New Roman" w:cs="Times New Roman"/>
                <w:sz w:val="24"/>
              </w:rPr>
              <w:t xml:space="preserve">ұл сөйлемдерде құбылыс </w:t>
            </w:r>
            <w:proofErr w:type="spellStart"/>
            <w:r w:rsidRPr="000623D6">
              <w:rPr>
                <w:rFonts w:ascii="Times New Roman" w:hAnsi="Times New Roman" w:cs="Times New Roman"/>
                <w:sz w:val="24"/>
              </w:rPr>
              <w:t>аталмайды,баяндалады</w:t>
            </w:r>
            <w:proofErr w:type="spellEnd"/>
            <w:r w:rsidRPr="000623D6">
              <w:rPr>
                <w:rFonts w:ascii="Times New Roman" w:hAnsi="Times New Roman" w:cs="Times New Roman"/>
                <w:sz w:val="24"/>
              </w:rPr>
              <w:t>.</w:t>
            </w:r>
          </w:p>
          <w:p w:rsidR="000623D6" w:rsidRPr="000623D6" w:rsidRDefault="000623D6" w:rsidP="000623D6">
            <w:pPr>
              <w:jc w:val="both"/>
              <w:rPr>
                <w:rFonts w:ascii="Times New Roman" w:hAnsi="Times New Roman" w:cs="Times New Roman"/>
                <w:sz w:val="24"/>
              </w:rPr>
            </w:pPr>
            <w:r w:rsidRPr="000623D6">
              <w:rPr>
                <w:rFonts w:ascii="Times New Roman" w:hAnsi="Times New Roman" w:cs="Times New Roman"/>
                <w:sz w:val="24"/>
              </w:rPr>
              <w:t xml:space="preserve">  Іс-оқиғаның </w:t>
            </w:r>
            <w:proofErr w:type="spellStart"/>
            <w:r w:rsidRPr="000623D6">
              <w:rPr>
                <w:rFonts w:ascii="Times New Roman" w:hAnsi="Times New Roman" w:cs="Times New Roman"/>
                <w:sz w:val="24"/>
              </w:rPr>
              <w:t>жайында</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баяндамай</w:t>
            </w:r>
            <w:proofErr w:type="gramStart"/>
            <w:r w:rsidRPr="000623D6">
              <w:rPr>
                <w:rFonts w:ascii="Times New Roman" w:hAnsi="Times New Roman" w:cs="Times New Roman"/>
                <w:sz w:val="24"/>
              </w:rPr>
              <w:t>,т</w:t>
            </w:r>
            <w:proofErr w:type="gramEnd"/>
            <w:r w:rsidRPr="000623D6">
              <w:rPr>
                <w:rFonts w:ascii="Times New Roman" w:hAnsi="Times New Roman" w:cs="Times New Roman"/>
                <w:sz w:val="24"/>
              </w:rPr>
              <w:t>ек</w:t>
            </w:r>
            <w:proofErr w:type="spellEnd"/>
            <w:r w:rsidRPr="000623D6">
              <w:rPr>
                <w:rFonts w:ascii="Times New Roman" w:hAnsi="Times New Roman" w:cs="Times New Roman"/>
                <w:sz w:val="24"/>
              </w:rPr>
              <w:t xml:space="preserve"> соған </w:t>
            </w:r>
            <w:proofErr w:type="spellStart"/>
            <w:r w:rsidRPr="000623D6">
              <w:rPr>
                <w:rFonts w:ascii="Times New Roman" w:hAnsi="Times New Roman" w:cs="Times New Roman"/>
                <w:sz w:val="24"/>
              </w:rPr>
              <w:t>байланысты</w:t>
            </w:r>
            <w:proofErr w:type="spellEnd"/>
            <w:r w:rsidRPr="000623D6">
              <w:rPr>
                <w:rFonts w:ascii="Times New Roman" w:hAnsi="Times New Roman" w:cs="Times New Roman"/>
                <w:sz w:val="24"/>
              </w:rPr>
              <w:t xml:space="preserve"> жағдайы (мезгіл,мекен,т.б.)атап көрсететін </w:t>
            </w:r>
            <w:proofErr w:type="spellStart"/>
            <w:r w:rsidRPr="000623D6">
              <w:rPr>
                <w:rFonts w:ascii="Times New Roman" w:hAnsi="Times New Roman" w:cs="Times New Roman"/>
                <w:sz w:val="24"/>
              </w:rPr>
              <w:t>жай</w:t>
            </w:r>
            <w:proofErr w:type="spellEnd"/>
            <w:r w:rsidRPr="000623D6">
              <w:rPr>
                <w:rFonts w:ascii="Times New Roman" w:hAnsi="Times New Roman" w:cs="Times New Roman"/>
                <w:sz w:val="24"/>
              </w:rPr>
              <w:t xml:space="preserve"> сөйлемнің түрін </w:t>
            </w:r>
            <w:proofErr w:type="spellStart"/>
            <w:r w:rsidRPr="000623D6">
              <w:rPr>
                <w:rFonts w:ascii="Times New Roman" w:hAnsi="Times New Roman" w:cs="Times New Roman"/>
                <w:sz w:val="24"/>
              </w:rPr>
              <w:t>атаулы</w:t>
            </w:r>
            <w:proofErr w:type="spellEnd"/>
            <w:r w:rsidRPr="000623D6">
              <w:rPr>
                <w:rFonts w:ascii="Times New Roman" w:hAnsi="Times New Roman" w:cs="Times New Roman"/>
                <w:sz w:val="24"/>
              </w:rPr>
              <w:t xml:space="preserve"> сөйлем дейміз.</w:t>
            </w:r>
          </w:p>
          <w:p w:rsidR="000623D6" w:rsidRPr="000623D6" w:rsidRDefault="000623D6" w:rsidP="000623D6">
            <w:pPr>
              <w:jc w:val="both"/>
              <w:rPr>
                <w:rFonts w:ascii="Times New Roman" w:hAnsi="Times New Roman" w:cs="Times New Roman"/>
                <w:sz w:val="24"/>
              </w:rPr>
            </w:pPr>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Атаулы</w:t>
            </w:r>
            <w:proofErr w:type="spellEnd"/>
            <w:r w:rsidRPr="000623D6">
              <w:rPr>
                <w:rFonts w:ascii="Times New Roman" w:hAnsi="Times New Roman" w:cs="Times New Roman"/>
                <w:sz w:val="24"/>
              </w:rPr>
              <w:t xml:space="preserve"> сөйлем,негізінен,зат </w:t>
            </w:r>
            <w:proofErr w:type="spellStart"/>
            <w:r w:rsidRPr="000623D6">
              <w:rPr>
                <w:rFonts w:ascii="Times New Roman" w:hAnsi="Times New Roman" w:cs="Times New Roman"/>
                <w:sz w:val="24"/>
              </w:rPr>
              <w:t>есімнен</w:t>
            </w:r>
            <w:proofErr w:type="spellEnd"/>
            <w:r w:rsidRPr="000623D6">
              <w:rPr>
                <w:rFonts w:ascii="Times New Roman" w:hAnsi="Times New Roman" w:cs="Times New Roman"/>
                <w:sz w:val="24"/>
              </w:rPr>
              <w:t xml:space="preserve"> болады</w:t>
            </w:r>
            <w:proofErr w:type="gramStart"/>
            <w:r w:rsidRPr="000623D6">
              <w:rPr>
                <w:rFonts w:ascii="Times New Roman" w:hAnsi="Times New Roman" w:cs="Times New Roman"/>
                <w:sz w:val="24"/>
              </w:rPr>
              <w:t>.Т</w:t>
            </w:r>
            <w:proofErr w:type="gramEnd"/>
            <w:r w:rsidRPr="000623D6">
              <w:rPr>
                <w:rFonts w:ascii="Times New Roman" w:hAnsi="Times New Roman" w:cs="Times New Roman"/>
                <w:sz w:val="24"/>
              </w:rPr>
              <w:t xml:space="preserve">оғай.Егін.Шалғын.Жабағыдай ұйысқан қалың көктен машинаның </w:t>
            </w:r>
            <w:proofErr w:type="spellStart"/>
            <w:r w:rsidRPr="000623D6">
              <w:rPr>
                <w:rFonts w:ascii="Times New Roman" w:hAnsi="Times New Roman" w:cs="Times New Roman"/>
                <w:sz w:val="24"/>
              </w:rPr>
              <w:t>кейде</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жаны</w:t>
            </w:r>
            <w:proofErr w:type="spellEnd"/>
            <w:r w:rsidRPr="000623D6">
              <w:rPr>
                <w:rFonts w:ascii="Times New Roman" w:hAnsi="Times New Roman" w:cs="Times New Roman"/>
                <w:sz w:val="24"/>
              </w:rPr>
              <w:t xml:space="preserve"> ғана көрінеді. (Ғ.Мұст.)</w:t>
            </w:r>
          </w:p>
          <w:p w:rsidR="000623D6" w:rsidRPr="000623D6" w:rsidRDefault="000623D6" w:rsidP="000623D6">
            <w:pPr>
              <w:jc w:val="both"/>
              <w:rPr>
                <w:rFonts w:ascii="Times New Roman" w:hAnsi="Times New Roman" w:cs="Times New Roman"/>
                <w:bCs/>
                <w:sz w:val="24"/>
                <w:szCs w:val="24"/>
                <w:lang w:val="kk-KZ"/>
              </w:rPr>
            </w:pPr>
            <w:r w:rsidRPr="000623D6">
              <w:rPr>
                <w:rFonts w:ascii="Times New Roman" w:hAnsi="Times New Roman" w:cs="Times New Roman"/>
                <w:sz w:val="24"/>
              </w:rPr>
              <w:t xml:space="preserve">   Құрамы жағынан </w:t>
            </w:r>
            <w:proofErr w:type="spellStart"/>
            <w:r w:rsidRPr="000623D6">
              <w:rPr>
                <w:rFonts w:ascii="Times New Roman" w:hAnsi="Times New Roman" w:cs="Times New Roman"/>
                <w:sz w:val="24"/>
              </w:rPr>
              <w:t>атаулы</w:t>
            </w:r>
            <w:proofErr w:type="spellEnd"/>
            <w:r w:rsidRPr="000623D6">
              <w:rPr>
                <w:rFonts w:ascii="Times New Roman" w:hAnsi="Times New Roman" w:cs="Times New Roman"/>
                <w:sz w:val="24"/>
              </w:rPr>
              <w:t xml:space="preserve"> сөйлем </w:t>
            </w:r>
            <w:proofErr w:type="spellStart"/>
            <w:r w:rsidRPr="000623D6">
              <w:rPr>
                <w:rFonts w:ascii="Times New Roman" w:hAnsi="Times New Roman" w:cs="Times New Roman"/>
                <w:sz w:val="24"/>
              </w:rPr>
              <w:t>жеке</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бір</w:t>
            </w:r>
            <w:proofErr w:type="spellEnd"/>
            <w:r w:rsidRPr="000623D6">
              <w:rPr>
                <w:rFonts w:ascii="Times New Roman" w:hAnsi="Times New Roman" w:cs="Times New Roman"/>
                <w:sz w:val="24"/>
              </w:rPr>
              <w:t xml:space="preserve"> сөзден </w:t>
            </w:r>
            <w:proofErr w:type="spellStart"/>
            <w:r w:rsidRPr="000623D6">
              <w:rPr>
                <w:rFonts w:ascii="Times New Roman" w:hAnsi="Times New Roman" w:cs="Times New Roman"/>
                <w:sz w:val="24"/>
              </w:rPr>
              <w:t>де,екі</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немесе</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одан</w:t>
            </w:r>
            <w:proofErr w:type="spellEnd"/>
            <w:r w:rsidRPr="000623D6">
              <w:rPr>
                <w:rFonts w:ascii="Times New Roman" w:hAnsi="Times New Roman" w:cs="Times New Roman"/>
                <w:sz w:val="24"/>
              </w:rPr>
              <w:t xml:space="preserve"> да көп сөздердің </w:t>
            </w:r>
            <w:proofErr w:type="spellStart"/>
            <w:r w:rsidRPr="000623D6">
              <w:rPr>
                <w:rFonts w:ascii="Times New Roman" w:hAnsi="Times New Roman" w:cs="Times New Roman"/>
                <w:sz w:val="24"/>
              </w:rPr>
              <w:t>тіркесінен</w:t>
            </w:r>
            <w:proofErr w:type="spellEnd"/>
            <w:r w:rsidRPr="000623D6">
              <w:rPr>
                <w:rFonts w:ascii="Times New Roman" w:hAnsi="Times New Roman" w:cs="Times New Roman"/>
                <w:sz w:val="24"/>
              </w:rPr>
              <w:t xml:space="preserve"> де бола </w:t>
            </w:r>
            <w:proofErr w:type="spellStart"/>
            <w:r w:rsidRPr="000623D6">
              <w:rPr>
                <w:rFonts w:ascii="Times New Roman" w:hAnsi="Times New Roman" w:cs="Times New Roman"/>
                <w:sz w:val="24"/>
              </w:rPr>
              <w:t>береді.Бала</w:t>
            </w:r>
            <w:proofErr w:type="spellEnd"/>
            <w:r w:rsidRPr="000623D6">
              <w:rPr>
                <w:rFonts w:ascii="Times New Roman" w:hAnsi="Times New Roman" w:cs="Times New Roman"/>
                <w:sz w:val="24"/>
              </w:rPr>
              <w:t xml:space="preserve"> күнім</w:t>
            </w:r>
            <w:proofErr w:type="gramStart"/>
            <w:r w:rsidRPr="000623D6">
              <w:rPr>
                <w:rFonts w:ascii="Times New Roman" w:hAnsi="Times New Roman" w:cs="Times New Roman"/>
                <w:sz w:val="24"/>
              </w:rPr>
              <w:t>.Ж</w:t>
            </w:r>
            <w:proofErr w:type="gramEnd"/>
            <w:r w:rsidRPr="000623D6">
              <w:rPr>
                <w:rFonts w:ascii="Times New Roman" w:hAnsi="Times New Roman" w:cs="Times New Roman"/>
                <w:sz w:val="24"/>
              </w:rPr>
              <w:t xml:space="preserve">ер </w:t>
            </w:r>
            <w:proofErr w:type="spellStart"/>
            <w:r w:rsidRPr="000623D6">
              <w:rPr>
                <w:rFonts w:ascii="Times New Roman" w:hAnsi="Times New Roman" w:cs="Times New Roman"/>
                <w:sz w:val="24"/>
              </w:rPr>
              <w:t>сіреу</w:t>
            </w:r>
            <w:proofErr w:type="spellEnd"/>
            <w:r w:rsidRPr="000623D6">
              <w:rPr>
                <w:rFonts w:ascii="Times New Roman" w:hAnsi="Times New Roman" w:cs="Times New Roman"/>
                <w:sz w:val="24"/>
              </w:rPr>
              <w:t xml:space="preserve"> қар.Ызбарланып аспанның </w:t>
            </w:r>
            <w:proofErr w:type="spellStart"/>
            <w:r w:rsidRPr="000623D6">
              <w:rPr>
                <w:rFonts w:ascii="Times New Roman" w:hAnsi="Times New Roman" w:cs="Times New Roman"/>
                <w:sz w:val="24"/>
              </w:rPr>
              <w:t>ажары</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бір</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кірмейді</w:t>
            </w:r>
            <w:proofErr w:type="spellEnd"/>
            <w:r w:rsidRPr="000623D6">
              <w:rPr>
                <w:rFonts w:ascii="Times New Roman" w:hAnsi="Times New Roman" w:cs="Times New Roman"/>
                <w:sz w:val="24"/>
              </w:rPr>
              <w:t>. (</w:t>
            </w:r>
            <w:proofErr w:type="spellStart"/>
            <w:r w:rsidRPr="000623D6">
              <w:rPr>
                <w:rFonts w:ascii="Times New Roman" w:hAnsi="Times New Roman" w:cs="Times New Roman"/>
                <w:sz w:val="24"/>
              </w:rPr>
              <w:t>Ж.Айм</w:t>
            </w:r>
            <w:proofErr w:type="spellEnd"/>
            <w:r w:rsidRPr="000623D6">
              <w:rPr>
                <w:rFonts w:ascii="Times New Roman" w:hAnsi="Times New Roman" w:cs="Times New Roman"/>
                <w:sz w:val="24"/>
              </w:rPr>
              <w:t xml:space="preserve">.) Мағынасы жағынан </w:t>
            </w:r>
            <w:proofErr w:type="spellStart"/>
            <w:r w:rsidRPr="000623D6">
              <w:rPr>
                <w:rFonts w:ascii="Times New Roman" w:hAnsi="Times New Roman" w:cs="Times New Roman"/>
                <w:sz w:val="24"/>
              </w:rPr>
              <w:t>атаулы</w:t>
            </w:r>
            <w:proofErr w:type="spellEnd"/>
            <w:r w:rsidRPr="000623D6">
              <w:rPr>
                <w:rFonts w:ascii="Times New Roman" w:hAnsi="Times New Roman" w:cs="Times New Roman"/>
                <w:sz w:val="24"/>
              </w:rPr>
              <w:t xml:space="preserve"> сөйлем мезгілді,мекенді,жағдайы және басқа да әр түрлі заттың </w:t>
            </w:r>
            <w:proofErr w:type="spellStart"/>
            <w:r w:rsidRPr="000623D6">
              <w:rPr>
                <w:rFonts w:ascii="Times New Roman" w:hAnsi="Times New Roman" w:cs="Times New Roman"/>
                <w:sz w:val="24"/>
              </w:rPr>
              <w:t>атын</w:t>
            </w:r>
            <w:proofErr w:type="spellEnd"/>
            <w:r w:rsidRPr="000623D6">
              <w:rPr>
                <w:rFonts w:ascii="Times New Roman" w:hAnsi="Times New Roman" w:cs="Times New Roman"/>
                <w:sz w:val="24"/>
              </w:rPr>
              <w:t xml:space="preserve"> білдіреді.Қазан айы</w:t>
            </w:r>
            <w:proofErr w:type="gramStart"/>
            <w:r w:rsidRPr="000623D6">
              <w:rPr>
                <w:rFonts w:ascii="Times New Roman" w:hAnsi="Times New Roman" w:cs="Times New Roman"/>
                <w:sz w:val="24"/>
              </w:rPr>
              <w:t>.Т</w:t>
            </w:r>
            <w:proofErr w:type="gramEnd"/>
            <w:r w:rsidRPr="000623D6">
              <w:rPr>
                <w:rFonts w:ascii="Times New Roman" w:hAnsi="Times New Roman" w:cs="Times New Roman"/>
                <w:sz w:val="24"/>
              </w:rPr>
              <w:t xml:space="preserve">үнерген </w:t>
            </w:r>
            <w:proofErr w:type="spellStart"/>
            <w:r w:rsidRPr="000623D6">
              <w:rPr>
                <w:rFonts w:ascii="Times New Roman" w:hAnsi="Times New Roman" w:cs="Times New Roman"/>
                <w:sz w:val="24"/>
              </w:rPr>
              <w:t>кеш.Баяу</w:t>
            </w:r>
            <w:proofErr w:type="spellEnd"/>
            <w:r w:rsidRPr="000623D6">
              <w:rPr>
                <w:rFonts w:ascii="Times New Roman" w:hAnsi="Times New Roman" w:cs="Times New Roman"/>
                <w:sz w:val="24"/>
              </w:rPr>
              <w:t xml:space="preserve"> </w:t>
            </w:r>
            <w:proofErr w:type="spellStart"/>
            <w:r w:rsidRPr="000623D6">
              <w:rPr>
                <w:rFonts w:ascii="Times New Roman" w:hAnsi="Times New Roman" w:cs="Times New Roman"/>
                <w:sz w:val="24"/>
              </w:rPr>
              <w:t>ескен</w:t>
            </w:r>
            <w:proofErr w:type="spellEnd"/>
            <w:r w:rsidRPr="000623D6">
              <w:rPr>
                <w:rFonts w:ascii="Times New Roman" w:hAnsi="Times New Roman" w:cs="Times New Roman"/>
                <w:sz w:val="24"/>
              </w:rPr>
              <w:t xml:space="preserve"> қоңыр жел.Өлке бойындағы қалың тал мен әредік қамыс ақырын қозғалып </w:t>
            </w:r>
            <w:proofErr w:type="spellStart"/>
            <w:r w:rsidRPr="000623D6">
              <w:rPr>
                <w:rFonts w:ascii="Times New Roman" w:hAnsi="Times New Roman" w:cs="Times New Roman"/>
                <w:sz w:val="24"/>
              </w:rPr>
              <w:t>сыбырлайды</w:t>
            </w:r>
            <w:proofErr w:type="spellEnd"/>
            <w:r w:rsidRPr="000623D6">
              <w:rPr>
                <w:rFonts w:ascii="Times New Roman" w:hAnsi="Times New Roman" w:cs="Times New Roman"/>
                <w:sz w:val="24"/>
              </w:rPr>
              <w:t>. (С.Сейф.)</w:t>
            </w:r>
            <w:r w:rsidRPr="000623D6">
              <w:rPr>
                <w:rFonts w:ascii="Times New Roman" w:hAnsi="Times New Roman" w:cs="Times New Roman"/>
                <w:bCs/>
                <w:sz w:val="24"/>
                <w:szCs w:val="24"/>
                <w:lang w:val="kk-KZ"/>
              </w:rPr>
              <w:t xml:space="preserve"> </w:t>
            </w:r>
          </w:p>
        </w:tc>
        <w:tc>
          <w:tcPr>
            <w:tcW w:w="858" w:type="pct"/>
            <w:hideMark/>
          </w:tcPr>
          <w:p w:rsidR="00530D81" w:rsidRPr="002C3572" w:rsidRDefault="00530D81" w:rsidP="0049791B">
            <w:pPr>
              <w:rPr>
                <w:rFonts w:ascii="Times New Roman" w:hAnsi="Times New Roman" w:cs="Times New Roman"/>
                <w:sz w:val="24"/>
                <w:szCs w:val="24"/>
                <w:lang w:val="kk-KZ"/>
              </w:rPr>
            </w:pPr>
            <w:r w:rsidRPr="002C3572">
              <w:rPr>
                <w:rFonts w:ascii="Times New Roman" w:hAnsi="Times New Roman" w:cs="Times New Roman"/>
                <w:sz w:val="24"/>
                <w:szCs w:val="24"/>
                <w:lang w:val="kk-KZ"/>
              </w:rPr>
              <w:t>«Өсімдіктер әлемі» бейнефильмі</w:t>
            </w:r>
          </w:p>
          <w:p w:rsidR="00530D81" w:rsidRPr="002C3572" w:rsidRDefault="00530D81" w:rsidP="0049791B">
            <w:pPr>
              <w:rPr>
                <w:rFonts w:ascii="Times New Roman" w:hAnsi="Times New Roman" w:cs="Times New Roman"/>
                <w:sz w:val="24"/>
                <w:szCs w:val="24"/>
                <w:lang w:val="kk-KZ"/>
              </w:rPr>
            </w:pPr>
            <w:r w:rsidRPr="002C3572">
              <w:rPr>
                <w:rFonts w:ascii="Times New Roman" w:hAnsi="Times New Roman" w:cs="Times New Roman"/>
                <w:color w:val="444444"/>
                <w:sz w:val="24"/>
                <w:szCs w:val="24"/>
                <w:shd w:val="clear" w:color="auto" w:fill="FFFFFF"/>
                <w:lang w:val="kk-KZ"/>
              </w:rPr>
              <w:t>http://www.anatili-almaty.kz</w:t>
            </w: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sz w:val="24"/>
                <w:szCs w:val="24"/>
                <w:lang w:val="kk-KZ"/>
              </w:rPr>
            </w:pPr>
          </w:p>
          <w:p w:rsidR="00530D81" w:rsidRPr="002C3572" w:rsidRDefault="00530D81" w:rsidP="0049791B">
            <w:pPr>
              <w:rPr>
                <w:rFonts w:ascii="Times New Roman" w:hAnsi="Times New Roman" w:cs="Times New Roman"/>
                <w:noProof/>
                <w:sz w:val="24"/>
                <w:szCs w:val="24"/>
                <w:lang w:val="kk-KZ"/>
              </w:rPr>
            </w:pPr>
            <w:r w:rsidRPr="002C3572">
              <w:rPr>
                <w:rFonts w:ascii="Times New Roman" w:hAnsi="Times New Roman" w:cs="Times New Roman"/>
                <w:sz w:val="24"/>
                <w:szCs w:val="24"/>
                <w:lang w:val="kk-KZ"/>
              </w:rPr>
              <w:t xml:space="preserve">8-сыныпқа арналған оқулық: «Қазақ тілі», «Мектеп» баспасы, </w:t>
            </w: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Default="00530D81" w:rsidP="0049791B">
            <w:pPr>
              <w:rPr>
                <w:rFonts w:ascii="Times New Roman" w:hAnsi="Times New Roman" w:cs="Times New Roman"/>
                <w:noProof/>
                <w:sz w:val="24"/>
                <w:szCs w:val="24"/>
                <w:lang w:val="kk-KZ"/>
              </w:rPr>
            </w:pPr>
          </w:p>
          <w:p w:rsidR="00530D81" w:rsidRDefault="00530D81" w:rsidP="0049791B">
            <w:pPr>
              <w:rPr>
                <w:rFonts w:ascii="Times New Roman" w:hAnsi="Times New Roman" w:cs="Times New Roman"/>
                <w:noProof/>
                <w:sz w:val="24"/>
                <w:szCs w:val="24"/>
                <w:lang w:val="kk-KZ"/>
              </w:rPr>
            </w:pPr>
          </w:p>
          <w:p w:rsidR="00530D81" w:rsidRPr="00C95E86" w:rsidRDefault="00530D81" w:rsidP="0049791B">
            <w:pPr>
              <w:pStyle w:val="a5"/>
              <w:jc w:val="both"/>
              <w:rPr>
                <w:rFonts w:ascii="Times New Roman" w:hAnsi="Times New Roman" w:cs="Times New Roman"/>
                <w:sz w:val="24"/>
                <w:szCs w:val="28"/>
                <w:lang w:val="kk-KZ"/>
              </w:rPr>
            </w:pPr>
          </w:p>
          <w:p w:rsidR="00530D81" w:rsidRDefault="00530D81" w:rsidP="0049791B">
            <w:pPr>
              <w:pStyle w:val="a5"/>
              <w:jc w:val="both"/>
              <w:rPr>
                <w:rFonts w:ascii="Times New Roman" w:hAnsi="Times New Roman" w:cs="Times New Roman"/>
                <w:sz w:val="28"/>
                <w:szCs w:val="28"/>
                <w:lang w:val="kk-KZ"/>
              </w:rPr>
            </w:pPr>
            <w:r w:rsidRPr="00C95E86">
              <w:rPr>
                <w:rFonts w:ascii="Times New Roman" w:hAnsi="Times New Roman" w:cs="Times New Roman"/>
                <w:sz w:val="24"/>
                <w:szCs w:val="28"/>
                <w:lang w:val="kk-KZ"/>
              </w:rPr>
              <w:t xml:space="preserve">   </w:t>
            </w: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noProof/>
                <w:sz w:val="24"/>
                <w:szCs w:val="24"/>
                <w:lang w:val="kk-KZ"/>
              </w:rPr>
            </w:pPr>
          </w:p>
          <w:p w:rsidR="00530D81" w:rsidRPr="002C3572" w:rsidRDefault="00530D81" w:rsidP="0049791B">
            <w:pPr>
              <w:rPr>
                <w:rFonts w:ascii="Times New Roman" w:hAnsi="Times New Roman" w:cs="Times New Roman"/>
                <w:sz w:val="24"/>
                <w:szCs w:val="24"/>
                <w:lang w:val="kk-KZ"/>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96"/>
        <w:gridCol w:w="1835"/>
      </w:tblGrid>
      <w:tr w:rsidR="00530D81" w:rsidRPr="002E25B8" w:rsidTr="0049791B">
        <w:tc>
          <w:tcPr>
            <w:tcW w:w="1809" w:type="dxa"/>
          </w:tcPr>
          <w:p w:rsidR="002E25B8" w:rsidRPr="00441E22" w:rsidRDefault="002E25B8" w:rsidP="002E25B8">
            <w:pPr>
              <w:autoSpaceDE w:val="0"/>
              <w:autoSpaceDN w:val="0"/>
              <w:adjustRightInd w:val="0"/>
              <w:rPr>
                <w:rFonts w:ascii="Times New Roman" w:hAnsi="Times New Roman" w:cs="Times New Roman"/>
                <w:b/>
                <w:color w:val="000000"/>
                <w:sz w:val="24"/>
                <w:szCs w:val="24"/>
                <w:lang w:val="kk-KZ"/>
              </w:rPr>
            </w:pPr>
            <w:r w:rsidRPr="00441E22">
              <w:rPr>
                <w:rFonts w:ascii="Times New Roman" w:hAnsi="Times New Roman" w:cs="Times New Roman"/>
                <w:b/>
                <w:color w:val="000000"/>
                <w:sz w:val="24"/>
                <w:szCs w:val="24"/>
                <w:lang w:val="kk-KZ"/>
              </w:rPr>
              <w:t>Соңы 10 мин</w:t>
            </w:r>
            <w:bookmarkStart w:id="0" w:name="_GoBack"/>
            <w:bookmarkEnd w:id="0"/>
          </w:p>
          <w:p w:rsidR="00530D81" w:rsidRPr="00DC2400" w:rsidRDefault="00530D81" w:rsidP="0049791B">
            <w:pPr>
              <w:spacing w:after="0" w:line="240" w:lineRule="auto"/>
              <w:rPr>
                <w:rFonts w:ascii="Times New Roman" w:hAnsi="Times New Roman" w:cs="Times New Roman"/>
                <w:b/>
                <w:sz w:val="24"/>
                <w:szCs w:val="28"/>
                <w:lang w:val="kk-KZ"/>
              </w:rPr>
            </w:pPr>
          </w:p>
        </w:tc>
        <w:tc>
          <w:tcPr>
            <w:tcW w:w="7096" w:type="dxa"/>
          </w:tcPr>
          <w:p w:rsidR="002E25B8" w:rsidRPr="00441E22" w:rsidRDefault="002E25B8" w:rsidP="002E25B8">
            <w:pPr>
              <w:autoSpaceDE w:val="0"/>
              <w:autoSpaceDN w:val="0"/>
              <w:adjustRightInd w:val="0"/>
              <w:spacing w:after="0"/>
              <w:rPr>
                <w:rFonts w:ascii="Times New Roman" w:eastAsia="Times New Roman" w:hAnsi="Times New Roman" w:cs="Times New Roman"/>
                <w:sz w:val="24"/>
                <w:szCs w:val="24"/>
                <w:lang w:val="kk-KZ"/>
              </w:rPr>
            </w:pPr>
            <w:r w:rsidRPr="00441E22">
              <w:rPr>
                <w:rFonts w:ascii="Times New Roman" w:eastAsia="Times New Roman" w:hAnsi="Times New Roman" w:cs="Times New Roman"/>
                <w:b/>
                <w:sz w:val="24"/>
                <w:szCs w:val="24"/>
                <w:lang w:val="kk-KZ"/>
              </w:rPr>
              <w:t xml:space="preserve">«Қызық. Құнды. Қиын» </w:t>
            </w:r>
            <w:r w:rsidRPr="00441E22">
              <w:rPr>
                <w:rFonts w:ascii="Times New Roman" w:eastAsia="Times New Roman" w:hAnsi="Times New Roman" w:cs="Times New Roman"/>
                <w:sz w:val="24"/>
                <w:szCs w:val="24"/>
                <w:lang w:val="kk-KZ"/>
              </w:rPr>
              <w:t>әдісі арқылы кері байланыс жүргізеді</w:t>
            </w:r>
          </w:p>
          <w:p w:rsidR="002E25B8" w:rsidRPr="00441E22" w:rsidRDefault="002E25B8" w:rsidP="002E25B8">
            <w:pPr>
              <w:autoSpaceDE w:val="0"/>
              <w:autoSpaceDN w:val="0"/>
              <w:adjustRightInd w:val="0"/>
              <w:spacing w:after="0"/>
              <w:rPr>
                <w:rFonts w:ascii="Times New Roman" w:hAnsi="Times New Roman" w:cs="Times New Roman"/>
                <w:bCs/>
                <w:sz w:val="24"/>
                <w:szCs w:val="24"/>
                <w:lang w:val="kk-KZ"/>
              </w:rPr>
            </w:pPr>
            <w:r w:rsidRPr="00441E22">
              <w:rPr>
                <w:rFonts w:ascii="Times New Roman" w:eastAsia="Times New Roman" w:hAnsi="Times New Roman" w:cs="Times New Roman"/>
                <w:sz w:val="24"/>
                <w:szCs w:val="24"/>
                <w:lang w:val="kk-KZ"/>
              </w:rPr>
              <w:t>Сабақ барысында қызық, қиын, құнды болған ақпарат арқылы ой жинақтау жүргіземін.</w:t>
            </w:r>
          </w:p>
          <w:p w:rsidR="00530D81" w:rsidRPr="00DC2400" w:rsidRDefault="002E25B8" w:rsidP="002E25B8">
            <w:pPr>
              <w:spacing w:after="0" w:line="240" w:lineRule="auto"/>
              <w:jc w:val="both"/>
              <w:rPr>
                <w:rFonts w:ascii="Times New Roman" w:hAnsi="Times New Roman" w:cs="Times New Roman"/>
                <w:sz w:val="24"/>
                <w:szCs w:val="28"/>
                <w:lang w:val="kk-KZ"/>
              </w:rPr>
            </w:pPr>
            <w:r w:rsidRPr="00441E22">
              <w:rPr>
                <w:rFonts w:ascii="Times New Roman" w:eastAsia="Times New Roman" w:hAnsi="Times New Roman" w:cs="Times New Roman"/>
                <w:b/>
                <w:sz w:val="24"/>
                <w:szCs w:val="24"/>
                <w:lang w:val="kk-KZ"/>
              </w:rPr>
              <w:t xml:space="preserve">Рефлексия.«Бес саусақ» </w:t>
            </w:r>
            <w:r w:rsidRPr="00441E22">
              <w:rPr>
                <w:rFonts w:ascii="Times New Roman" w:eastAsia="Times New Roman" w:hAnsi="Times New Roman" w:cs="Times New Roman"/>
                <w:sz w:val="24"/>
                <w:szCs w:val="24"/>
                <w:lang w:val="kk-KZ"/>
              </w:rPr>
              <w:t>әдісі бойынша кері баланыс жүргіземін</w:t>
            </w:r>
          </w:p>
        </w:tc>
        <w:tc>
          <w:tcPr>
            <w:tcW w:w="1835" w:type="dxa"/>
          </w:tcPr>
          <w:p w:rsidR="00530D81" w:rsidRPr="00DC2400" w:rsidRDefault="00530D81" w:rsidP="0049791B">
            <w:pPr>
              <w:spacing w:after="0" w:line="240" w:lineRule="auto"/>
              <w:jc w:val="center"/>
              <w:rPr>
                <w:rFonts w:ascii="Times New Roman" w:hAnsi="Times New Roman" w:cs="Times New Roman"/>
                <w:sz w:val="24"/>
                <w:szCs w:val="28"/>
                <w:lang w:val="kk-KZ"/>
              </w:rPr>
            </w:pPr>
          </w:p>
          <w:p w:rsidR="00530D81" w:rsidRPr="00DC2400" w:rsidRDefault="00530D81" w:rsidP="0049791B">
            <w:pPr>
              <w:spacing w:after="0" w:line="240" w:lineRule="auto"/>
              <w:jc w:val="center"/>
              <w:rPr>
                <w:rFonts w:ascii="Times New Roman" w:hAnsi="Times New Roman" w:cs="Times New Roman"/>
                <w:sz w:val="24"/>
                <w:szCs w:val="28"/>
                <w:lang w:val="kk-KZ"/>
              </w:rPr>
            </w:pPr>
          </w:p>
          <w:p w:rsidR="00530D81" w:rsidRPr="00DC2400" w:rsidRDefault="00530D81" w:rsidP="0049791B">
            <w:pPr>
              <w:spacing w:after="0" w:line="240" w:lineRule="auto"/>
              <w:jc w:val="center"/>
              <w:rPr>
                <w:rFonts w:ascii="Times New Roman" w:hAnsi="Times New Roman" w:cs="Times New Roman"/>
                <w:sz w:val="24"/>
                <w:szCs w:val="28"/>
                <w:lang w:val="kk-KZ"/>
              </w:rPr>
            </w:pPr>
          </w:p>
          <w:p w:rsidR="00530D81" w:rsidRPr="00DC2400" w:rsidRDefault="00530D81" w:rsidP="0049791B">
            <w:pPr>
              <w:spacing w:after="0" w:line="240" w:lineRule="auto"/>
              <w:jc w:val="center"/>
              <w:rPr>
                <w:rFonts w:ascii="Times New Roman" w:hAnsi="Times New Roman" w:cs="Times New Roman"/>
                <w:sz w:val="24"/>
                <w:szCs w:val="28"/>
                <w:lang w:val="kk-KZ"/>
              </w:rPr>
            </w:pPr>
          </w:p>
        </w:tc>
      </w:tr>
      <w:tr w:rsidR="00530D81" w:rsidRPr="002E25B8" w:rsidTr="0049791B">
        <w:trPr>
          <w:trHeight w:val="376"/>
        </w:trPr>
        <w:tc>
          <w:tcPr>
            <w:tcW w:w="10740" w:type="dxa"/>
            <w:gridSpan w:val="3"/>
          </w:tcPr>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Қорытынды бағалау:</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Ең жақсы өткен екі дүниені атап көрсетіңіз (оқытуға және үйренуге қатысты)</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 xml:space="preserve">1:  </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 xml:space="preserve">2:  </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Қандай екі дүние сабақтың одан да жақсы өтуіне ықпалын тигізуші еді? (оқытуға және үйренуге қатысты)</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 xml:space="preserve">1: </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2:</w:t>
            </w:r>
          </w:p>
          <w:p w:rsidR="00530D81" w:rsidRPr="00BB237C" w:rsidRDefault="00530D81" w:rsidP="0049791B">
            <w:pPr>
              <w:spacing w:after="0"/>
              <w:rPr>
                <w:rFonts w:ascii="Times New Roman" w:hAnsi="Times New Roman" w:cs="Times New Roman"/>
                <w:sz w:val="24"/>
                <w:szCs w:val="24"/>
                <w:lang w:val="kk-KZ"/>
              </w:rPr>
            </w:pPr>
            <w:r w:rsidRPr="00BB237C">
              <w:rPr>
                <w:rFonts w:ascii="Times New Roman" w:hAnsi="Times New Roman" w:cs="Times New Roman"/>
                <w:sz w:val="24"/>
                <w:szCs w:val="24"/>
                <w:lang w:val="kk-KZ"/>
              </w:rPr>
              <w:t>Осы сабақтың барысында мүмкін барлық сынып немесе жекелеген оқушылар туралы менің келесі сабағыма қажет болуы қандай ақпаратты білдім?</w:t>
            </w:r>
          </w:p>
          <w:p w:rsidR="00530D81" w:rsidRPr="00BB237C" w:rsidRDefault="00530D81" w:rsidP="0049791B">
            <w:pPr>
              <w:spacing w:after="0" w:line="240" w:lineRule="auto"/>
              <w:rPr>
                <w:rFonts w:ascii="Times New Roman" w:hAnsi="Times New Roman" w:cs="Times New Roman"/>
                <w:color w:val="000000"/>
                <w:sz w:val="24"/>
                <w:szCs w:val="24"/>
                <w:lang w:val="kk-KZ"/>
              </w:rPr>
            </w:pPr>
          </w:p>
        </w:tc>
      </w:tr>
    </w:tbl>
    <w:p w:rsidR="00995B7A" w:rsidRPr="00530D81" w:rsidRDefault="00995B7A" w:rsidP="00FA6705">
      <w:pPr>
        <w:rPr>
          <w:lang w:val="kk-KZ"/>
        </w:rPr>
      </w:pPr>
    </w:p>
    <w:sectPr w:rsidR="00995B7A" w:rsidRPr="00530D81" w:rsidSect="00530D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msoD5BA"/>
      </v:shape>
    </w:pict>
  </w:numPicBullet>
  <w:numPicBullet w:numPicBulletId="1">
    <w:pict>
      <v:shape id="_x0000_i1035" type="#_x0000_t75" style="width:11.1pt;height:11.1pt" o:bullet="t">
        <v:imagedata r:id="rId2" o:title="mso7983"/>
      </v:shape>
    </w:pict>
  </w:numPicBullet>
  <w:abstractNum w:abstractNumId="0">
    <w:nsid w:val="01EB39CF"/>
    <w:multiLevelType w:val="multilevel"/>
    <w:tmpl w:val="DC3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02F03"/>
    <w:multiLevelType w:val="hybridMultilevel"/>
    <w:tmpl w:val="A5BCBCD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3644E"/>
    <w:multiLevelType w:val="multilevel"/>
    <w:tmpl w:val="95E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B1589A"/>
    <w:multiLevelType w:val="hybridMultilevel"/>
    <w:tmpl w:val="B752447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F1A38"/>
    <w:multiLevelType w:val="hybridMultilevel"/>
    <w:tmpl w:val="2D28A84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B3CA9"/>
    <w:multiLevelType w:val="hybridMultilevel"/>
    <w:tmpl w:val="AC20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86039"/>
    <w:multiLevelType w:val="hybridMultilevel"/>
    <w:tmpl w:val="7406A056"/>
    <w:lvl w:ilvl="0" w:tplc="549EA8BC">
      <w:numFmt w:val="bullet"/>
      <w:lvlText w:val="-"/>
      <w:lvlJc w:val="left"/>
      <w:pPr>
        <w:ind w:left="720" w:hanging="360"/>
      </w:pPr>
      <w:rPr>
        <w:rFonts w:ascii="Times New Roman" w:eastAsia="Times New Roman" w:hAnsi="Times New Roman" w:cs="Times New Roman" w:hint="default"/>
        <w:spacing w:val="-1"/>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C40B61"/>
    <w:multiLevelType w:val="hybridMultilevel"/>
    <w:tmpl w:val="85128B1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6E47C0"/>
    <w:multiLevelType w:val="hybridMultilevel"/>
    <w:tmpl w:val="6F6C11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18459C"/>
    <w:multiLevelType w:val="hybridMultilevel"/>
    <w:tmpl w:val="9B8A8EFE"/>
    <w:lvl w:ilvl="0" w:tplc="A04E6B7C">
      <w:start w:val="1"/>
      <w:numFmt w:val="bullet"/>
      <w:lvlText w:val=""/>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00599E"/>
    <w:multiLevelType w:val="hybridMultilevel"/>
    <w:tmpl w:val="77AC671C"/>
    <w:lvl w:ilvl="0" w:tplc="366E88E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8"/>
  </w:num>
  <w:num w:numId="6">
    <w:abstractNumId w:val="4"/>
  </w:num>
  <w:num w:numId="7">
    <w:abstractNumId w:val="1"/>
  </w:num>
  <w:num w:numId="8">
    <w:abstractNumId w:val="9"/>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savePreviewPicture/>
  <w:compat/>
  <w:rsids>
    <w:rsidRoot w:val="00530D81"/>
    <w:rsid w:val="000242CF"/>
    <w:rsid w:val="000623D6"/>
    <w:rsid w:val="0018518B"/>
    <w:rsid w:val="002A567D"/>
    <w:rsid w:val="002E25B8"/>
    <w:rsid w:val="003A19FE"/>
    <w:rsid w:val="00530D81"/>
    <w:rsid w:val="00657693"/>
    <w:rsid w:val="006B45F4"/>
    <w:rsid w:val="007D481D"/>
    <w:rsid w:val="008A7A81"/>
    <w:rsid w:val="00995B7A"/>
    <w:rsid w:val="009E7999"/>
    <w:rsid w:val="00A82249"/>
    <w:rsid w:val="00AD4932"/>
    <w:rsid w:val="00B73812"/>
    <w:rsid w:val="00E61AD3"/>
    <w:rsid w:val="00F40885"/>
    <w:rsid w:val="00FA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7A"/>
  </w:style>
  <w:style w:type="paragraph" w:styleId="2">
    <w:name w:val="heading 2"/>
    <w:basedOn w:val="a"/>
    <w:next w:val="a"/>
    <w:link w:val="20"/>
    <w:uiPriority w:val="9"/>
    <w:unhideWhenUsed/>
    <w:qFormat/>
    <w:rsid w:val="00B73812"/>
    <w:pPr>
      <w:keepNext/>
      <w:keepLines/>
      <w:widowControl w:val="0"/>
      <w:suppressAutoHyphens/>
      <w:spacing w:before="200" w:after="0" w:line="260" w:lineRule="exact"/>
      <w:outlineLvl w:val="1"/>
    </w:pPr>
    <w:rPr>
      <w:rFonts w:asciiTheme="majorHAnsi" w:eastAsiaTheme="majorEastAsia" w:hAnsiTheme="majorHAnsi" w:cstheme="majorBidi"/>
      <w:b/>
      <w:bCs/>
      <w:color w:val="4F81BD" w:themeColor="accent1"/>
      <w:sz w:val="26"/>
      <w:szCs w:val="26"/>
      <w:lang w:val="en-GB" w:eastAsia="zh-CN"/>
    </w:rPr>
  </w:style>
  <w:style w:type="paragraph" w:styleId="9">
    <w:name w:val="heading 9"/>
    <w:basedOn w:val="a"/>
    <w:next w:val="a"/>
    <w:link w:val="90"/>
    <w:uiPriority w:val="9"/>
    <w:semiHidden/>
    <w:unhideWhenUsed/>
    <w:qFormat/>
    <w:rsid w:val="00530D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Web),Знак"/>
    <w:basedOn w:val="a"/>
    <w:uiPriority w:val="99"/>
    <w:unhideWhenUsed/>
    <w:rsid w:val="00530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0D81"/>
    <w:rPr>
      <w:color w:val="0000FF"/>
      <w:u w:val="single"/>
    </w:rPr>
  </w:style>
  <w:style w:type="paragraph" w:styleId="a5">
    <w:name w:val="No Spacing"/>
    <w:link w:val="a6"/>
    <w:uiPriority w:val="1"/>
    <w:qFormat/>
    <w:rsid w:val="00530D81"/>
    <w:pPr>
      <w:spacing w:after="0" w:line="240" w:lineRule="auto"/>
    </w:pPr>
  </w:style>
  <w:style w:type="paragraph" w:customStyle="1" w:styleId="AssignmentTemplate">
    <w:name w:val="AssignmentTemplate"/>
    <w:basedOn w:val="9"/>
    <w:next w:val="a"/>
    <w:rsid w:val="00530D81"/>
    <w:pPr>
      <w:keepNext w:val="0"/>
      <w:keepLines w:val="0"/>
      <w:spacing w:before="240" w:after="60" w:line="240" w:lineRule="auto"/>
    </w:pPr>
    <w:rPr>
      <w:rFonts w:ascii="Arial" w:eastAsia="Times New Roman" w:hAnsi="Arial" w:cs="Times New Roman"/>
      <w:b/>
      <w:i w:val="0"/>
      <w:iCs w:val="0"/>
      <w:color w:val="auto"/>
      <w:lang w:val="en-GB"/>
    </w:rPr>
  </w:style>
  <w:style w:type="paragraph" w:styleId="a7">
    <w:name w:val="List Paragraph"/>
    <w:basedOn w:val="a"/>
    <w:uiPriority w:val="34"/>
    <w:qFormat/>
    <w:rsid w:val="00530D81"/>
    <w:pPr>
      <w:ind w:left="720"/>
      <w:contextualSpacing/>
    </w:pPr>
    <w:rPr>
      <w:rFonts w:eastAsiaTheme="minorEastAsia"/>
      <w:lang w:eastAsia="ru-RU"/>
    </w:rPr>
  </w:style>
  <w:style w:type="table" w:styleId="a8">
    <w:name w:val="Table Grid"/>
    <w:basedOn w:val="a1"/>
    <w:uiPriority w:val="59"/>
    <w:rsid w:val="00530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locked/>
    <w:rsid w:val="00530D81"/>
  </w:style>
  <w:style w:type="character" w:customStyle="1" w:styleId="90">
    <w:name w:val="Заголовок 9 Знак"/>
    <w:basedOn w:val="a0"/>
    <w:link w:val="9"/>
    <w:uiPriority w:val="9"/>
    <w:semiHidden/>
    <w:rsid w:val="00530D81"/>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530D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0D81"/>
    <w:rPr>
      <w:rFonts w:ascii="Tahoma" w:hAnsi="Tahoma" w:cs="Tahoma"/>
      <w:sz w:val="16"/>
      <w:szCs w:val="16"/>
    </w:rPr>
  </w:style>
  <w:style w:type="character" w:customStyle="1" w:styleId="20">
    <w:name w:val="Заголовок 2 Знак"/>
    <w:basedOn w:val="a0"/>
    <w:link w:val="2"/>
    <w:uiPriority w:val="9"/>
    <w:rsid w:val="00B73812"/>
    <w:rPr>
      <w:rFonts w:asciiTheme="majorHAnsi" w:eastAsiaTheme="majorEastAsia" w:hAnsiTheme="majorHAnsi" w:cstheme="majorBidi"/>
      <w:b/>
      <w:bCs/>
      <w:color w:val="4F81BD" w:themeColor="accent1"/>
      <w:sz w:val="26"/>
      <w:szCs w:val="26"/>
      <w:lang w:val="en-GB" w:eastAsia="zh-CN"/>
    </w:rPr>
  </w:style>
</w:styles>
</file>

<file path=word/webSettings.xml><?xml version="1.0" encoding="utf-8"?>
<w:webSettings xmlns:r="http://schemas.openxmlformats.org/officeDocument/2006/relationships" xmlns:w="http://schemas.openxmlformats.org/wordprocessingml/2006/main">
  <w:divs>
    <w:div w:id="981038103">
      <w:bodyDiv w:val="1"/>
      <w:marLeft w:val="0"/>
      <w:marRight w:val="0"/>
      <w:marTop w:val="0"/>
      <w:marBottom w:val="0"/>
      <w:divBdr>
        <w:top w:val="none" w:sz="0" w:space="0" w:color="auto"/>
        <w:left w:val="none" w:sz="0" w:space="0" w:color="auto"/>
        <w:bottom w:val="none" w:sz="0" w:space="0" w:color="auto"/>
        <w:right w:val="none" w:sz="0" w:space="0" w:color="auto"/>
      </w:divBdr>
    </w:div>
    <w:div w:id="1072237335">
      <w:bodyDiv w:val="1"/>
      <w:marLeft w:val="0"/>
      <w:marRight w:val="0"/>
      <w:marTop w:val="0"/>
      <w:marBottom w:val="0"/>
      <w:divBdr>
        <w:top w:val="none" w:sz="0" w:space="0" w:color="auto"/>
        <w:left w:val="none" w:sz="0" w:space="0" w:color="auto"/>
        <w:bottom w:val="none" w:sz="0" w:space="0" w:color="auto"/>
        <w:right w:val="none" w:sz="0" w:space="0" w:color="auto"/>
      </w:divBdr>
    </w:div>
    <w:div w:id="12103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0%D0%BF%D1%83%D0%BB%D0%B5%D0%B9&amp;action=edit&amp;redlink=1" TargetMode="External"/><Relationship Id="rId13" Type="http://schemas.openxmlformats.org/officeDocument/2006/relationships/hyperlink" Target="https://kk.wikipedia.org/wiki/%D0%A2%D2%AF%D1%80%D0%BA%D0%B8%D1%8F" TargetMode="External"/><Relationship Id="rId3" Type="http://schemas.openxmlformats.org/officeDocument/2006/relationships/settings" Target="settings.xml"/><Relationship Id="rId7" Type="http://schemas.openxmlformats.org/officeDocument/2006/relationships/hyperlink" Target="https://kk.wikipedia.org/wiki/%D0%9A%D1%81%D0%B5%D0%BD%D0%BE%D1%84%D0%BE%D0%BD%D1%82" TargetMode="External"/><Relationship Id="rId12" Type="http://schemas.openxmlformats.org/officeDocument/2006/relationships/hyperlink" Target="https://kk.wikipedia.org/wiki/%D0%98%D1%80%D0%B0%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3%D0%B5%D1%80%D0%BE%D0%B4%D0%BE%D1%82" TargetMode="External"/><Relationship Id="rId11" Type="http://schemas.openxmlformats.org/officeDocument/2006/relationships/hyperlink" Target="https://kk.wikipedia.org/wiki/%D0%96%D0%B0%D0%BF%D0%BE%D0%BD%D0%B8%D1%8F" TargetMode="External"/><Relationship Id="rId5" Type="http://schemas.openxmlformats.org/officeDocument/2006/relationships/hyperlink" Target="https://kk.wikipedia.org/wiki/%D2%9A%D1%83%D1%8B%D1%80%D1%88%D0%B0%D2%9B%D1%82%D0%B0%D1%80" TargetMode="External"/><Relationship Id="rId15" Type="http://schemas.openxmlformats.org/officeDocument/2006/relationships/theme" Target="theme/theme1.xml"/><Relationship Id="rId10" Type="http://schemas.openxmlformats.org/officeDocument/2006/relationships/hyperlink" Target="https://kk.wikipedia.org/wiki/%D2%9A%D1%8B%D1%82%D0%B0%D0%B9" TargetMode="External"/><Relationship Id="rId4" Type="http://schemas.openxmlformats.org/officeDocument/2006/relationships/webSettings" Target="webSettings.xml"/><Relationship Id="rId9" Type="http://schemas.openxmlformats.org/officeDocument/2006/relationships/hyperlink" Target="https://kk.wikipedia.org/wiki/%D0%98%D0%BD%D0%B4%D0%BE%D0%BD%D0%B5%D0%B7%D0%B8%D1%8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2019-03-27T18:26:00Z</dcterms:created>
  <dcterms:modified xsi:type="dcterms:W3CDTF">2020-06-06T15:24:00Z</dcterms:modified>
</cp:coreProperties>
</file>