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Бі</w:t>
      </w:r>
      <w:proofErr w:type="gram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л</w:t>
      </w:r>
      <w:proofErr w:type="gramEnd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ім</w:t>
      </w:r>
      <w:proofErr w:type="spellEnd"/>
      <w:r w:rsidRPr="00ED7259">
        <w:rPr>
          <w:rFonts w:ascii="Arial" w:eastAsia="Times New Roman" w:hAnsi="Arial" w:cs="Arial"/>
          <w:b/>
          <w:bCs/>
          <w:color w:val="333333"/>
          <w:sz w:val="18"/>
        </w:rPr>
        <w:t xml:space="preserve"> беру </w:t>
      </w: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саласы</w:t>
      </w:r>
      <w:proofErr w:type="spellEnd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:   </w:t>
      </w:r>
      <w:r w:rsidR="004E4713" w:rsidRPr="004E471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4E4713" w:rsidRPr="00ED7259">
        <w:rPr>
          <w:rFonts w:ascii="Arial" w:eastAsia="Times New Roman" w:hAnsi="Arial" w:cs="Arial"/>
          <w:color w:val="333333"/>
          <w:sz w:val="18"/>
          <w:szCs w:val="18"/>
        </w:rPr>
        <w:t>Ағылшын</w:t>
      </w:r>
      <w:proofErr w:type="spellEnd"/>
      <w:r w:rsidR="004E4713"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4E4713" w:rsidRPr="00ED7259">
        <w:rPr>
          <w:rFonts w:ascii="Arial" w:eastAsia="Times New Roman" w:hAnsi="Arial" w:cs="Arial"/>
          <w:color w:val="333333"/>
          <w:sz w:val="18"/>
          <w:szCs w:val="18"/>
        </w:rPr>
        <w:t>тілі</w:t>
      </w:r>
      <w:proofErr w:type="spellEnd"/>
    </w:p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Тақырыбы</w:t>
      </w:r>
      <w:proofErr w:type="spellEnd"/>
      <w:r w:rsidRPr="00ED7259">
        <w:rPr>
          <w:rFonts w:ascii="Arial" w:eastAsia="Times New Roman" w:hAnsi="Arial" w:cs="Arial"/>
          <w:b/>
          <w:bCs/>
          <w:color w:val="333333"/>
          <w:sz w:val="18"/>
          <w:lang w:val="en-US"/>
        </w:rPr>
        <w:t>:</w:t>
      </w:r>
      <w:r w:rsidRPr="00ED7259">
        <w:rPr>
          <w:rFonts w:ascii="Arial" w:eastAsia="Times New Roman" w:hAnsi="Arial" w:cs="Arial"/>
          <w:color w:val="333333"/>
          <w:sz w:val="18"/>
          <w:lang w:val="en-US"/>
        </w:rPr>
        <w:t> </w:t>
      </w:r>
      <w:proofErr w:type="gramStart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«</w:t>
      </w:r>
      <w:proofErr w:type="spellStart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Colours</w:t>
      </w:r>
      <w:proofErr w:type="spellEnd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.</w:t>
      </w:r>
      <w:proofErr w:type="gramEnd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 xml:space="preserve"> Letter Ff»</w:t>
      </w:r>
    </w:p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ED7259">
        <w:rPr>
          <w:rFonts w:ascii="Arial" w:eastAsia="Times New Roman" w:hAnsi="Arial" w:cs="Arial"/>
          <w:b/>
          <w:bCs/>
          <w:color w:val="333333"/>
          <w:sz w:val="18"/>
        </w:rPr>
        <w:t>Мақсаты</w:t>
      </w:r>
      <w:proofErr w:type="gramStart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: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Ж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аңа</w:t>
      </w:r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red, blue, orange, green, yellow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лексикалық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бірліктерін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беру</w:t>
      </w:r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.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Жаңа</w:t>
      </w:r>
      <w:r w:rsidRPr="00ED7259">
        <w:rPr>
          <w:rFonts w:ascii="Arial" w:eastAsia="Times New Roman" w:hAnsi="Arial" w:cs="Arial"/>
          <w:color w:val="333333"/>
          <w:sz w:val="18"/>
          <w:lang w:val="en-US"/>
        </w:rPr>
        <w:t> </w:t>
      </w:r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Ff 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әрпін</w:t>
      </w:r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және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осы</w:t>
      </w:r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ә</w:t>
      </w:r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р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іптен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басталатын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«fish»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сөзін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үйрену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. </w:t>
      </w:r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Жа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ңа</w:t>
      </w:r>
      <w:r w:rsidRPr="00ED7259">
        <w:rPr>
          <w:rFonts w:ascii="Arial" w:eastAsia="Times New Roman" w:hAnsi="Arial" w:cs="Arial"/>
          <w:color w:val="333333"/>
          <w:sz w:val="18"/>
          <w:lang w:val="en-US"/>
        </w:rPr>
        <w:t> </w:t>
      </w:r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How many?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сұраулы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сөз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тіркесін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пайдалануды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және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оған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жауап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беруді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үйрету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>. «</w:t>
      </w:r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US"/>
        </w:rPr>
        <w:t>How many</w:t>
      </w:r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>?»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сұрағына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жауап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беруді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қажетті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әріптен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басталатын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сөздерді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табуды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үйрету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.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Тыңдау және сөйлеу,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түстерді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анықтау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және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атау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дағдыларын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дамыту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ED7259" w:rsidRPr="004E4713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Тілге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қызығушылық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пен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ана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ға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деген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сүйіспеншілік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сезімін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тәрбиелеу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:rsidR="00ED7259" w:rsidRPr="004E4713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Қолданылатын</w:t>
      </w:r>
      <w:proofErr w:type="spellEnd"/>
      <w:r w:rsidRPr="004E4713">
        <w:rPr>
          <w:rFonts w:ascii="Arial" w:eastAsia="Times New Roman" w:hAnsi="Arial" w:cs="Arial"/>
          <w:b/>
          <w:bCs/>
          <w:color w:val="333333"/>
          <w:sz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көрнекі</w:t>
      </w:r>
      <w:proofErr w:type="spellEnd"/>
      <w:r w:rsidRPr="004E4713">
        <w:rPr>
          <w:rFonts w:ascii="Arial" w:eastAsia="Times New Roman" w:hAnsi="Arial" w:cs="Arial"/>
          <w:b/>
          <w:bCs/>
          <w:color w:val="333333"/>
          <w:sz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құралдар</w:t>
      </w:r>
      <w:proofErr w:type="spellEnd"/>
      <w:r w:rsidRPr="004E4713">
        <w:rPr>
          <w:rFonts w:ascii="Arial" w:eastAsia="Times New Roman" w:hAnsi="Arial" w:cs="Arial"/>
          <w:b/>
          <w:bCs/>
          <w:color w:val="333333"/>
          <w:sz w:val="18"/>
          <w:lang w:val="en-US"/>
        </w:rPr>
        <w:t>:</w:t>
      </w:r>
      <w:r w:rsidRPr="004E4713">
        <w:rPr>
          <w:rFonts w:ascii="Arial" w:eastAsia="Times New Roman" w:hAnsi="Arial" w:cs="Arial"/>
          <w:color w:val="333333"/>
          <w:sz w:val="18"/>
          <w:lang w:val="en-US"/>
        </w:rPr>
        <w:t> 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жапсырмалар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түрлі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тү</w:t>
      </w:r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ст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қарындаштар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,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оқылатын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түстер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бейнеленген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карточкалар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аудиодиск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,</w:t>
      </w:r>
      <w:r w:rsidRPr="004E4713">
        <w:rPr>
          <w:rFonts w:ascii="Arial" w:eastAsia="Times New Roman" w:hAnsi="Arial" w:cs="Arial"/>
          <w:i/>
          <w:iCs/>
          <w:color w:val="333333"/>
          <w:sz w:val="18"/>
          <w:lang w:val="en-US"/>
        </w:rPr>
        <w:t> CD</w:t>
      </w:r>
      <w:r w:rsidRPr="004E4713">
        <w:rPr>
          <w:rFonts w:ascii="Arial" w:eastAsia="Times New Roman" w:hAnsi="Arial" w:cs="Arial"/>
          <w:color w:val="333333"/>
          <w:sz w:val="18"/>
          <w:lang w:val="en-US"/>
        </w:rPr>
        <w:t> 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плеер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:rsidR="00ED7259" w:rsidRPr="004E4713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Билингвальді</w:t>
      </w:r>
      <w:proofErr w:type="spellEnd"/>
      <w:r w:rsidRPr="004E4713">
        <w:rPr>
          <w:rFonts w:ascii="Arial" w:eastAsia="Times New Roman" w:hAnsi="Arial" w:cs="Arial"/>
          <w:b/>
          <w:bCs/>
          <w:color w:val="333333"/>
          <w:sz w:val="18"/>
          <w:lang w:val="en-US"/>
        </w:rPr>
        <w:t xml:space="preserve"> </w:t>
      </w:r>
      <w:r w:rsidRPr="00ED7259">
        <w:rPr>
          <w:rFonts w:ascii="Arial" w:eastAsia="Times New Roman" w:hAnsi="Arial" w:cs="Arial"/>
          <w:b/>
          <w:bCs/>
          <w:color w:val="333333"/>
          <w:sz w:val="18"/>
        </w:rPr>
        <w:t>компонент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: red-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қызыл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–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красный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blue – </w:t>
      </w:r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к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-</w:t>
      </w:r>
      <w:proofErr w:type="gram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синый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уе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llow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–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сары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–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желтый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, gr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ееп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–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жасыл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–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зеленый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о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range-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қызғылт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сары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—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оранжевый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fish –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балық</w:t>
      </w:r>
      <w:proofErr w:type="spellEnd"/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— 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>рыба</w:t>
      </w: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:rsidR="00ED7259" w:rsidRPr="004E4713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4E4713">
        <w:rPr>
          <w:rFonts w:ascii="Arial" w:eastAsia="Times New Roman" w:hAnsi="Arial" w:cs="Arial"/>
          <w:color w:val="333333"/>
          <w:sz w:val="18"/>
          <w:szCs w:val="18"/>
          <w:lang w:val="en-US"/>
        </w:rPr>
        <w:t> </w:t>
      </w:r>
    </w:p>
    <w:p w:rsidR="00ED7259" w:rsidRPr="004E4713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4E4713">
        <w:rPr>
          <w:rFonts w:ascii="Arial" w:eastAsia="Times New Roman" w:hAnsi="Arial" w:cs="Arial"/>
          <w:i/>
          <w:iCs/>
          <w:color w:val="333333"/>
          <w:sz w:val="18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423"/>
        <w:gridCol w:w="2860"/>
      </w:tblGrid>
      <w:tr w:rsidR="00ED7259" w:rsidRPr="00ED7259" w:rsidTr="00ED7259">
        <w:tc>
          <w:tcPr>
            <w:tcW w:w="331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Әрекет</w:t>
            </w:r>
            <w:proofErr w:type="spellEnd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кезеңдері</w:t>
            </w:r>
            <w:proofErr w:type="spellEnd"/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Тәрбиешінің і</w:t>
            </w:r>
            <w:proofErr w:type="gram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с-</w:t>
            </w:r>
            <w:proofErr w:type="gramEnd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әрекеті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Балалардың і</w:t>
            </w:r>
            <w:proofErr w:type="gram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с-</w:t>
            </w:r>
            <w:proofErr w:type="gramEnd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әрекеті</w:t>
            </w:r>
          </w:p>
        </w:tc>
      </w:tr>
      <w:tr w:rsidR="00ED7259" w:rsidRPr="00ED7259" w:rsidTr="00ED7259">
        <w:tc>
          <w:tcPr>
            <w:tcW w:w="331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Мотивациялық – қозғаушылық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4E4713" w:rsidRPr="004E4713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Педагог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балалармен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амандасады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llo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boys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and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girls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Таңертең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ұйқыдан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оянған</w:t>
            </w:r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</w:t>
            </w:r>
            <w:proofErr w:type="spellEnd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ең</w:t>
            </w:r>
            <w:proofErr w:type="spellEnd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бі</w:t>
            </w:r>
            <w:proofErr w:type="gramStart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інші</w:t>
            </w:r>
            <w:proofErr w:type="spellEnd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кімді</w:t>
            </w:r>
            <w:proofErr w:type="spellEnd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көресіңдер</w:t>
            </w:r>
            <w:proofErr w:type="spellEnd"/>
            <w:r w:rsidR="004E4713" w:rsidRPr="004E4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?</w:t>
            </w:r>
          </w:p>
          <w:p w:rsidR="004E4713" w:rsidRPr="004E4713" w:rsidRDefault="004E4713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4E4713" w:rsidRPr="004E4713" w:rsidRDefault="004E4713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D7259" w:rsidRPr="004E4713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Ұйқыдан</w:t>
            </w:r>
            <w:proofErr w:type="spellEnd"/>
          </w:p>
          <w:p w:rsidR="00ED7259" w:rsidRPr="004E4713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оянып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аналарын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көрген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қалай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кү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імсіреп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«smile»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дейді</w:t>
            </w:r>
            <w:proofErr w:type="spellEnd"/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4E4713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4E471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шеңберге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тұрып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аманда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сады. «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»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деп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жауап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береді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Бі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spellEnd"/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бі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іне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күлімсіреп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жаңа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«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smile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»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сөзін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қайталайды.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D7259" w:rsidRPr="00ED7259" w:rsidTr="00ED7259">
        <w:tc>
          <w:tcPr>
            <w:tcW w:w="331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Ұйымдастырушылық</w:t>
            </w:r>
            <w:proofErr w:type="spellEnd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– </w:t>
            </w: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іздені</w:t>
            </w:r>
            <w:proofErr w:type="gram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ст</w:t>
            </w:r>
            <w:proofErr w:type="gramEnd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ік</w:t>
            </w:r>
            <w:proofErr w:type="spellEnd"/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1-тапсырма.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Педагог: 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іздің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түлкішек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те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өз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анасын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жақсы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көреді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үшін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қандай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әдемі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үлшоғын жинағанын қараңдаршы!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Ғоху – жақсы 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і қамқор бала. 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ағылшын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тілінде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түстерді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yellow,orange,blue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red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Түстер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туралы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тыңдап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жаттап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алуды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ұсынады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Тгаск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1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Green and yellow,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Green and yellow,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Orange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,blue</w:t>
            </w:r>
            <w:proofErr w:type="spellEnd"/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Red and blue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Colours,colours,colours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Red and blue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2-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тапсырма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барлық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балалардың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,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жануарлардың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аналары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болатынын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Түлкішектің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достарының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да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аналары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бар.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да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аналарына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гүлшоқтарын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сый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ға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тартқысы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келеді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Гүлшоқтарын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салу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ға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көмектесетін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кейіпкерлерді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атауды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сұрайды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үшін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кім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бі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інші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салғысы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келеді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Бі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інші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– the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bear,draw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a red flower.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Екінші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– the bee: draw a yellow flower.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Үшінші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– the cat: draw a blue flower.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Төртінші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– the mouse: draw an orange flower.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Өз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аналарына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арнап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салуларын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және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оның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түсін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айтуларын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ұсынады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Сергіту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Тгаск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8.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Ән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What is it? It`s a house.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What is it? It`s a tree.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What is it? It`s a flower.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lastRenderedPageBreak/>
              <w:t>What is it? It`s a bee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/>
              </w:rPr>
              <w:t>3</w:t>
            </w:r>
            <w:proofErr w:type="gram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/>
              </w:rPr>
              <w:t>,4</w:t>
            </w:r>
            <w:proofErr w:type="gramEnd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/>
              </w:rPr>
              <w:t>-</w:t>
            </w: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тапсырмалар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Ff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әрпімен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таныстырады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іпті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балалардан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тақпақты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қайталатады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Аталған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іптен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басталатын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fish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сөзін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айтуларын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сұрайды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іпті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бояуды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усынады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/>
              </w:rPr>
              <w:t>5-</w:t>
            </w: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тапсырма</w:t>
            </w:r>
            <w:proofErr w:type="spell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Балықтардың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түстерін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: red fish, yellow fish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және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Балалардың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тапсырмаларды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орындауын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бақылайды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/>
              </w:rPr>
              <w:t>6-</w:t>
            </w:r>
            <w:proofErr w:type="spellStart"/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тапсырма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Түлкішек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-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балықты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өте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жақсы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көреді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гүлшоғына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қоса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анасына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ашық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хат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салуды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үйғарыпты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Оған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толқындарды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бастырып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сызу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ға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көмектесіндер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Балықты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бояңдар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ұмыс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дәптеріндегі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тапсырма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(10-6.)  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боялатын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суреттердің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саны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мен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түстерін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Бояу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керек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: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Three yellow chicks.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Two blue fish.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One orange butterfly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Four red flowers.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Five green trees.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педагогтің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артынан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сөздерді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қайталайды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: red, blue, orange, green, yellow.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lastRenderedPageBreak/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әнді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тыңдап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педагогпен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бірге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үйренеді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түлкішектің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достарын</w:t>
            </w:r>
            <w:proofErr w:type="spellEnd"/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ағылшын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тілінде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Педагогтің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тапсырмасына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сәйкес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гүлдердің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суретін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салады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Өздерінің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аналарына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арнап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салады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және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түсін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аитады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әнді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тыңдап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үйді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қолдарын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төбелеріне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қойып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үйдін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шатырын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бейнелейді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ағашты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қолдарын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жоғары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көтереді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қауызын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ашқан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отырады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кейін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жабулы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қауызы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іспетті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қолдарын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жинап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кейін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қолдарын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ашылған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сияқты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жан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-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жаққа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жаяды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араның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анат</w:t>
            </w:r>
            <w:proofErr w:type="spellEnd"/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қаққаны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сияқты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қолдарын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қозғ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алтады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бейнелейді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  <w:proofErr w:type="gramEnd"/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тақпақты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қайталайды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,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іпті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дауыстап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іпті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Сөз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тіркестерін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қайталай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отырып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балықтарды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сәйкес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түспен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сызық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арқылы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қосады</w:t>
            </w: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толқындарды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бастырып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сызады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Балықты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педагогтің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тапсырмасы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бойынша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суреттерді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бояйды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ED7259" w:rsidRPr="00ED7259" w:rsidTr="00ED7259">
        <w:tc>
          <w:tcPr>
            <w:tcW w:w="331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lastRenderedPageBreak/>
              <w:t> 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Рефлексиялық – түзетушілік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Педагог оқу і</w:t>
            </w:r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с-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әрекетін қорытындылайды.</w:t>
            </w:r>
          </w:p>
          <w:p w:rsidR="00ED7259" w:rsidRPr="00ED7259" w:rsidRDefault="00ED7259" w:rsidP="00ED725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Түлкішек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балалардан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үйренген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сөздерді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қайталауды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сұрайды.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Ол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ға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көмек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көрсеткендері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үшін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алғысын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қоштасады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Goodbye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children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ED7259" w:rsidRPr="00ED7259" w:rsidRDefault="00ED7259" w:rsidP="00ED7259">
            <w:pPr>
              <w:spacing w:after="0" w:line="25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Балалар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</w:t>
            </w:r>
            <w:proofErr w:type="gram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ңа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сөздерді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айтып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түлкішекпен қоштасады.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Goodbye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Foxy</w:t>
            </w:r>
            <w:proofErr w:type="spellEnd"/>
            <w:r w:rsidRPr="00ED72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D7259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D7259">
        <w:rPr>
          <w:rFonts w:ascii="Arial" w:eastAsia="Times New Roman" w:hAnsi="Arial" w:cs="Arial"/>
          <w:b/>
          <w:bCs/>
          <w:color w:val="333333"/>
          <w:sz w:val="18"/>
        </w:rPr>
        <w:t>Күтілетін нәтиже:  </w:t>
      </w:r>
    </w:p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Орындайды</w:t>
      </w:r>
      <w:proofErr w:type="spellEnd"/>
      <w:proofErr w:type="gram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 xml:space="preserve"> :</w:t>
      </w:r>
      <w:proofErr w:type="gramEnd"/>
      <w:r w:rsidRPr="00ED7259">
        <w:rPr>
          <w:rFonts w:ascii="Arial" w:eastAsia="Times New Roman" w:hAnsi="Arial" w:cs="Arial"/>
          <w:color w:val="333333"/>
          <w:sz w:val="18"/>
        </w:rPr>
        <w:t> </w:t>
      </w:r>
      <w:proofErr w:type="spellStart"/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Жа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ңа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red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blue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orange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green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yellow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лексикалық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бірліктерін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Pr="00ED7259">
        <w:rPr>
          <w:rFonts w:ascii="Arial" w:eastAsia="Times New Roman" w:hAnsi="Arial" w:cs="Arial"/>
          <w:i/>
          <w:iCs/>
          <w:color w:val="333333"/>
          <w:sz w:val="18"/>
        </w:rPr>
        <w:t> </w:t>
      </w:r>
      <w:proofErr w:type="spellStart"/>
      <w:r w:rsidRPr="00ED7259">
        <w:rPr>
          <w:rFonts w:ascii="Arial" w:eastAsia="Times New Roman" w:hAnsi="Arial" w:cs="Arial"/>
          <w:i/>
          <w:iCs/>
          <w:color w:val="333333"/>
          <w:sz w:val="18"/>
        </w:rPr>
        <w:t>жаңа</w:t>
      </w:r>
      <w:proofErr w:type="spellEnd"/>
      <w:r w:rsidRPr="00ED7259">
        <w:rPr>
          <w:rFonts w:ascii="Arial" w:eastAsia="Times New Roman" w:hAnsi="Arial" w:cs="Arial"/>
          <w:i/>
          <w:iCs/>
          <w:color w:val="333333"/>
          <w:sz w:val="18"/>
        </w:rPr>
        <w:t>: </w:t>
      </w:r>
      <w:proofErr w:type="spellStart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Ff</w:t>
      </w:r>
      <w:proofErr w:type="spellEnd"/>
      <w:r w:rsidRPr="00ED7259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 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әрпін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және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осы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ә</w:t>
      </w:r>
      <w:proofErr w:type="gram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р</w:t>
      </w:r>
      <w:proofErr w:type="gramEnd"/>
      <w:r w:rsidRPr="00ED7259">
        <w:rPr>
          <w:rFonts w:ascii="Arial" w:eastAsia="Times New Roman" w:hAnsi="Arial" w:cs="Arial"/>
          <w:color w:val="333333"/>
          <w:sz w:val="18"/>
          <w:szCs w:val="18"/>
        </w:rPr>
        <w:t>іптен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басталатын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«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fish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»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сөзін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үйрену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D7259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Түсінеді: </w:t>
      </w:r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Түстерді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және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олардың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ағылшын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тіліндегі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атаулары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туралы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ұғымды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ED7259" w:rsidRPr="00ED7259" w:rsidRDefault="00ED7259" w:rsidP="00ED7259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Қолданады</w:t>
      </w:r>
      <w:proofErr w:type="spellEnd"/>
      <w:r w:rsidRPr="00ED7259">
        <w:rPr>
          <w:rFonts w:ascii="Arial" w:eastAsia="Times New Roman" w:hAnsi="Arial" w:cs="Arial"/>
          <w:b/>
          <w:bCs/>
          <w:color w:val="333333"/>
          <w:sz w:val="18"/>
        </w:rPr>
        <w:t>: 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түстерді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ажырата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D7259">
        <w:rPr>
          <w:rFonts w:ascii="Arial" w:eastAsia="Times New Roman" w:hAnsi="Arial" w:cs="Arial"/>
          <w:color w:val="333333"/>
          <w:sz w:val="18"/>
          <w:szCs w:val="18"/>
        </w:rPr>
        <w:t>білуді</w:t>
      </w:r>
      <w:proofErr w:type="spellEnd"/>
      <w:r w:rsidRPr="00ED725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ED7259" w:rsidRDefault="00ED7259"/>
    <w:sectPr w:rsidR="00ED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DE7"/>
    <w:multiLevelType w:val="multilevel"/>
    <w:tmpl w:val="581E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259"/>
    <w:rsid w:val="004E4713"/>
    <w:rsid w:val="007B401A"/>
    <w:rsid w:val="009C1FF7"/>
    <w:rsid w:val="00E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-left">
    <w:name w:val="img-left"/>
    <w:basedOn w:val="a"/>
    <w:rsid w:val="00E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7259"/>
    <w:rPr>
      <w:i/>
      <w:iCs/>
    </w:rPr>
  </w:style>
  <w:style w:type="character" w:styleId="a5">
    <w:name w:val="Strong"/>
    <w:basedOn w:val="a0"/>
    <w:uiPriority w:val="22"/>
    <w:qFormat/>
    <w:rsid w:val="00ED7259"/>
    <w:rPr>
      <w:b/>
      <w:bCs/>
    </w:rPr>
  </w:style>
  <w:style w:type="character" w:customStyle="1" w:styleId="apple-converted-space">
    <w:name w:val="apple-converted-space"/>
    <w:basedOn w:val="a0"/>
    <w:rsid w:val="00ED7259"/>
  </w:style>
  <w:style w:type="paragraph" w:styleId="a6">
    <w:name w:val="Balloon Text"/>
    <w:basedOn w:val="a"/>
    <w:link w:val="a7"/>
    <w:uiPriority w:val="99"/>
    <w:semiHidden/>
    <w:unhideWhenUsed/>
    <w:rsid w:val="00E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2016-01-13T17:35:00Z</dcterms:created>
  <dcterms:modified xsi:type="dcterms:W3CDTF">2017-02-12T09:23:00Z</dcterms:modified>
</cp:coreProperties>
</file>