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 есебі жөніндегі</w:t>
      </w:r>
    </w:p>
    <w:p w:rsidR="005A14DC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ЖЕКЕ ІС ПАРАҒ</w:t>
      </w:r>
      <w:proofErr w:type="gramStart"/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gramEnd"/>
    </w:p>
    <w:p w:rsidR="005A14DC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Анықтамасы: </w:t>
      </w:r>
    </w:p>
    <w:p w:rsidR="005A14DC" w:rsidRDefault="005A14DC" w:rsidP="005A14DC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Кадр есебі жөніндегі жеке іс парағы дегеніміз – белгілі бі</w:t>
      </w:r>
      <w:proofErr w:type="gramStart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тұлға туралы толық мәлімет беретін, арнайы бланкіге толтырылатын ісқағаздарының бір түрі.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>Кадр есебі жөніндегі жеке іс парағы – жұмысқа қабылдану, магистратураға тапсырған кезде, кандидаттық және докторлық диссер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softHyphen/>
        <w:t>тация қорғайтын кезде, сайланбалы органдарға сайлану кезінде, сонда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 ақ ұйымдар, мекемелер талап еткен жағдайларда толтырылатын арнаулы бланк түріндегі ресми құжат.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Жеке іс парағын толтыру кезінде қажет болатын құжаттар: </w:t>
      </w:r>
    </w:p>
    <w:p w:rsidR="005A14DC" w:rsidRPr="00470096" w:rsidRDefault="005A14DC" w:rsidP="005A14D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Жеке куәлік, </w:t>
      </w:r>
    </w:p>
    <w:p w:rsidR="005A14DC" w:rsidRPr="00470096" w:rsidRDefault="005A14DC" w:rsidP="005A14D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>СТТН (салық төлеушінің тіркеу нөмі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і), </w:t>
      </w:r>
    </w:p>
    <w:p w:rsidR="005A14DC" w:rsidRPr="00470096" w:rsidRDefault="005A14DC" w:rsidP="005A14D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ӘЖК (әлеуметтік жеке коды), </w:t>
      </w:r>
    </w:p>
    <w:p w:rsidR="005A14DC" w:rsidRPr="00470096" w:rsidRDefault="005A14DC" w:rsidP="005A14D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>Диплом (нөмі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і), </w:t>
      </w:r>
    </w:p>
    <w:p w:rsidR="005A14DC" w:rsidRPr="00470096" w:rsidRDefault="005A14DC" w:rsidP="005A14D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Еңбек кітапшасы, </w:t>
      </w:r>
    </w:p>
    <w:p w:rsidR="005A14DC" w:rsidRPr="00470096" w:rsidRDefault="005A14DC" w:rsidP="005A14D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Әскери билеті.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Жеке іс парағы – визит карточкасы, өмірбаян, түйіндемеде берілетін мәліметтермен дәлме-дәл сәйкес жазылуы керек. Жеке іс парағында адамның білімі,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әсібі мен мамандығы, отбасы жағдайы, қоғамдық қызметі мен еңбек жолы толық көрсетіледі.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Wingdings 2" w:hAnsi="Wingdings 2" w:cs="Wingdings 2"/>
          <w:color w:val="000000"/>
          <w:sz w:val="28"/>
          <w:szCs w:val="28"/>
        </w:rPr>
        <w:t></w:t>
      </w:r>
      <w:r w:rsidRPr="00470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Жеке іс парағының ерекшелігі: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1) жеке адам туралы толық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әлімет береді;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2) арнайы бланкіде толтырылады;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Қорыта айтқанда, жеке адам туралы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>қ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 және толық мәлімет беріледі.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Wingdings 2" w:hAnsi="Wingdings 2" w:cs="Wingdings 2"/>
          <w:color w:val="000000"/>
          <w:sz w:val="28"/>
          <w:szCs w:val="28"/>
        </w:rPr>
        <w:t></w:t>
      </w:r>
      <w:r w:rsidRPr="00470096">
        <w:rPr>
          <w:rFonts w:ascii="Wingdings 2" w:hAnsi="Wingdings 2" w:cs="Wingdings 2"/>
          <w:color w:val="000000"/>
          <w:sz w:val="28"/>
          <w:szCs w:val="28"/>
        </w:rPr>
        <w:t></w:t>
      </w:r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Құрылымы: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1. Аты-жөні.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2. Жынысы.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3. Туған күні, айы, жылы.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4. Туған жері (ауыл, аудан, қала, облыс, республика).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5. Ұлты, азаматтығы.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>6. Бі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імі.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7. СТТН (РНН).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8. ӘЖК (СИК). </w:t>
      </w:r>
    </w:p>
    <w:p w:rsidR="005A14DC" w:rsidRPr="00470096" w:rsidRDefault="005A14DC" w:rsidP="005A14DC">
      <w:pPr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>9. ЖСН (ИИН).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10. Жеке куәлік нөмірі.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11. Мекенжайы.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12. Телефоны.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қу орнының атауы, орналасқан жері. Түскен жылы.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>ітірген не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softHyphen/>
        <w:t>месе шыққан жылы. Бітірмесе, қай курстан кетті. Қандай мамандық б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 йынша білім алды.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Оқу орнын бітірген соң кім болып шықты, диплом не куәлік нөмірі. </w:t>
      </w:r>
      <w:proofErr w:type="gramEnd"/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lastRenderedPageBreak/>
        <w:t>14. Қандай шетел тілдерін және ТМД халықтарының тілдері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н б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ілесіз (қандай дәрежеде).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15. Ғылыми дәрежесі, ғылыми атағы.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>16. Ғылыми еңбектері жә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не жа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ңалықтары (өнертабыстары).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Еңбек жолы (Келген уақыты.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 Кеткен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уа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>қыты. Күні, айы және жылы. Қызметі, мекеме, ұйым, кәсіпорын, министрлік). Мекеме, ұйым, кәсіпорынның тұ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ған жері.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>18. Сайланбалы орындарға қатысуы (Сайланбалы органның тұ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>ған жері. Сайланбалы органның атауы. Кі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 болып сайланған. Сайланған жылы.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Шығарылған жылы). </w:t>
      </w:r>
      <w:proofErr w:type="gramEnd"/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19. Мемлекеттік марапаттары.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>20. Әскери қызметке қатысы, әскери атағы (Құрамы. Әскер тү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і).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21. Жеке іс парағын толтырған кездегі отбасы жағдайы (Отбасы мүшелерінің туған күні, айы, жылы).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22.Толтырылған мезгілі.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23. Қолы.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Бұл мәліметтерді төмендегідей тәртіпте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  <w:u w:val="single"/>
        </w:rPr>
        <w:t>толтыру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ға болады.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Тегі, аты, әкесінің аты: 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қысқартусыз толық жазылады.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Мысалы, 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Жаңабаева Балауса</w:t>
      </w:r>
      <w:proofErr w:type="gramStart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</w:t>
      </w:r>
      <w:proofErr w:type="gramEnd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өлекбайқызы.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Жынысы: 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ер 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немесе 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әйел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көрсетіледі.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Туған күні, айы және жылы: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 аты толық көрсетіледі.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Мысалы, 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24 қазан 1980 жыл.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Туған жері: 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құжатта көрсетілген мәліметпен бірдей, сол кездегі ресми атауы өзгеріссіз көрсетіледі.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Мысалы, 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Талдықорған облысы, Ақсу ауданы, Қызылтаң ауылы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Ұлты: 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жеке куәлікте, төлқұжатта көрсетілген мәліметпен сәйкес жазылады. Мысалы, 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қазақ. </w:t>
      </w:r>
    </w:p>
    <w:p w:rsidR="005A14DC" w:rsidRPr="00470096" w:rsidRDefault="005A14DC" w:rsidP="005A14DC">
      <w:pPr>
        <w:pStyle w:val="Pa9"/>
        <w:ind w:firstLine="280"/>
        <w:jc w:val="both"/>
        <w:rPr>
          <w:color w:val="000000"/>
          <w:sz w:val="28"/>
          <w:szCs w:val="28"/>
        </w:rPr>
      </w:pPr>
      <w:r w:rsidRPr="00470096">
        <w:rPr>
          <w:b/>
          <w:bCs/>
          <w:color w:val="000000"/>
          <w:sz w:val="28"/>
          <w:szCs w:val="28"/>
        </w:rPr>
        <w:t xml:space="preserve">6. Білімі: </w:t>
      </w:r>
      <w:r w:rsidRPr="00470096">
        <w:rPr>
          <w:color w:val="000000"/>
          <w:sz w:val="28"/>
          <w:szCs w:val="28"/>
        </w:rPr>
        <w:t xml:space="preserve">Тек орта мектепті бітірген болса, </w:t>
      </w:r>
      <w:r w:rsidRPr="00470096">
        <w:rPr>
          <w:b/>
          <w:bCs/>
          <w:i/>
          <w:iCs/>
          <w:color w:val="000000"/>
          <w:sz w:val="28"/>
          <w:szCs w:val="28"/>
        </w:rPr>
        <w:t xml:space="preserve">орта, </w:t>
      </w:r>
      <w:r w:rsidRPr="00470096">
        <w:rPr>
          <w:color w:val="000000"/>
          <w:sz w:val="28"/>
          <w:szCs w:val="28"/>
        </w:rPr>
        <w:t xml:space="preserve">техникум, училище, колледж бітірген болса, </w:t>
      </w:r>
      <w:r w:rsidRPr="00470096">
        <w:rPr>
          <w:b/>
          <w:bCs/>
          <w:i/>
          <w:iCs/>
          <w:color w:val="000000"/>
          <w:sz w:val="28"/>
          <w:szCs w:val="28"/>
        </w:rPr>
        <w:t>арнаулы орта</w:t>
      </w:r>
      <w:r w:rsidRPr="00470096">
        <w:rPr>
          <w:b/>
          <w:bCs/>
          <w:color w:val="000000"/>
          <w:sz w:val="28"/>
          <w:szCs w:val="28"/>
        </w:rPr>
        <w:t xml:space="preserve">, </w:t>
      </w:r>
      <w:r w:rsidRPr="00470096">
        <w:rPr>
          <w:color w:val="000000"/>
          <w:sz w:val="28"/>
          <w:szCs w:val="28"/>
        </w:rPr>
        <w:t xml:space="preserve">институт, университет бітірген болса, </w:t>
      </w:r>
      <w:r w:rsidRPr="00470096">
        <w:rPr>
          <w:b/>
          <w:bCs/>
          <w:i/>
          <w:iCs/>
          <w:color w:val="000000"/>
          <w:sz w:val="28"/>
          <w:szCs w:val="28"/>
        </w:rPr>
        <w:t xml:space="preserve">жоғары </w:t>
      </w:r>
      <w:proofErr w:type="gramStart"/>
      <w:r w:rsidRPr="00470096">
        <w:rPr>
          <w:color w:val="000000"/>
          <w:sz w:val="28"/>
          <w:szCs w:val="28"/>
        </w:rPr>
        <w:t>деп</w:t>
      </w:r>
      <w:proofErr w:type="gramEnd"/>
      <w:r w:rsidRPr="00470096">
        <w:rPr>
          <w:color w:val="000000"/>
          <w:sz w:val="28"/>
          <w:szCs w:val="28"/>
        </w:rPr>
        <w:t xml:space="preserve"> көрсетіледі. Бітірген мектеп, арнаулы немесе жоғары оқу орны және оның тұрған жері туралы мәлімет толтырылған кезде қазіргі атауы емес, сіз бітірген кездегі ресми атауы жазылады.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Мысалы, сіз Қазақ ұлттық университетін 1986 жылы бітірген болсаңыз, 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С.М. Киров атындағы Қазақ мемлекеттік университеті, Алматы қаласы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 сол кездегі атауын көрсетіңіз. Қандай мамандық бойынша білім алғаны диплом немесе куәлік нөмі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і құжатқа сәйкес көрсетілуі тиіс.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Мысалы, 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филолог, қазақ тілі мен әдебиетінің оқытушысы, диплом МВ №114366.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Тіл білу дәрежесі: 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бұл пунктте алдымен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ана т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ілі, содан кейін барып меңгерген қосымша тілдері туралы мәлімет жазылады.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Мысалы, </w:t>
      </w:r>
      <w:proofErr w:type="gramStart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 т</w:t>
      </w:r>
      <w:proofErr w:type="gramEnd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ілім – қазақ тілі, орыс тілінде еркін сөйлеймін, неміс тілінде оқып, түсінісе алу деңгейінде білемін 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немесе 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қазақ және орыс тілдерін жетік білемін, ағылшын тілін ауызекі сөйлеу деңгейінде меңгергенмін.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Ғылыми дәрежеңіз, атағыңыз: 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ресми атауын жазасыз.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Мысалы, 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филология ғылымдарының кандидаты, доцент.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Ғылыми еңбектеріңіз бен жаңалықтарыңыз: 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t>бұ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 пунктте тех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softHyphen/>
        <w:t>ника, өнер т.б. салада ашқан жаңалығыңыз немесе қомақты еңбегіңіз жа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зылады.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>Мысалы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2002 жылы «Рауан» баспасынан шыққан «Қазақш</w:t>
      </w:r>
      <w:proofErr w:type="gramStart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а-</w:t>
      </w:r>
      <w:proofErr w:type="gramEnd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орысша сөздіктің» авторымын. Көлемі 10 баспа табақ.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Еңбек жолы тармағында: 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жоғары және арнаулы оқу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орындарын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 оқыған жылдары, Қарулы күштер қатарында болған жылдары және негізгі жұмысы мен қосымша істеген жұмыстары көрсетіледі. Оқу ор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softHyphen/>
        <w:t>нын көрсеткен кезде түскен, бітірген уақыты, Қарулы күштер қатарында болған уақыты толық және жұ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мыс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>қа орналасқан уақыты мен одан шыққан немесе басқа жұмысқа ауысқан уақытыңыз күні, айы және жылы жазы</w:t>
      </w:r>
      <w:r w:rsidRPr="0047009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лады. Мекемелер, ұйымдар мен </w:t>
      </w:r>
      <w:proofErr w:type="gramStart"/>
      <w:r w:rsidRPr="0047009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әсіпорындар, жоғары және арнаулы оқу орындары, сол кезде қалай аталса, сол атауы жазылады. Әскери қызметі мен атағы, әскери округ сол кезде қалай аталса, сол бойынша жазылады.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color w:val="000000"/>
          <w:sz w:val="28"/>
          <w:szCs w:val="28"/>
        </w:rPr>
        <w:t xml:space="preserve">Мысалы, 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30 тамыз, 1981 ж. – 30 шілде, 1986 ж. С.М.Киров атындағы Қазақ мемлекетті</w:t>
      </w:r>
      <w:proofErr w:type="gramStart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университеті Филология факультетінің студенті. </w:t>
      </w:r>
    </w:p>
    <w:p w:rsidR="005A14DC" w:rsidRPr="00470096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 қыркүйек, 1986 ж. – 30 желтоқсан, 1989 ж. Абай атындағы Алма</w:t>
      </w:r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ты мемлекетті</w:t>
      </w:r>
      <w:proofErr w:type="gramStart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университеті Қазақ тілі кафедрасының аспиранты. </w:t>
      </w:r>
    </w:p>
    <w:p w:rsidR="005A14DC" w:rsidRPr="00470096" w:rsidRDefault="005A14DC" w:rsidP="005A14DC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proofErr w:type="gramEnd"/>
      <w:r w:rsidRPr="004700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қаңтар, 1990 ж. – 1 шілде, 1992 ж. Абай атындағы Алматы мемлекеттік университеті Қазақ тілі кафедрасының оқытушысы.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Немесе </w:t>
      </w: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5 қазан, 1981 ж. – 5 қараша, 1983 ж. Совет Армиясы қатарында болдым. Шығыс Қазақстан облысы Өскемен қаласындағы №115 әскери округте қатардағы жауынгер, кіші сержант, сержант қызметін атқардым.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Еңбек жолы тармағындағы мәліметтер еңбек кітапшасындағы мәліметпен немесе толтырушының еңбек жолын 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1"/>
        </w:rPr>
        <w:t>ай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ғақтайтын басқа да құжаттарда көрсетілген мәліметпен бірдей болуы керек.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11. Сайланбалы органдарға қатысуы: 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t>бұл тармақта егер жеке іс парағын толтырушы республикалық, облыстық, қалалық, аудандық т.б. сайланбалы органдарға депутат болып сайланған жағдайда толтырыла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softHyphen/>
        <w:t xml:space="preserve">ды. Қатыспаған болса, </w:t>
      </w: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қатысқан жоқпын 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1"/>
        </w:rPr>
        <w:t>деп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 жазылады.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12. Мемлекеттік марапаттар: 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t>бұ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1"/>
        </w:rPr>
        <w:t>л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 тармақты марапатталғандар ғана толтырады. Бұл тармақта қашан және немен марапатталғаны көрсетіледі. Марапатталмаған болса, </w:t>
      </w: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марапатталған жоқпын 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1"/>
        </w:rPr>
        <w:t>деп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 жазылады.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13. Әскери қызметке қатысы: 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t>бұ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1"/>
        </w:rPr>
        <w:t>л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 пунктте, ең алдымен, әскери қызметке міндетті немесе міндетті еместігі жазылады.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Мысалы, </w:t>
      </w: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әскери қызметке міндеттімін, әскери қызметке міндетті емеспін. 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t>Егер әскери қызметке міндетті болса, бұдан кейін әскери атағы, командалық, саяси, әкімшілік, техникалық құрамы, әскер тү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1"/>
        </w:rPr>
        <w:t>р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і жазылады.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Мысалы, </w:t>
      </w: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>Алматы қаласы Калинин аудандық әскери комиссариат</w:t>
      </w: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softHyphen/>
        <w:t>тан берілген әскери билет НС №3361048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. Құрамы: </w:t>
      </w: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>сержант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t>. Әскер тү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1"/>
        </w:rPr>
        <w:t>р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і: </w:t>
      </w: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командалық.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14. Жеке іс парағын толтырған кездегі отбасы жағдайы: 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бұл пунктте әйел адамдар сол кездегі жағдайына сәйкес </w:t>
      </w: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тұрмыстамын, тұрмыста емеспін 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1"/>
        </w:rPr>
        <w:t>деп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, ал ер адамдар: </w:t>
      </w:r>
      <w:r w:rsidRPr="00FB4DCF"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үйленгенмін, үйленбегенмін 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деп көрсетеді. 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lastRenderedPageBreak/>
        <w:t>Отбасы мүшелері туралы жазылатын тармақта өз отбасы болса, жолдасының, балаларының аты-жөні және туған жылы, ал жеке іс парағын толтырушы қызметкер үйленбеген немесе тұ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1"/>
        </w:rPr>
        <w:t>рмыс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1"/>
        </w:rPr>
        <w:t>қа шықпаған болса, ата-анасының, туған бауырларының аты-жөні, туған жылы жазы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softHyphen/>
        <w:t xml:space="preserve">лады.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Мысалы, </w:t>
      </w: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>Жолдасым – Асқаров</w:t>
      </w:r>
      <w:proofErr w:type="gramStart"/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 Ж</w:t>
      </w:r>
      <w:proofErr w:type="gramEnd"/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әнібек Оралұлы 1962 жылы туған,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>Ұлым – Асқаров Айдын</w:t>
      </w:r>
      <w:proofErr w:type="gramStart"/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 Ж</w:t>
      </w:r>
      <w:proofErr w:type="gramEnd"/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әнібекұлы 1990 жылы туған,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>Қызым – Асқарова Айсәуле</w:t>
      </w:r>
      <w:proofErr w:type="gramStart"/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 Ж</w:t>
      </w:r>
      <w:proofErr w:type="gramEnd"/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әнібекқызы 1992 жылы туған 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т.б.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b/>
          <w:bCs/>
          <w:color w:val="000000"/>
          <w:sz w:val="28"/>
          <w:szCs w:val="21"/>
        </w:rPr>
        <w:t xml:space="preserve">15. 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t>Жеке іс парағының соңына да толтырушының мекенжайы, үй те</w:t>
      </w:r>
      <w:r w:rsidRPr="00FB4DCF">
        <w:rPr>
          <w:rFonts w:ascii="Times New Roman" w:hAnsi="Times New Roman" w:cs="Times New Roman"/>
          <w:color w:val="000000"/>
          <w:sz w:val="28"/>
          <w:szCs w:val="21"/>
        </w:rPr>
        <w:softHyphen/>
        <w:t>лефоны, толтырылған күні көрсетілі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1"/>
        </w:rPr>
        <w:t>п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, қолы қойылады. </w:t>
      </w:r>
    </w:p>
    <w:p w:rsidR="005A14DC" w:rsidRDefault="005A14DC" w:rsidP="005A14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</w:pPr>
      <w:r w:rsidRPr="00FB4DCF">
        <w:rPr>
          <w:rFonts w:ascii="Times New Roman" w:hAnsi="Times New Roman" w:cs="Times New Roman"/>
          <w:color w:val="000000"/>
          <w:sz w:val="28"/>
          <w:szCs w:val="21"/>
        </w:rPr>
        <w:t xml:space="preserve">Мысалы, </w:t>
      </w: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 xml:space="preserve">Алматы қаласы, Ақсай-1 ықшамауданы, 4 үй, 34 </w:t>
      </w:r>
      <w:proofErr w:type="gramStart"/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>п</w:t>
      </w:r>
      <w:proofErr w:type="gramEnd"/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1"/>
        </w:rPr>
        <w:t>әтер. Үй телефоны: 2-24-54-68. 15 наурыз 2010 жыл.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Ескерту!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color w:val="000000"/>
          <w:sz w:val="28"/>
          <w:szCs w:val="28"/>
        </w:rPr>
        <w:t>Жеке іс парағы жылма-жыл толықтырылып, жаңаланып отыруына байланысты, кейбі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 жеке іс парағында: азаматтығы, жеке куәлік нөмірі, ӘЖК және СТТН нөмірлерін көрсетіңіз деген пункттер де кездеседі.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color w:val="000000"/>
          <w:sz w:val="28"/>
          <w:szCs w:val="28"/>
        </w:rPr>
        <w:t>РНН – СТТН (Салық төлеушінің тіркеу нөмі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і).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СИК – ӘЖК (Әлеуметтік жеке код).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color w:val="000000"/>
          <w:sz w:val="28"/>
          <w:szCs w:val="28"/>
        </w:rPr>
        <w:t>ИИН – ЖСН (Жеке сәйкестендіру нөмі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і). </w:t>
      </w:r>
    </w:p>
    <w:p w:rsidR="005A14DC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1-жаттығу. </w:t>
      </w:r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Берілген қосымшалар арқылы келесі сөздерден қызмет иесін 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қындаңыз.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978"/>
      </w:tblGrid>
      <w:tr w:rsidR="005A14DC" w:rsidRPr="00FB4DCF" w:rsidTr="004F4182">
        <w:trPr>
          <w:trHeight w:val="133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-шы / </w:t>
            </w:r>
            <w:proofErr w:type="gramStart"/>
            <w:r w:rsidRPr="00FB4D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-ш</w:t>
            </w:r>
            <w:proofErr w:type="gramEnd"/>
            <w:r w:rsidRPr="00FB4D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і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-кер / </w:t>
            </w:r>
            <w:proofErr w:type="gramStart"/>
            <w:r w:rsidRPr="00FB4D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-г</w:t>
            </w:r>
            <w:proofErr w:type="gramEnd"/>
            <w:r w:rsidRPr="00FB4D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ер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Қызмет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Қызмет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ұмыс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Қайрат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Тергеу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Заң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Оқу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Кәсі</w:t>
            </w:r>
            <w:proofErr w:type="gramStart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Жазу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Іс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Сурет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Қаржы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Бап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Тыңдау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Тәлі</w:t>
            </w:r>
            <w:proofErr w:type="gramStart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Әдіс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Қалам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</w:t>
            </w:r>
            <w:proofErr w:type="gramEnd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ңғы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Демеу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Зейнет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Қолдау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Қылмыс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Көмек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ұмыс </w:t>
            </w:r>
          </w:p>
        </w:tc>
      </w:tr>
      <w:tr w:rsidR="005A14DC" w:rsidRPr="00FB4DCF" w:rsidTr="004F4182">
        <w:trPr>
          <w:trHeight w:val="131"/>
          <w:jc w:val="center"/>
        </w:trPr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Аударма </w:t>
            </w:r>
          </w:p>
        </w:tc>
        <w:tc>
          <w:tcPr>
            <w:tcW w:w="2978" w:type="dxa"/>
          </w:tcPr>
          <w:p w:rsidR="005A14DC" w:rsidRPr="00FB4DCF" w:rsidRDefault="005A14DC" w:rsidP="004F4182">
            <w:pPr>
              <w:autoSpaceDE w:val="0"/>
              <w:autoSpaceDN w:val="0"/>
              <w:adjustRightInd w:val="0"/>
              <w:spacing w:after="0" w:line="241" w:lineRule="atLeast"/>
              <w:ind w:firstLine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Айла </w:t>
            </w:r>
          </w:p>
        </w:tc>
      </w:tr>
    </w:tbl>
    <w:p w:rsidR="005A14DC" w:rsidRDefault="005A14DC" w:rsidP="005A14DC">
      <w:pPr>
        <w:spacing w:after="0" w:line="240" w:lineRule="auto"/>
        <w:jc w:val="both"/>
        <w:rPr>
          <w:sz w:val="28"/>
          <w:szCs w:val="28"/>
        </w:rPr>
      </w:pPr>
    </w:p>
    <w:p w:rsidR="005A14DC" w:rsidRPr="00FB4DCF" w:rsidRDefault="005A14DC" w:rsidP="005A1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2-жаттығу. </w:t>
      </w:r>
      <w:r w:rsidRPr="00FB4DCF">
        <w:rPr>
          <w:rFonts w:ascii="Times New Roman" w:hAnsi="Times New Roman" w:cs="Times New Roman"/>
          <w:color w:val="000000"/>
          <w:sz w:val="28"/>
          <w:szCs w:val="28"/>
        </w:rPr>
        <w:t>Көрсетілген әскер тү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інің қазақша аудармасын тап?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1) «ВВ» – внутренние войска.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2) «ВДВ» – воздушно-десантные войска. 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3) «П» – пехота. </w:t>
      </w:r>
    </w:p>
    <w:p w:rsidR="005A14DC" w:rsidRPr="00FB4DCF" w:rsidRDefault="005A14DC" w:rsidP="005A14DC">
      <w:pPr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color w:val="000000"/>
          <w:sz w:val="28"/>
          <w:szCs w:val="28"/>
        </w:rPr>
        <w:t>4) «МП» – морская пехота.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4DC" w:rsidRPr="00FB4DCF" w:rsidRDefault="005A14DC" w:rsidP="005A1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3-жаттығу. </w:t>
      </w:r>
      <w:r w:rsidRPr="00FB4DCF">
        <w:rPr>
          <w:rFonts w:ascii="Times New Roman" w:hAnsi="Times New Roman" w:cs="Times New Roman"/>
          <w:color w:val="000000"/>
          <w:sz w:val="28"/>
          <w:szCs w:val="28"/>
        </w:rPr>
        <w:t>Төмендегі кәсі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8"/>
        </w:rPr>
        <w:t>, мамандық атауларының қазақша балама</w:t>
      </w:r>
      <w:r w:rsidRPr="00FB4DC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сын жазыңыз.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183"/>
      </w:tblGrid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врач-стоматолог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правовед-юрист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мажилисмен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директор фирмы «Арай»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председатель ТОО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6) первый заместитель Министра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7) помощник ректора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8) Аким Созакского района Южно-Казахстанской области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9) главный специалист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10) ведущий научный сотрудник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11) младший научный сотрудник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12) секретарь-референт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13) руководитель организации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14) заведующий кафедрой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15) проректор университета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16) учитель средней школы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17) исполнительный директор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18) оперативный работник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19) чрезвычайный и полномочный Посол </w:t>
            </w:r>
          </w:p>
        </w:tc>
      </w:tr>
      <w:tr w:rsidR="005A14DC" w:rsidRPr="0033544A" w:rsidTr="004F4182">
        <w:trPr>
          <w:trHeight w:val="191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20) программист </w:t>
            </w:r>
          </w:p>
        </w:tc>
      </w:tr>
      <w:tr w:rsidR="005A14DC" w:rsidRPr="0033544A" w:rsidTr="004F4182">
        <w:trPr>
          <w:trHeight w:val="330"/>
        </w:trPr>
        <w:tc>
          <w:tcPr>
            <w:tcW w:w="8183" w:type="dxa"/>
          </w:tcPr>
          <w:p w:rsidR="005A14DC" w:rsidRPr="0033544A" w:rsidRDefault="005A14DC" w:rsidP="004F4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21) координатор </w:t>
            </w:r>
          </w:p>
        </w:tc>
      </w:tr>
    </w:tbl>
    <w:p w:rsidR="005A14DC" w:rsidRPr="00FB4DCF" w:rsidRDefault="005A14DC" w:rsidP="005A14DC">
      <w:pPr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4-жаттығу. </w:t>
      </w:r>
      <w:r w:rsidRPr="00FB4DCF">
        <w:rPr>
          <w:rStyle w:val="A5"/>
          <w:rFonts w:ascii="Times New Roman" w:hAnsi="Times New Roman" w:cs="Times New Roman"/>
          <w:sz w:val="28"/>
          <w:szCs w:val="28"/>
        </w:rPr>
        <w:t>Керекті тілдік бірліктерді қойып, көші</w:t>
      </w:r>
      <w:proofErr w:type="gramStart"/>
      <w:r w:rsidRPr="00FB4DCF">
        <w:rPr>
          <w:rStyle w:val="A5"/>
          <w:rFonts w:ascii="Times New Roman" w:hAnsi="Times New Roman" w:cs="Times New Roman"/>
          <w:sz w:val="28"/>
          <w:szCs w:val="28"/>
        </w:rPr>
        <w:t>р</w:t>
      </w:r>
      <w:proofErr w:type="gramEnd"/>
      <w:r w:rsidRPr="00FB4DCF">
        <w:rPr>
          <w:rStyle w:val="A5"/>
          <w:rFonts w:ascii="Times New Roman" w:hAnsi="Times New Roman" w:cs="Times New Roman"/>
          <w:sz w:val="28"/>
          <w:szCs w:val="28"/>
        </w:rPr>
        <w:t>іп жазыңыз.</w:t>
      </w:r>
    </w:p>
    <w:p w:rsidR="005A14DC" w:rsidRPr="00FB4DCF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8"/>
        </w:rPr>
        <w:t>Ана т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8"/>
        </w:rPr>
        <w:t>ілім – ... . 2. Орыс тілін ... . 3. «Парасат» орденімен ... . 4. «Даңқ» ... марапатталдым. 5. Әскери қызметке ... . 6. Әскери қызметке ... . 7. Физика-математика ғылымдарының</w:t>
      </w:r>
      <w:proofErr w:type="gramStart"/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B4DCF">
        <w:rPr>
          <w:rFonts w:ascii="Times New Roman" w:hAnsi="Times New Roman" w:cs="Times New Roman"/>
          <w:color w:val="000000"/>
          <w:sz w:val="28"/>
          <w:szCs w:val="28"/>
        </w:rPr>
        <w:t xml:space="preserve">.. . </w:t>
      </w:r>
    </w:p>
    <w:p w:rsidR="005A14DC" w:rsidRPr="00FB4DCF" w:rsidRDefault="005A14DC" w:rsidP="005A14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Керекті тілді</w:t>
      </w:r>
      <w:proofErr w:type="gramStart"/>
      <w:r w:rsidRPr="00FB4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FB4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бірліктер: </w:t>
      </w:r>
      <w:r w:rsidRPr="00FB4D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докторымын, міндеттімін, міндетті емеспін, жетік білемін, қазақ тілі, орденімен, марапатталдым.</w:t>
      </w:r>
    </w:p>
    <w:p w:rsidR="005A14DC" w:rsidRDefault="005A14DC" w:rsidP="005A14DC">
      <w:pPr>
        <w:spacing w:after="0" w:line="240" w:lineRule="auto"/>
        <w:ind w:firstLine="280"/>
        <w:jc w:val="both"/>
        <w:rPr>
          <w:sz w:val="28"/>
          <w:szCs w:val="28"/>
        </w:rPr>
      </w:pP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Webdings" w:hAnsi="Webdings" w:cs="Webdings"/>
          <w:color w:val="000000"/>
          <w:sz w:val="32"/>
          <w:szCs w:val="24"/>
        </w:rPr>
        <w:t></w:t>
      </w:r>
      <w:r w:rsidRPr="0033544A">
        <w:rPr>
          <w:rFonts w:ascii="Webdings" w:hAnsi="Webdings" w:cs="Webdings"/>
          <w:color w:val="000000"/>
          <w:sz w:val="28"/>
          <w:szCs w:val="24"/>
        </w:rPr>
        <w:t></w:t>
      </w:r>
      <w:r w:rsidRPr="0033544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Сөзді</w:t>
      </w:r>
      <w:proofErr w:type="gramStart"/>
      <w:r w:rsidRPr="0033544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 ж</w:t>
      </w:r>
      <w:proofErr w:type="gramEnd"/>
      <w:r w:rsidRPr="0033544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әне сөз тіркестері: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кадр есебі жөніндегі жеке – личный листок по учету кадров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іс парағы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>жұ</w:t>
      </w:r>
      <w:proofErr w:type="gramStart"/>
      <w:r w:rsidRPr="0033544A">
        <w:rPr>
          <w:rFonts w:ascii="Times New Roman" w:hAnsi="Times New Roman" w:cs="Times New Roman"/>
          <w:color w:val="000000"/>
          <w:sz w:val="28"/>
          <w:szCs w:val="24"/>
        </w:rPr>
        <w:t>мыс</w:t>
      </w:r>
      <w:proofErr w:type="gramEnd"/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қа қабылдау – принять на работу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тек / тегі/ – фамилия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аты – имя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әкесінің аты – отчество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туған жылы, айы, күні – число, месяц, год рождения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азаматтығы – гражданство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ұлты – национальность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жынысы – пол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>бі</w:t>
      </w:r>
      <w:proofErr w:type="gramStart"/>
      <w:r w:rsidRPr="0033544A">
        <w:rPr>
          <w:rFonts w:ascii="Times New Roman" w:hAnsi="Times New Roman" w:cs="Times New Roman"/>
          <w:color w:val="000000"/>
          <w:sz w:val="28"/>
          <w:szCs w:val="24"/>
        </w:rPr>
        <w:t>л</w:t>
      </w:r>
      <w:proofErr w:type="gramEnd"/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імі – образование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мамандығы – специальность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жоғары оқу орны – высшее учебное заведение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дәреже – степень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атақ – звание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ғылыми еңбек – научный труд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өнертабыс – изобретение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еңбек өтілі – трудовой стаж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сайланбалы органдар – выборные органы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әскери қызметке қатысы – отношение к воинской службе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әскери атағы – воинское звание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толтыру – заполнить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Webdings" w:hAnsi="Webdings" w:cs="Webdings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көрсету – указать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33544A">
        <w:rPr>
          <w:rFonts w:ascii="Times New Roman" w:hAnsi="Times New Roman" w:cs="Times New Roman"/>
          <w:color w:val="000000"/>
          <w:sz w:val="28"/>
          <w:szCs w:val="24"/>
        </w:rPr>
        <w:t>м</w:t>
      </w:r>
      <w:proofErr w:type="gramEnd"/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әлімет – сведения </w:t>
      </w:r>
    </w:p>
    <w:p w:rsidR="005A14DC" w:rsidRPr="0033544A" w:rsidRDefault="005A14DC" w:rsidP="005A14DC">
      <w:pPr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>марапаттау – наградить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жариялау – объявить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33544A">
        <w:rPr>
          <w:rFonts w:ascii="Times New Roman" w:hAnsi="Times New Roman" w:cs="Times New Roman"/>
          <w:color w:val="000000"/>
          <w:sz w:val="28"/>
          <w:szCs w:val="24"/>
        </w:rPr>
        <w:t>м</w:t>
      </w:r>
      <w:proofErr w:type="gramEnd"/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індетті – обязан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заңгер – юрист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үйлестіруші – координатор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33544A">
        <w:rPr>
          <w:rFonts w:ascii="Times New Roman" w:hAnsi="Times New Roman" w:cs="Times New Roman"/>
          <w:color w:val="000000"/>
          <w:sz w:val="28"/>
          <w:szCs w:val="24"/>
        </w:rPr>
        <w:t>ба</w:t>
      </w:r>
      <w:proofErr w:type="gramEnd"/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ғдарламашы – программист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атқарушы директор – исполнительный директор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жетекші маман – ведущий специалист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>бөлім меңгеруші</w:t>
      </w:r>
      <w:proofErr w:type="gramStart"/>
      <w:r w:rsidRPr="0033544A">
        <w:rPr>
          <w:rFonts w:ascii="Times New Roman" w:hAnsi="Times New Roman" w:cs="Times New Roman"/>
          <w:color w:val="000000"/>
          <w:sz w:val="28"/>
          <w:szCs w:val="24"/>
        </w:rPr>
        <w:t>с</w:t>
      </w:r>
      <w:proofErr w:type="gramEnd"/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і – </w:t>
      </w:r>
      <w:proofErr w:type="gramStart"/>
      <w:r w:rsidRPr="0033544A"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proofErr w:type="gramEnd"/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 отделом </w:t>
      </w:r>
    </w:p>
    <w:p w:rsidR="005A14DC" w:rsidRPr="0033544A" w:rsidRDefault="005A14DC" w:rsidP="005A14DC">
      <w:pPr>
        <w:autoSpaceDE w:val="0"/>
        <w:autoSpaceDN w:val="0"/>
        <w:adjustRightInd w:val="0"/>
        <w:spacing w:after="0" w:line="241" w:lineRule="atLeast"/>
        <w:ind w:firstLine="280"/>
        <w:rPr>
          <w:rFonts w:ascii="Times New Roman" w:hAnsi="Times New Roman" w:cs="Times New Roman"/>
          <w:color w:val="000000"/>
          <w:sz w:val="28"/>
          <w:szCs w:val="24"/>
        </w:rPr>
      </w:pPr>
      <w:r w:rsidRPr="0033544A">
        <w:rPr>
          <w:rFonts w:ascii="Times New Roman" w:hAnsi="Times New Roman" w:cs="Times New Roman"/>
          <w:color w:val="000000"/>
          <w:sz w:val="28"/>
          <w:szCs w:val="24"/>
        </w:rPr>
        <w:t>ағ</w:t>
      </w:r>
      <w:proofErr w:type="gramStart"/>
      <w:r w:rsidRPr="0033544A">
        <w:rPr>
          <w:rFonts w:ascii="Times New Roman" w:hAnsi="Times New Roman" w:cs="Times New Roman"/>
          <w:color w:val="000000"/>
          <w:sz w:val="28"/>
          <w:szCs w:val="24"/>
        </w:rPr>
        <w:t>а</w:t>
      </w:r>
      <w:proofErr w:type="gramEnd"/>
      <w:r w:rsidRPr="0033544A">
        <w:rPr>
          <w:rFonts w:ascii="Times New Roman" w:hAnsi="Times New Roman" w:cs="Times New Roman"/>
          <w:color w:val="000000"/>
          <w:sz w:val="28"/>
          <w:szCs w:val="24"/>
        </w:rPr>
        <w:t xml:space="preserve"> ғылыми қызметкер – старший научный сотрудник </w:t>
      </w:r>
    </w:p>
    <w:p w:rsidR="00FC7618" w:rsidRPr="005A14DC" w:rsidRDefault="005A14DC" w:rsidP="005A14DC">
      <w:bookmarkStart w:id="0" w:name="_GoBack"/>
      <w:bookmarkEnd w:id="0"/>
    </w:p>
    <w:sectPr w:rsidR="00FC7618" w:rsidRPr="005A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221E4C"/>
    <w:multiLevelType w:val="hybridMultilevel"/>
    <w:tmpl w:val="872870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50F8F6"/>
    <w:multiLevelType w:val="hybridMultilevel"/>
    <w:tmpl w:val="0C50A5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58D"/>
    <w:multiLevelType w:val="hybridMultilevel"/>
    <w:tmpl w:val="9D1FFB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2E73D"/>
    <w:multiLevelType w:val="hybridMultilevel"/>
    <w:tmpl w:val="B5F03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6B6F292"/>
    <w:multiLevelType w:val="hybridMultilevel"/>
    <w:tmpl w:val="634B3C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05B84D"/>
    <w:multiLevelType w:val="hybridMultilevel"/>
    <w:tmpl w:val="A43A4F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BF460F"/>
    <w:multiLevelType w:val="hybridMultilevel"/>
    <w:tmpl w:val="E4E4BC3C"/>
    <w:lvl w:ilvl="0" w:tplc="C0A28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C22D7"/>
    <w:multiLevelType w:val="hybridMultilevel"/>
    <w:tmpl w:val="626E37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6B1CB9"/>
    <w:multiLevelType w:val="hybridMultilevel"/>
    <w:tmpl w:val="6546A2D2"/>
    <w:lvl w:ilvl="0" w:tplc="9E6064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4D863B5"/>
    <w:multiLevelType w:val="hybridMultilevel"/>
    <w:tmpl w:val="562BBA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5B9865"/>
    <w:multiLevelType w:val="hybridMultilevel"/>
    <w:tmpl w:val="C4EAB1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72B1A73"/>
    <w:multiLevelType w:val="hybridMultilevel"/>
    <w:tmpl w:val="DB2A81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CF7F6E"/>
    <w:multiLevelType w:val="hybridMultilevel"/>
    <w:tmpl w:val="D04A353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3959EE"/>
    <w:multiLevelType w:val="hybridMultilevel"/>
    <w:tmpl w:val="3DC63212"/>
    <w:lvl w:ilvl="0" w:tplc="D26AD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E6471D"/>
    <w:multiLevelType w:val="hybridMultilevel"/>
    <w:tmpl w:val="D166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218A0"/>
    <w:multiLevelType w:val="hybridMultilevel"/>
    <w:tmpl w:val="DE0E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91223"/>
    <w:multiLevelType w:val="hybridMultilevel"/>
    <w:tmpl w:val="03EA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85FA5"/>
    <w:multiLevelType w:val="hybridMultilevel"/>
    <w:tmpl w:val="EC38E66E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9024F6B"/>
    <w:multiLevelType w:val="hybridMultilevel"/>
    <w:tmpl w:val="FF87DC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17"/>
  </w:num>
  <w:num w:numId="14">
    <w:abstractNumId w:val="4"/>
  </w:num>
  <w:num w:numId="15">
    <w:abstractNumId w:val="2"/>
  </w:num>
  <w:num w:numId="16">
    <w:abstractNumId w:val="10"/>
  </w:num>
  <w:num w:numId="17">
    <w:abstractNumId w:val="1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0E"/>
    <w:rsid w:val="00153F92"/>
    <w:rsid w:val="00310D02"/>
    <w:rsid w:val="00357B6C"/>
    <w:rsid w:val="005A14DC"/>
    <w:rsid w:val="008E7FD1"/>
    <w:rsid w:val="009134D5"/>
    <w:rsid w:val="00A61A34"/>
    <w:rsid w:val="00B6200E"/>
    <w:rsid w:val="00DA7C88"/>
    <w:rsid w:val="00F51F9A"/>
    <w:rsid w:val="00F862BC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9">
    <w:name w:val="Pa9"/>
    <w:basedOn w:val="a"/>
    <w:next w:val="a"/>
    <w:uiPriority w:val="99"/>
    <w:rsid w:val="00310D02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357B6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9134D5"/>
    <w:rPr>
      <w:color w:val="000000"/>
      <w:sz w:val="21"/>
      <w:szCs w:val="21"/>
    </w:rPr>
  </w:style>
  <w:style w:type="paragraph" w:customStyle="1" w:styleId="Pa12">
    <w:name w:val="Pa12"/>
    <w:basedOn w:val="a"/>
    <w:next w:val="a"/>
    <w:uiPriority w:val="99"/>
    <w:rsid w:val="009134D5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7FD1"/>
    <w:pPr>
      <w:ind w:left="720"/>
      <w:contextualSpacing/>
    </w:pPr>
  </w:style>
  <w:style w:type="character" w:customStyle="1" w:styleId="A8">
    <w:name w:val="A8"/>
    <w:uiPriority w:val="99"/>
    <w:rsid w:val="008E7FD1"/>
    <w:rPr>
      <w:color w:val="000000"/>
      <w:sz w:val="21"/>
      <w:szCs w:val="21"/>
      <w:u w:val="single"/>
    </w:rPr>
  </w:style>
  <w:style w:type="character" w:customStyle="1" w:styleId="A12">
    <w:name w:val="A12"/>
    <w:uiPriority w:val="99"/>
    <w:rsid w:val="008E7FD1"/>
    <w:rPr>
      <w:rFonts w:ascii="Wingdings 2" w:hAnsi="Wingdings 2" w:cs="Wingdings 2"/>
      <w:color w:val="000000"/>
      <w:sz w:val="36"/>
      <w:szCs w:val="36"/>
    </w:rPr>
  </w:style>
  <w:style w:type="paragraph" w:styleId="a6">
    <w:name w:val="Normal (Web)"/>
    <w:basedOn w:val="a"/>
    <w:uiPriority w:val="99"/>
    <w:unhideWhenUsed/>
    <w:rsid w:val="00A6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9"/>
    <w:uiPriority w:val="99"/>
    <w:semiHidden/>
    <w:unhideWhenUsed/>
    <w:rsid w:val="00DA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7"/>
    <w:uiPriority w:val="99"/>
    <w:semiHidden/>
    <w:rsid w:val="00DA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9">
    <w:name w:val="Pa9"/>
    <w:basedOn w:val="a"/>
    <w:next w:val="a"/>
    <w:uiPriority w:val="99"/>
    <w:rsid w:val="00310D02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357B6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uiPriority w:val="99"/>
    <w:rsid w:val="009134D5"/>
    <w:rPr>
      <w:color w:val="000000"/>
      <w:sz w:val="21"/>
      <w:szCs w:val="21"/>
    </w:rPr>
  </w:style>
  <w:style w:type="paragraph" w:customStyle="1" w:styleId="Pa12">
    <w:name w:val="Pa12"/>
    <w:basedOn w:val="a"/>
    <w:next w:val="a"/>
    <w:uiPriority w:val="99"/>
    <w:rsid w:val="009134D5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7FD1"/>
    <w:pPr>
      <w:ind w:left="720"/>
      <w:contextualSpacing/>
    </w:pPr>
  </w:style>
  <w:style w:type="character" w:customStyle="1" w:styleId="A8">
    <w:name w:val="A8"/>
    <w:uiPriority w:val="99"/>
    <w:rsid w:val="008E7FD1"/>
    <w:rPr>
      <w:color w:val="000000"/>
      <w:sz w:val="21"/>
      <w:szCs w:val="21"/>
      <w:u w:val="single"/>
    </w:rPr>
  </w:style>
  <w:style w:type="character" w:customStyle="1" w:styleId="A12">
    <w:name w:val="A12"/>
    <w:uiPriority w:val="99"/>
    <w:rsid w:val="008E7FD1"/>
    <w:rPr>
      <w:rFonts w:ascii="Wingdings 2" w:hAnsi="Wingdings 2" w:cs="Wingdings 2"/>
      <w:color w:val="000000"/>
      <w:sz w:val="36"/>
      <w:szCs w:val="36"/>
    </w:rPr>
  </w:style>
  <w:style w:type="paragraph" w:styleId="a6">
    <w:name w:val="Normal (Web)"/>
    <w:basedOn w:val="a"/>
    <w:uiPriority w:val="99"/>
    <w:unhideWhenUsed/>
    <w:rsid w:val="00A6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9"/>
    <w:uiPriority w:val="99"/>
    <w:semiHidden/>
    <w:unhideWhenUsed/>
    <w:rsid w:val="00DA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7"/>
    <w:uiPriority w:val="99"/>
    <w:semiHidden/>
    <w:rsid w:val="00DA7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1512</Words>
  <Characters>8625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2019-09-27T10:18:00Z</dcterms:created>
  <dcterms:modified xsi:type="dcterms:W3CDTF">2019-10-02T04:12:00Z</dcterms:modified>
</cp:coreProperties>
</file>