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F1" w:rsidRDefault="00B65885" w:rsidP="00B65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гражданственности Донбасса</w:t>
      </w:r>
    </w:p>
    <w:p w:rsidR="00B65885" w:rsidRDefault="00B65885" w:rsidP="00B65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885">
        <w:rPr>
          <w:rFonts w:ascii="Times New Roman" w:hAnsi="Times New Roman" w:cs="Times New Roman"/>
          <w:b/>
          <w:sz w:val="28"/>
          <w:szCs w:val="28"/>
          <w:u w:val="single"/>
        </w:rPr>
        <w:t>«Как рождается гражданственность»</w:t>
      </w:r>
    </w:p>
    <w:p w:rsidR="00B65885" w:rsidRDefault="00B65885" w:rsidP="00B65885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Цель: воспитание патриотизма и чувства гордости за свою стран, развитие творческих способностей, направленных на формирование гражданской позиции обучающихся.</w:t>
      </w:r>
      <w:proofErr w:type="gramEnd"/>
    </w:p>
    <w:p w:rsidR="00B65885" w:rsidRPr="004C282D" w:rsidRDefault="00B65885" w:rsidP="00B65885">
      <w:pPr>
        <w:jc w:val="center"/>
        <w:rPr>
          <w:color w:val="000000"/>
          <w:u w:val="single"/>
          <w:shd w:val="clear" w:color="auto" w:fill="FFFFFF"/>
        </w:rPr>
      </w:pPr>
      <w:r w:rsidRPr="004C282D">
        <w:rPr>
          <w:color w:val="000000"/>
          <w:u w:val="single"/>
          <w:shd w:val="clear" w:color="auto" w:fill="FFFFFF"/>
        </w:rPr>
        <w:t>Цитата на слайде</w:t>
      </w:r>
    </w:p>
    <w:p w:rsidR="00B65885" w:rsidRPr="004C282D" w:rsidRDefault="00B65885" w:rsidP="004C282D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</w:pPr>
      <w:r w:rsidRPr="00B65885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Все готовящиеся быть полезными гражданами, должны сначала научиться быть людьми (</w:t>
      </w:r>
      <w:proofErr w:type="spellStart"/>
      <w:r w:rsidRPr="00B65885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Н.Пирогов</w:t>
      </w:r>
      <w:proofErr w:type="spellEnd"/>
      <w:r w:rsidRPr="00B65885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)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Выход в эфир телевизионной службы новостей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C282D">
        <w:rPr>
          <w:rFonts w:ascii="Arial" w:eastAsia="Times New Roman" w:hAnsi="Arial" w:cs="Arial"/>
          <w:color w:val="333333"/>
          <w:kern w:val="36"/>
          <w:sz w:val="28"/>
          <w:szCs w:val="28"/>
          <w:u w:val="single"/>
          <w:lang w:eastAsia="ru-RU"/>
        </w:rPr>
        <w:t>Журналист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: </w:t>
      </w:r>
      <w:r w:rsidRPr="004C28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Внимание! Внимание! Прямой эфир. Мы ведем репортаж из школы №2 города Ясиноватой Донецкой Народной Республики. Телеканалу «</w:t>
      </w:r>
      <w:proofErr w:type="spellStart"/>
      <w:r w:rsidRPr="004C28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лайфскул</w:t>
      </w:r>
      <w:proofErr w:type="spellEnd"/>
      <w:r w:rsidRPr="004C28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стало известно, что здесь в кабинете гражданского образования растят патриотов родной земли. Внимание на экран!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Учитель: составьте, пожалуйста, ассоциативный   цветок значения слова патриот.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C282D" w:rsidRDefault="004C282D" w:rsidP="004C282D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Слайд (готовый цветок со значениями)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Ученик: Люблю я лучший город на земле,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Его представлю я сейчас большой семье,</w:t>
      </w:r>
    </w:p>
    <w:p w:rsidR="004C282D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Мой город много горя пережил</w:t>
      </w:r>
      <w:r w:rsidR="00C951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</w:p>
    <w:p w:rsidR="00C95147" w:rsidRDefault="00C95147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 так хочу, чтоб наступил здесь мир.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3C8E" w:rsidRDefault="00353C8E" w:rsidP="00353C8E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 w:rsidRPr="00353C8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  <w:t>Выход Ясиноватой в платье с достопримечательностями</w:t>
      </w:r>
    </w:p>
    <w:p w:rsidR="00353C8E" w:rsidRDefault="00353C8E" w:rsidP="00353C8E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  <w:t>Легенда с музыкальным сопровождением</w:t>
      </w:r>
    </w:p>
    <w:p w:rsidR="00353C8E" w:rsidRDefault="00353C8E" w:rsidP="00353C8E">
      <w:pPr>
        <w:shd w:val="clear" w:color="auto" w:fill="FFFFFF"/>
        <w:tabs>
          <w:tab w:val="left" w:pos="3852"/>
        </w:tabs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  <w:t xml:space="preserve">Слайд </w:t>
      </w:r>
    </w:p>
    <w:p w:rsidR="00353C8E" w:rsidRPr="00353C8E" w:rsidRDefault="00353C8E" w:rsidP="00353C8E">
      <w:pPr>
        <w:shd w:val="clear" w:color="auto" w:fill="FFFFFF"/>
        <w:tabs>
          <w:tab w:val="left" w:pos="3852"/>
        </w:tabs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 w:rsidRPr="00353C8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  <w:t>Выход машинистов станции</w:t>
      </w:r>
    </w:p>
    <w:p w:rsidR="00C95147" w:rsidRDefault="00C95147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5147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Машинист 1:  Наша станция росла,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Развивалась и цвела,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Строили дома большие,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Росли цветы здесь полевые,</w:t>
      </w:r>
    </w:p>
    <w:p w:rsidR="00353C8E" w:rsidRPr="004C282D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Город красок процветал…</w:t>
      </w:r>
    </w:p>
    <w:p w:rsidR="004C282D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53C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Вдруг войну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он увидал…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Немцы с боем ворвались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Истребить всех собрались.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Машинист 2: Только наши ветераны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родной земли врага изгнав,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Гнали немцев за Варшаву,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Русский мир отпор им дал!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Наши деды победили,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Жаль кровавою ценой,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Город наш освободили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каждом сердце он родной!</w:t>
      </w:r>
    </w:p>
    <w:p w:rsid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3C8E" w:rsidRDefault="00353C8E" w:rsidP="00353C8E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Видео (рассвет станции</w:t>
      </w:r>
      <w:r w:rsidR="00F131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после ВОВ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F1317B" w:rsidRDefault="00F1317B" w:rsidP="00F1317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1317B" w:rsidRDefault="00AC3EC4" w:rsidP="00F1317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Ученик читает авторское стихотворение о войне на Донбассе</w:t>
      </w:r>
    </w:p>
    <w:p w:rsidR="00AC3EC4" w:rsidRDefault="00AC3EC4" w:rsidP="00AC3EC4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Видео «Ясиноватая 20014 – слезы Донбасса»</w:t>
      </w:r>
    </w:p>
    <w:p w:rsidR="00AC3EC4" w:rsidRDefault="00AC3EC4" w:rsidP="00AC3EC4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C3EC4" w:rsidRDefault="00AC3EC4" w:rsidP="00AC3EC4">
      <w:pPr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b/>
          <w:sz w:val="28"/>
          <w:szCs w:val="28"/>
        </w:rPr>
        <w:t>До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rStyle w:val="word"/>
          <w:b/>
          <w:sz w:val="28"/>
          <w:szCs w:val="28"/>
        </w:rPr>
        <w:t>мира</w:t>
      </w:r>
      <w:r>
        <w:rPr>
          <w:b/>
          <w:sz w:val="28"/>
          <w:szCs w:val="28"/>
          <w:shd w:val="clear" w:color="auto" w:fill="FFFFFF"/>
        </w:rPr>
        <w:t>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Верните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прежнее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мирное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утро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Когда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солнце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светом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стучит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наши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сны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минуту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представим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будто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proofErr w:type="gramEnd"/>
      <w:r w:rsidRPr="00AC3EC4">
        <w:rPr>
          <w:rStyle w:val="word"/>
          <w:rFonts w:ascii="Times New Roman" w:hAnsi="Times New Roman" w:cs="Times New Roman"/>
          <w:sz w:val="28"/>
          <w:szCs w:val="28"/>
        </w:rPr>
        <w:t>сё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прошлом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больше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будет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школу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улыбкой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торопятся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взрослые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тоже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куда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спешат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Военные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берегут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планете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вырытых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наспех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могилах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лежат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Погибшим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Донбассе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святят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аллеи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Чтоб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помнили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когда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пройдёт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Чтоб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жизнь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оборванной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миной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C3EC4">
        <w:rPr>
          <w:rStyle w:val="word"/>
          <w:rFonts w:ascii="Times New Roman" w:hAnsi="Times New Roman" w:cs="Times New Roman"/>
          <w:sz w:val="28"/>
          <w:szCs w:val="28"/>
        </w:rPr>
        <w:t>троллеей</w:t>
      </w:r>
      <w:proofErr w:type="spellEnd"/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ровной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дорожкой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бежала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вперёд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Fonts w:ascii="Times New Roman" w:hAnsi="Times New Roman" w:cs="Times New Roman"/>
          <w:sz w:val="28"/>
          <w:szCs w:val="28"/>
        </w:rPr>
        <w:br/>
      </w:r>
    </w:p>
    <w:p w:rsidR="00AC3EC4" w:rsidRPr="00AC3EC4" w:rsidRDefault="00AC3EC4" w:rsidP="00AC3E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EC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мирные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лекарь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далеки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сумы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тюрьмы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21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века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Заложники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Богом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забытой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страны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хочется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просто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вернуться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обратно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proofErr w:type="gramEnd"/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годы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миру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знали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цены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больше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слушать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рвутся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снаряды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ночью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смотреть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разноцветные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сны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было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жутко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кровавого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лета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меньше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предательской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дрожи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руках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символике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ещё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чёрного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цвета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Лишь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солнце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небо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густых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облаках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чёрным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гари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пороха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снегом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чистым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белым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покрыта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земля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дни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встречают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серебряным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смехом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proofErr w:type="gramEnd"/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звоном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зелёным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шумят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тополя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Отдайте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ярко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лазурное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небо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proofErr w:type="gramEnd"/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солнце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которое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слепит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глаза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Пусть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нами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придут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разделить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нашу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небыль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уже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вернутся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назад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Там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имена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печатают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списках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которых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сначала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уже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начать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память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ещё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хранят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обелиски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</w:t>
      </w:r>
      <w:proofErr w:type="gramEnd"/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ком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минуту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придётся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молчать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Покажется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всем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одинаковым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счастьем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Рассвет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над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которым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царит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тишина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дороже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есть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денег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власти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Важнее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чем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эта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наша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война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ветер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листву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осторожно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качает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больше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плохого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хочется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знать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всех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языках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слово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означает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lastRenderedPageBreak/>
        <w:t>Что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уже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хотят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убивать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стрелок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назад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быстрый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бег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поверните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Пусть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солнечный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луч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загорится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мгле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Отдайте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Верните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Найти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помогите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Счастливое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этой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земле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</w:t>
      </w:r>
      <w:proofErr w:type="gramEnd"/>
      <w:r w:rsidRPr="00AC3EC4">
        <w:rPr>
          <w:rStyle w:val="word"/>
          <w:rFonts w:ascii="Times New Roman" w:hAnsi="Times New Roman" w:cs="Times New Roman"/>
          <w:sz w:val="28"/>
          <w:szCs w:val="28"/>
        </w:rPr>
        <w:t>де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герои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прямого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эфира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цепи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закованных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роз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сколько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ещё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осталось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мира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детских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взрослых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непролитых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слёз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?..</w:t>
      </w:r>
    </w:p>
    <w:p w:rsidR="00AC3EC4" w:rsidRPr="00AC3EC4" w:rsidRDefault="00AC3EC4" w:rsidP="00AC3EC4">
      <w:pPr>
        <w:rPr>
          <w:rStyle w:val="word"/>
          <w:rFonts w:ascii="Times New Roman" w:hAnsi="Times New Roman" w:cs="Times New Roman"/>
          <w:sz w:val="28"/>
          <w:szCs w:val="28"/>
        </w:rPr>
      </w:pPr>
    </w:p>
    <w:p w:rsidR="00AC3EC4" w:rsidRDefault="00AC3EC4" w:rsidP="00AC3EC4">
      <w:pPr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</w:pPr>
      <w:r w:rsidRPr="00AC3EC4">
        <w:rPr>
          <w:rStyle w:val="word"/>
          <w:rFonts w:ascii="Times New Roman" w:hAnsi="Times New Roman" w:cs="Times New Roman"/>
          <w:sz w:val="28"/>
          <w:szCs w:val="28"/>
        </w:rPr>
        <w:t>Мой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город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огне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черном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дыму</w:t>
      </w:r>
      <w:proofErr w:type="gramStart"/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proofErr w:type="gramEnd"/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лежат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дорогах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будто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бы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словно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притих</w:t>
      </w:r>
      <w:r w:rsidRPr="00AC3EC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молит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спасенья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AC3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3EC4">
        <w:rPr>
          <w:rStyle w:val="word"/>
          <w:rFonts w:ascii="Times New Roman" w:hAnsi="Times New Roman" w:cs="Times New Roman"/>
          <w:sz w:val="28"/>
          <w:szCs w:val="28"/>
        </w:rPr>
        <w:t>Бога</w:t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Fonts w:ascii="Times New Roman" w:hAnsi="Times New Roman" w:cs="Times New Roman"/>
          <w:sz w:val="28"/>
          <w:szCs w:val="28"/>
        </w:rPr>
        <w:br/>
      </w:r>
      <w:r w:rsidRPr="00AC3EC4"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>Зажигание свечей памяти, детям-ангелам, погибшим в 2014 году.</w:t>
      </w:r>
    </w:p>
    <w:p w:rsidR="00AC3EC4" w:rsidRDefault="00AC3EC4" w:rsidP="00AC3EC4">
      <w:pPr>
        <w:jc w:val="center"/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>Презентация виртуальной Аллеи ангелов</w:t>
      </w:r>
    </w:p>
    <w:p w:rsidR="00AC3EC4" w:rsidRDefault="00AC3EC4" w:rsidP="00AC3EC4">
      <w:pPr>
        <w:jc w:val="center"/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>Возложение цветов к доске памяти «Донбасс скорбит» (Музыкальное сопровождение «Мы зажигаем наши свечи»)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 w:rsidRPr="00654538">
        <w:rPr>
          <w:rStyle w:val="word"/>
          <w:rFonts w:ascii="Times New Roman" w:hAnsi="Times New Roman" w:cs="Times New Roman"/>
          <w:sz w:val="28"/>
          <w:szCs w:val="28"/>
        </w:rPr>
        <w:t xml:space="preserve">Ученица: Есть 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 люди века на планете,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word"/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Style w:val="word"/>
          <w:rFonts w:ascii="Times New Roman" w:hAnsi="Times New Roman" w:cs="Times New Roman"/>
          <w:sz w:val="28"/>
          <w:szCs w:val="28"/>
        </w:rPr>
        <w:t xml:space="preserve"> любят очень дети,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У  них от слез – душа немеет,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А сердце жаром пламенеет.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Доктор Лиза помогала,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 xml:space="preserve">Никогда не уставала, 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В Донбасс война вдруг ворвалась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И жизнь ее оборвалась.</w:t>
      </w:r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Ученики выносят портрет Доктора Лизы</w:t>
      </w:r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lastRenderedPageBreak/>
        <w:t>Светлая память всем погибшим в войне на Донбассе.</w:t>
      </w:r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word"/>
          <w:rFonts w:ascii="Times New Roman" w:hAnsi="Times New Roman" w:cs="Times New Roman"/>
          <w:sz w:val="28"/>
          <w:szCs w:val="28"/>
        </w:rPr>
        <w:t>(Метроном.</w:t>
      </w:r>
      <w:proofErr w:type="gramEnd"/>
      <w:r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word"/>
          <w:rFonts w:ascii="Times New Roman" w:hAnsi="Times New Roman" w:cs="Times New Roman"/>
          <w:sz w:val="28"/>
          <w:szCs w:val="28"/>
        </w:rPr>
        <w:t>Минута молчанья)</w:t>
      </w:r>
      <w:proofErr w:type="gramEnd"/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Видео «Песочная анимация: не было такой и не будет!»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Ученик (возле стенда «Бессмертный полк»</w:t>
      </w:r>
      <w:proofErr w:type="gramStart"/>
      <w:r>
        <w:rPr>
          <w:rStyle w:val="word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Style w:val="word"/>
          <w:rFonts w:ascii="Times New Roman" w:hAnsi="Times New Roman" w:cs="Times New Roman"/>
          <w:sz w:val="28"/>
          <w:szCs w:val="28"/>
        </w:rPr>
        <w:t xml:space="preserve">: 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Он был героем той войны,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Он до Берлина шел,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И вот стена – бессмертный полк,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Портрет его нашел.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Его спросить хотел бы я,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Слезы победы вкус,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От взрывов трусится земля…</w:t>
      </w:r>
    </w:p>
    <w:p w:rsidR="00654538" w:rsidRDefault="00654538" w:rsidP="00654538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За маму я боюсь.</w:t>
      </w:r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</w:pPr>
      <w:r w:rsidRPr="00546675"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 xml:space="preserve">Презентация </w:t>
      </w:r>
      <w:proofErr w:type="gramStart"/>
      <w:r w:rsidRPr="00546675"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>видео-клипа</w:t>
      </w:r>
      <w:proofErr w:type="gramEnd"/>
      <w:r w:rsidRPr="00546675"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 xml:space="preserve"> «Мне позвонил мой дед »</w:t>
      </w:r>
    </w:p>
    <w:p w:rsidR="00546675" w:rsidRDefault="00546675" w:rsidP="00546675">
      <w:pPr>
        <w:jc w:val="center"/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>Вынос плаката «Защитим родной Донбасс»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 w:rsidRPr="00506FBA">
        <w:rPr>
          <w:rStyle w:val="word"/>
          <w:rFonts w:ascii="Times New Roman" w:hAnsi="Times New Roman" w:cs="Times New Roman"/>
          <w:sz w:val="28"/>
          <w:szCs w:val="28"/>
        </w:rPr>
        <w:t xml:space="preserve">Ученик: Русский </w:t>
      </w:r>
      <w:r>
        <w:rPr>
          <w:rStyle w:val="word"/>
          <w:rFonts w:ascii="Times New Roman" w:hAnsi="Times New Roman" w:cs="Times New Roman"/>
          <w:sz w:val="28"/>
          <w:szCs w:val="28"/>
        </w:rPr>
        <w:t>брат тебя не бросит,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Не обидит, не предаст,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И для глаз, что мира просят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Едет белый вот КАМАЗ.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Он везет для нас продукты,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Смесь лекарств, души тепло,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Одеяла, книжки, фрукты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Ты надейся все равно!</w:t>
      </w:r>
    </w:p>
    <w:p w:rsidR="00506FBA" w:rsidRDefault="00506FBA" w:rsidP="00506FBA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Видео фрагмент «Белые КАМАЗы»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Ученик: Мир наступит на планете,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lastRenderedPageBreak/>
        <w:t>Перестанут плакать дети,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Город будет процветать,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Раны станут заживать.</w:t>
      </w:r>
    </w:p>
    <w:p w:rsidR="00506FBA" w:rsidRDefault="00506FBA" w:rsidP="00506FBA">
      <w:pPr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Учитель: ребята, перед вами сердце патриота родной земли. Как вы думаете, какое оно должно быть?</w:t>
      </w:r>
    </w:p>
    <w:p w:rsidR="00506FBA" w:rsidRDefault="00506FBA" w:rsidP="00506FBA">
      <w:pPr>
        <w:jc w:val="center"/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</w:pPr>
      <w:r w:rsidRPr="00506FBA">
        <w:rPr>
          <w:rStyle w:val="word"/>
          <w:rFonts w:ascii="Times New Roman" w:hAnsi="Times New Roman" w:cs="Times New Roman"/>
          <w:i/>
          <w:sz w:val="28"/>
          <w:szCs w:val="28"/>
          <w:u w:val="single"/>
        </w:rPr>
        <w:t>Оформление сердца</w:t>
      </w:r>
    </w:p>
    <w:p w:rsidR="00506FBA" w:rsidRPr="00506FBA" w:rsidRDefault="00506FBA" w:rsidP="00506FBA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Заключительная песня: «Настал тот день, настал тот час, когда зависит все от нас!»</w:t>
      </w:r>
    </w:p>
    <w:p w:rsidR="00506FBA" w:rsidRPr="00506FBA" w:rsidRDefault="00506FBA" w:rsidP="00506FBA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654538" w:rsidRPr="00654538" w:rsidRDefault="00654538" w:rsidP="00654538">
      <w:pPr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AC3EC4" w:rsidRPr="00AC3EC4" w:rsidRDefault="00AC3EC4" w:rsidP="00AC3EC4">
      <w:pPr>
        <w:jc w:val="center"/>
        <w:rPr>
          <w:i/>
          <w:u w:val="single"/>
        </w:rPr>
      </w:pPr>
    </w:p>
    <w:p w:rsidR="00AC3EC4" w:rsidRDefault="00AC3EC4" w:rsidP="00AC3EC4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C3EC4" w:rsidRDefault="00AC3EC4" w:rsidP="00AC3EC4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1317B" w:rsidRDefault="00F1317B" w:rsidP="00F1317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1317B" w:rsidRDefault="00F1317B" w:rsidP="00F1317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1317B" w:rsidRDefault="00F1317B" w:rsidP="00F1317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3C8E" w:rsidRPr="00353C8E" w:rsidRDefault="00353C8E" w:rsidP="004C282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C282D" w:rsidRPr="00B65885" w:rsidRDefault="004C282D" w:rsidP="004C282D">
      <w:pPr>
        <w:shd w:val="clear" w:color="auto" w:fill="FFFFFF"/>
        <w:spacing w:after="96" w:line="240" w:lineRule="auto"/>
        <w:ind w:right="600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B65885" w:rsidRPr="00B65885" w:rsidRDefault="00B65885" w:rsidP="00B65885">
      <w:pPr>
        <w:rPr>
          <w:color w:val="000000"/>
          <w:shd w:val="clear" w:color="auto" w:fill="FFFFFF"/>
        </w:rPr>
      </w:pPr>
    </w:p>
    <w:p w:rsidR="00B65885" w:rsidRDefault="00B65885" w:rsidP="00B65885">
      <w:pPr>
        <w:tabs>
          <w:tab w:val="left" w:pos="10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85" w:rsidRDefault="00B65885" w:rsidP="00B65885">
      <w:pPr>
        <w:tabs>
          <w:tab w:val="left" w:pos="10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85" w:rsidRDefault="00B65885" w:rsidP="00B65885">
      <w:pPr>
        <w:tabs>
          <w:tab w:val="left" w:pos="10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85" w:rsidRDefault="00B65885" w:rsidP="00B65885">
      <w:pPr>
        <w:tabs>
          <w:tab w:val="left" w:pos="10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85" w:rsidRDefault="00B65885" w:rsidP="00B65885">
      <w:pPr>
        <w:tabs>
          <w:tab w:val="left" w:pos="10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85" w:rsidRPr="00B65885" w:rsidRDefault="00B65885" w:rsidP="00B65885">
      <w:pPr>
        <w:tabs>
          <w:tab w:val="left" w:pos="10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5885" w:rsidRPr="00B6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6D"/>
    <w:rsid w:val="00262FF1"/>
    <w:rsid w:val="002D3DF1"/>
    <w:rsid w:val="00353C8E"/>
    <w:rsid w:val="004C282D"/>
    <w:rsid w:val="00506FBA"/>
    <w:rsid w:val="00546675"/>
    <w:rsid w:val="0063676D"/>
    <w:rsid w:val="00654538"/>
    <w:rsid w:val="00AC3EC4"/>
    <w:rsid w:val="00B643EE"/>
    <w:rsid w:val="00B65885"/>
    <w:rsid w:val="00C95147"/>
    <w:rsid w:val="00F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ord">
    <w:name w:val="word"/>
    <w:basedOn w:val="a0"/>
    <w:rsid w:val="00AC3EC4"/>
  </w:style>
  <w:style w:type="character" w:customStyle="1" w:styleId="apple-converted-space">
    <w:name w:val="apple-converted-space"/>
    <w:basedOn w:val="a0"/>
    <w:rsid w:val="00AC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ord">
    <w:name w:val="word"/>
    <w:basedOn w:val="a0"/>
    <w:rsid w:val="00AC3EC4"/>
  </w:style>
  <w:style w:type="character" w:customStyle="1" w:styleId="apple-converted-space">
    <w:name w:val="apple-converted-space"/>
    <w:basedOn w:val="a0"/>
    <w:rsid w:val="00AC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</cp:revision>
  <dcterms:created xsi:type="dcterms:W3CDTF">2017-01-31T06:36:00Z</dcterms:created>
  <dcterms:modified xsi:type="dcterms:W3CDTF">2017-02-08T11:52:00Z</dcterms:modified>
</cp:coreProperties>
</file>