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784"/>
        <w:gridCol w:w="4068"/>
        <w:gridCol w:w="767"/>
        <w:gridCol w:w="2835"/>
      </w:tblGrid>
      <w:tr w:rsidR="00B1188B" w:rsidRPr="00E2477B" w:rsidTr="00391A31">
        <w:tc>
          <w:tcPr>
            <w:tcW w:w="800" w:type="dxa"/>
          </w:tcPr>
          <w:p w:rsidR="00B1188B" w:rsidRPr="00E2477B" w:rsidRDefault="00B1188B" w:rsidP="00B1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84" w:type="dxa"/>
          </w:tcPr>
          <w:p w:rsidR="00B1188B" w:rsidRPr="00E2477B" w:rsidRDefault="00B1188B" w:rsidP="00B1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68" w:type="dxa"/>
          </w:tcPr>
          <w:p w:rsidR="00B1188B" w:rsidRPr="00E2477B" w:rsidRDefault="00B1188B" w:rsidP="00B1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7" w:type="dxa"/>
          </w:tcPr>
          <w:p w:rsidR="00B1188B" w:rsidRPr="00E2477B" w:rsidRDefault="00B1188B" w:rsidP="00B1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B1188B" w:rsidRPr="00E2477B" w:rsidRDefault="00B1188B" w:rsidP="00B1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3EFF" w:rsidRPr="00E2477B" w:rsidTr="00087D63">
        <w:tc>
          <w:tcPr>
            <w:tcW w:w="5652" w:type="dxa"/>
            <w:gridSpan w:val="3"/>
          </w:tcPr>
          <w:p w:rsidR="00BF3EFF" w:rsidRPr="00E2477B" w:rsidRDefault="00BF3EFF" w:rsidP="00B1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и защита человека в чрезвычайных ситуациях природного характера</w:t>
            </w:r>
          </w:p>
        </w:tc>
        <w:tc>
          <w:tcPr>
            <w:tcW w:w="767" w:type="dxa"/>
          </w:tcPr>
          <w:p w:rsidR="00BF3EFF" w:rsidRPr="00E2477B" w:rsidRDefault="00BF3EFF" w:rsidP="00B1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EFF" w:rsidRPr="00E2477B" w:rsidRDefault="00BF3EFF" w:rsidP="00B1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F" w:rsidRPr="00E2477B" w:rsidTr="00391A31">
        <w:tc>
          <w:tcPr>
            <w:tcW w:w="800" w:type="dxa"/>
          </w:tcPr>
          <w:p w:rsidR="00BF3EFF" w:rsidRPr="00E2477B" w:rsidRDefault="00BF3EF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767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F" w:rsidRPr="00E2477B" w:rsidTr="00391A31">
        <w:tc>
          <w:tcPr>
            <w:tcW w:w="800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</w:p>
        </w:tc>
        <w:tc>
          <w:tcPr>
            <w:tcW w:w="767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F" w:rsidRPr="00E2477B" w:rsidTr="00391A31">
        <w:tc>
          <w:tcPr>
            <w:tcW w:w="800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землетрясении</w:t>
            </w:r>
          </w:p>
        </w:tc>
        <w:tc>
          <w:tcPr>
            <w:tcW w:w="767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F" w:rsidRPr="00E2477B" w:rsidTr="00391A31">
        <w:tc>
          <w:tcPr>
            <w:tcW w:w="800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Оползни, сели, обвалы, снежные лавины</w:t>
            </w:r>
          </w:p>
        </w:tc>
        <w:tc>
          <w:tcPr>
            <w:tcW w:w="767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F" w:rsidRPr="00E2477B" w:rsidTr="00391A31">
        <w:tc>
          <w:tcPr>
            <w:tcW w:w="800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 сходе оползней, селей, обвалов</w:t>
            </w:r>
            <w:r w:rsidR="00EE0ECF">
              <w:rPr>
                <w:rFonts w:ascii="Times New Roman" w:hAnsi="Times New Roman" w:cs="Times New Roman"/>
                <w:sz w:val="24"/>
                <w:szCs w:val="24"/>
              </w:rPr>
              <w:t>, снежных лавин</w:t>
            </w:r>
          </w:p>
        </w:tc>
        <w:tc>
          <w:tcPr>
            <w:tcW w:w="767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F" w:rsidRPr="00E2477B" w:rsidTr="00391A31">
        <w:tc>
          <w:tcPr>
            <w:tcW w:w="800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F3EF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Ураганы, бури, смерчи</w:t>
            </w:r>
          </w:p>
        </w:tc>
        <w:tc>
          <w:tcPr>
            <w:tcW w:w="767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F" w:rsidRPr="00E2477B" w:rsidTr="00391A31">
        <w:tc>
          <w:tcPr>
            <w:tcW w:w="800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F3EF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 во время ураганов, бурь и смерчей</w:t>
            </w:r>
          </w:p>
        </w:tc>
        <w:tc>
          <w:tcPr>
            <w:tcW w:w="767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F" w:rsidRPr="00E2477B" w:rsidTr="00391A31">
        <w:tc>
          <w:tcPr>
            <w:tcW w:w="800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F3EF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Наводнения</w:t>
            </w:r>
          </w:p>
        </w:tc>
        <w:tc>
          <w:tcPr>
            <w:tcW w:w="767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F" w:rsidRPr="00E2477B" w:rsidTr="00391A31">
        <w:tc>
          <w:tcPr>
            <w:tcW w:w="800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F3EF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во время наводнения</w:t>
            </w:r>
          </w:p>
        </w:tc>
        <w:tc>
          <w:tcPr>
            <w:tcW w:w="767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F" w:rsidRPr="00E2477B" w:rsidTr="00391A31">
        <w:tc>
          <w:tcPr>
            <w:tcW w:w="800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BF3EF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F3EF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и торфяные пожары</w:t>
            </w:r>
          </w:p>
        </w:tc>
        <w:tc>
          <w:tcPr>
            <w:tcW w:w="767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EFF" w:rsidRPr="00E2477B" w:rsidRDefault="00BF3EF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CF" w:rsidRPr="00E2477B" w:rsidTr="00391A31">
        <w:tc>
          <w:tcPr>
            <w:tcW w:w="800" w:type="dxa"/>
          </w:tcPr>
          <w:p w:rsidR="00EE0EC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EE0EC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EE0ECF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зоне пожара и при его тушении</w:t>
            </w:r>
          </w:p>
        </w:tc>
        <w:tc>
          <w:tcPr>
            <w:tcW w:w="767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CF" w:rsidRPr="00E2477B" w:rsidTr="00391A31">
        <w:tc>
          <w:tcPr>
            <w:tcW w:w="800" w:type="dxa"/>
          </w:tcPr>
          <w:p w:rsidR="00EE0EC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EE0ECF" w:rsidRPr="00E2477B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EE0ECF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выживания в чрезвычайных ситуациях</w:t>
            </w:r>
          </w:p>
        </w:tc>
        <w:tc>
          <w:tcPr>
            <w:tcW w:w="767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CF" w:rsidRPr="00E2477B" w:rsidTr="00D976B0">
        <w:tc>
          <w:tcPr>
            <w:tcW w:w="5652" w:type="dxa"/>
            <w:gridSpan w:val="3"/>
          </w:tcPr>
          <w:p w:rsidR="00EE0ECF" w:rsidRDefault="00EE0ECF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767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CF" w:rsidRPr="00E2477B" w:rsidTr="00391A31">
        <w:tc>
          <w:tcPr>
            <w:tcW w:w="800" w:type="dxa"/>
          </w:tcPr>
          <w:p w:rsidR="00EE0ECF" w:rsidRPr="00E2477B" w:rsidRDefault="00CE4102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EE0ECF" w:rsidRPr="00E2477B" w:rsidRDefault="00391A31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EE0ECF" w:rsidRDefault="00EE0ECF" w:rsidP="0039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Повязки. Общая характеристика. </w:t>
            </w:r>
          </w:p>
        </w:tc>
        <w:tc>
          <w:tcPr>
            <w:tcW w:w="767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31" w:rsidRPr="00E2477B" w:rsidTr="00391A31">
        <w:tc>
          <w:tcPr>
            <w:tcW w:w="800" w:type="dxa"/>
          </w:tcPr>
          <w:p w:rsidR="00391A31" w:rsidRDefault="00391A31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391A31" w:rsidRPr="00E2477B" w:rsidRDefault="00391A31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391A31" w:rsidRDefault="00391A31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наложения повязок на конечности</w:t>
            </w:r>
          </w:p>
        </w:tc>
        <w:tc>
          <w:tcPr>
            <w:tcW w:w="767" w:type="dxa"/>
          </w:tcPr>
          <w:p w:rsidR="00391A31" w:rsidRPr="00E2477B" w:rsidRDefault="00391A31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1A31" w:rsidRPr="00E2477B" w:rsidRDefault="00391A31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CF" w:rsidRPr="00E2477B" w:rsidTr="00391A31">
        <w:tc>
          <w:tcPr>
            <w:tcW w:w="800" w:type="dxa"/>
          </w:tcPr>
          <w:p w:rsidR="00EE0ECF" w:rsidRPr="00E2477B" w:rsidRDefault="00391A31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EE0ECF" w:rsidRPr="00E2477B" w:rsidRDefault="00391A31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EE0ECF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медицинской помощи при переломах конечностей</w:t>
            </w:r>
          </w:p>
        </w:tc>
        <w:tc>
          <w:tcPr>
            <w:tcW w:w="767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CF" w:rsidRPr="00E2477B" w:rsidTr="00391A31">
        <w:tc>
          <w:tcPr>
            <w:tcW w:w="800" w:type="dxa"/>
          </w:tcPr>
          <w:p w:rsidR="00EE0ECF" w:rsidRPr="00E2477B" w:rsidRDefault="00391A31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EE0ECF" w:rsidRPr="00E2477B" w:rsidRDefault="00391A31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EE0ECF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эвакуации пострадавших</w:t>
            </w:r>
          </w:p>
        </w:tc>
        <w:tc>
          <w:tcPr>
            <w:tcW w:w="767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CF" w:rsidRPr="00E2477B" w:rsidTr="00391A31">
        <w:tc>
          <w:tcPr>
            <w:tcW w:w="800" w:type="dxa"/>
          </w:tcPr>
          <w:p w:rsidR="00EE0ECF" w:rsidRPr="00E2477B" w:rsidRDefault="00391A31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EE0ECF" w:rsidRPr="00E2477B" w:rsidRDefault="00391A31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EE0ECF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красивой осанки</w:t>
            </w:r>
          </w:p>
        </w:tc>
        <w:tc>
          <w:tcPr>
            <w:tcW w:w="767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CF" w:rsidRPr="00E2477B" w:rsidTr="00391A31">
        <w:tc>
          <w:tcPr>
            <w:tcW w:w="800" w:type="dxa"/>
          </w:tcPr>
          <w:p w:rsidR="00EE0ECF" w:rsidRPr="00E2477B" w:rsidRDefault="00391A31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84" w:type="dxa"/>
          </w:tcPr>
          <w:p w:rsidR="00EE0ECF" w:rsidRPr="00E2477B" w:rsidRDefault="00391A31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:rsidR="00EE0ECF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учёбы и отдыха подростка</w:t>
            </w:r>
          </w:p>
        </w:tc>
        <w:tc>
          <w:tcPr>
            <w:tcW w:w="767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ECF" w:rsidRPr="00E2477B" w:rsidRDefault="00EE0ECF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8B" w:rsidRPr="00E2477B" w:rsidTr="00BF3EFF">
        <w:tc>
          <w:tcPr>
            <w:tcW w:w="5652" w:type="dxa"/>
            <w:gridSpan w:val="3"/>
          </w:tcPr>
          <w:p w:rsidR="00B1188B" w:rsidRPr="00E2477B" w:rsidRDefault="00B1188B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767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8B" w:rsidRPr="00E2477B" w:rsidTr="00391A31">
        <w:tc>
          <w:tcPr>
            <w:tcW w:w="800" w:type="dxa"/>
          </w:tcPr>
          <w:p w:rsidR="00B1188B" w:rsidRPr="00E2477B" w:rsidRDefault="00B1188B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B1188B" w:rsidRPr="00E2477B" w:rsidRDefault="00B1188B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67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8B" w:rsidRPr="00E2477B" w:rsidTr="00391A31">
        <w:tc>
          <w:tcPr>
            <w:tcW w:w="800" w:type="dxa"/>
          </w:tcPr>
          <w:p w:rsidR="00B1188B" w:rsidRPr="00E2477B" w:rsidRDefault="00B1188B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B1188B" w:rsidRPr="00E2477B" w:rsidRDefault="00B1188B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767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8B" w:rsidRPr="00E2477B" w:rsidTr="00391A31">
        <w:tc>
          <w:tcPr>
            <w:tcW w:w="800" w:type="dxa"/>
          </w:tcPr>
          <w:p w:rsidR="00B1188B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B1188B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водоёмах</w:t>
            </w:r>
          </w:p>
        </w:tc>
        <w:tc>
          <w:tcPr>
            <w:tcW w:w="767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8B" w:rsidRPr="00E2477B" w:rsidTr="00391A31">
        <w:tc>
          <w:tcPr>
            <w:tcW w:w="800" w:type="dxa"/>
          </w:tcPr>
          <w:p w:rsidR="00B1188B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B1188B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767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8B" w:rsidRPr="00E2477B" w:rsidTr="00391A31">
        <w:tc>
          <w:tcPr>
            <w:tcW w:w="800" w:type="dxa"/>
          </w:tcPr>
          <w:p w:rsidR="00B1188B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B1188B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767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8B" w:rsidRPr="00E2477B" w:rsidTr="00391A31">
        <w:tc>
          <w:tcPr>
            <w:tcW w:w="800" w:type="dxa"/>
          </w:tcPr>
          <w:p w:rsidR="00B1188B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B1188B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в России в современном мире</w:t>
            </w:r>
          </w:p>
        </w:tc>
        <w:tc>
          <w:tcPr>
            <w:tcW w:w="767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8B" w:rsidRPr="00E2477B" w:rsidTr="00391A31">
        <w:tc>
          <w:tcPr>
            <w:tcW w:w="800" w:type="dxa"/>
          </w:tcPr>
          <w:p w:rsidR="00B1188B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B1188B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767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8B" w:rsidRPr="00E2477B" w:rsidTr="00BF3EFF">
        <w:tc>
          <w:tcPr>
            <w:tcW w:w="5652" w:type="dxa"/>
            <w:gridSpan w:val="3"/>
          </w:tcPr>
          <w:p w:rsidR="00B1188B" w:rsidRPr="00E2477B" w:rsidRDefault="00B1188B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Российской Федерации от чрезвычайных ситуаций</w:t>
            </w:r>
          </w:p>
        </w:tc>
        <w:tc>
          <w:tcPr>
            <w:tcW w:w="767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8B" w:rsidRPr="00E2477B" w:rsidTr="00391A31">
        <w:tc>
          <w:tcPr>
            <w:tcW w:w="800" w:type="dxa"/>
          </w:tcPr>
          <w:p w:rsidR="00B1188B" w:rsidRPr="00E2477B" w:rsidRDefault="000D11D0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B1188B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1188B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от чрезвычайных ситуаций мирного и военного времени</w:t>
            </w:r>
          </w:p>
        </w:tc>
        <w:tc>
          <w:tcPr>
            <w:tcW w:w="767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8B" w:rsidRPr="00E2477B" w:rsidTr="00391A31">
        <w:tc>
          <w:tcPr>
            <w:tcW w:w="800" w:type="dxa"/>
          </w:tcPr>
          <w:p w:rsidR="00B1188B" w:rsidRPr="00E2477B" w:rsidRDefault="000D11D0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B1188B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1188B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767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88B" w:rsidRPr="00E2477B" w:rsidRDefault="00B1188B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CC" w:rsidRPr="00E2477B" w:rsidTr="00BF3EFF">
        <w:tc>
          <w:tcPr>
            <w:tcW w:w="5652" w:type="dxa"/>
            <w:gridSpan w:val="3"/>
          </w:tcPr>
          <w:p w:rsidR="000F06CC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767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CC" w:rsidRPr="00E2477B" w:rsidTr="00391A31">
        <w:tc>
          <w:tcPr>
            <w:tcW w:w="800" w:type="dxa"/>
          </w:tcPr>
          <w:p w:rsidR="000F06CC" w:rsidRPr="00E2477B" w:rsidRDefault="000D11D0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0F06CC" w:rsidRPr="00E2477B" w:rsidRDefault="004A2F50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Терроризм и экстремизм: их причины и последствия</w:t>
            </w:r>
          </w:p>
        </w:tc>
        <w:tc>
          <w:tcPr>
            <w:tcW w:w="767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CC" w:rsidRPr="00E2477B" w:rsidTr="00391A31">
        <w:tc>
          <w:tcPr>
            <w:tcW w:w="800" w:type="dxa"/>
          </w:tcPr>
          <w:p w:rsidR="000F06CC" w:rsidRPr="00E2477B" w:rsidRDefault="000D11D0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0F06CC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767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CC" w:rsidRPr="00E2477B" w:rsidTr="00391A31">
        <w:tc>
          <w:tcPr>
            <w:tcW w:w="800" w:type="dxa"/>
          </w:tcPr>
          <w:p w:rsidR="000F06CC" w:rsidRPr="00E2477B" w:rsidRDefault="000D11D0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0F06CC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основы системы противодействия терроризму и экстремизму в Российской Федерации </w:t>
            </w:r>
          </w:p>
        </w:tc>
        <w:tc>
          <w:tcPr>
            <w:tcW w:w="767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CC" w:rsidRPr="00E2477B" w:rsidTr="00391A31">
        <w:tc>
          <w:tcPr>
            <w:tcW w:w="800" w:type="dxa"/>
          </w:tcPr>
          <w:p w:rsidR="000F06CC" w:rsidRPr="000D11D0" w:rsidRDefault="000D11D0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0F06CC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767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CC" w:rsidRPr="00E2477B" w:rsidTr="00391A31">
        <w:tc>
          <w:tcPr>
            <w:tcW w:w="800" w:type="dxa"/>
          </w:tcPr>
          <w:p w:rsidR="000F06CC" w:rsidRPr="00E2477B" w:rsidRDefault="000D11D0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0F06CC" w:rsidRPr="00E2477B" w:rsidRDefault="000F06CC" w:rsidP="000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7B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основы про</w:t>
            </w:r>
            <w:r w:rsidR="00E2477B" w:rsidRPr="00E2477B">
              <w:rPr>
                <w:rFonts w:ascii="Times New Roman" w:hAnsi="Times New Roman" w:cs="Times New Roman"/>
                <w:sz w:val="24"/>
                <w:szCs w:val="24"/>
              </w:rPr>
              <w:t>тиводействия терроризму и экстремизму</w:t>
            </w:r>
          </w:p>
        </w:tc>
        <w:tc>
          <w:tcPr>
            <w:tcW w:w="767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6CC" w:rsidRPr="00E2477B" w:rsidRDefault="000F06CC" w:rsidP="00E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D63" w:rsidRDefault="00502D63" w:rsidP="00EE0ECF"/>
    <w:p w:rsidR="00BF3EFF" w:rsidRDefault="00BF3EFF" w:rsidP="00EE0ECF"/>
    <w:p w:rsidR="00BF3EFF" w:rsidRDefault="00BF3EFF" w:rsidP="00EE0ECF"/>
    <w:sectPr w:rsidR="00BF3EFF" w:rsidSect="004A2F50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4F" w:rsidRDefault="009F124F" w:rsidP="00BF3EFF">
      <w:pPr>
        <w:spacing w:after="0" w:line="240" w:lineRule="auto"/>
      </w:pPr>
      <w:r>
        <w:separator/>
      </w:r>
    </w:p>
  </w:endnote>
  <w:endnote w:type="continuationSeparator" w:id="0">
    <w:p w:rsidR="009F124F" w:rsidRDefault="009F124F" w:rsidP="00BF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4F" w:rsidRDefault="009F124F" w:rsidP="00BF3EFF">
      <w:pPr>
        <w:spacing w:after="0" w:line="240" w:lineRule="auto"/>
      </w:pPr>
      <w:r>
        <w:separator/>
      </w:r>
    </w:p>
  </w:footnote>
  <w:footnote w:type="continuationSeparator" w:id="0">
    <w:p w:rsidR="009F124F" w:rsidRDefault="009F124F" w:rsidP="00BF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FF" w:rsidRPr="000D11D0" w:rsidRDefault="000D11D0" w:rsidP="004A2F50">
    <w:pPr>
      <w:pStyle w:val="a4"/>
      <w:tabs>
        <w:tab w:val="left" w:pos="952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Календарно-тематический план </w:t>
    </w:r>
    <w:r w:rsidR="004A2F50">
      <w:rPr>
        <w:rFonts w:ascii="Times New Roman" w:hAnsi="Times New Roman" w:cs="Times New Roman"/>
        <w:b/>
        <w:sz w:val="28"/>
        <w:szCs w:val="28"/>
      </w:rPr>
      <w:t>7 класс 1 ч 34 часа</w:t>
    </w:r>
  </w:p>
  <w:p w:rsidR="004A2F50" w:rsidRDefault="004A2F50">
    <w:pPr>
      <w:pStyle w:val="a4"/>
    </w:pPr>
  </w:p>
  <w:p w:rsidR="004A2F50" w:rsidRDefault="004A2F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8B"/>
    <w:rsid w:val="000D11D0"/>
    <w:rsid w:val="000F06CC"/>
    <w:rsid w:val="00391A31"/>
    <w:rsid w:val="004A2F50"/>
    <w:rsid w:val="00502D63"/>
    <w:rsid w:val="009F124F"/>
    <w:rsid w:val="00B1188B"/>
    <w:rsid w:val="00BF3EFF"/>
    <w:rsid w:val="00CE4102"/>
    <w:rsid w:val="00E2477B"/>
    <w:rsid w:val="00E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D53F-0828-4D0D-9C54-4F97898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EFF"/>
  </w:style>
  <w:style w:type="paragraph" w:styleId="a6">
    <w:name w:val="footer"/>
    <w:basedOn w:val="a"/>
    <w:link w:val="a7"/>
    <w:uiPriority w:val="99"/>
    <w:unhideWhenUsed/>
    <w:rsid w:val="00BF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2017-01-30T08:47:00Z</dcterms:created>
  <dcterms:modified xsi:type="dcterms:W3CDTF">2017-01-31T14:34:00Z</dcterms:modified>
</cp:coreProperties>
</file>