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CD" w:rsidRPr="000B1557" w:rsidRDefault="000E7ACD" w:rsidP="000E7A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557">
        <w:rPr>
          <w:rFonts w:ascii="Times New Roman" w:eastAsia="Calibri" w:hAnsi="Times New Roman" w:cs="Times New Roman"/>
          <w:sz w:val="24"/>
          <w:szCs w:val="24"/>
        </w:rPr>
        <w:t>Класс: 10</w:t>
      </w:r>
    </w:p>
    <w:p w:rsidR="000E7ACD" w:rsidRPr="000B1557" w:rsidRDefault="000E7ACD" w:rsidP="000E7A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557">
        <w:rPr>
          <w:rFonts w:ascii="Times New Roman" w:eastAsia="Calibri" w:hAnsi="Times New Roman" w:cs="Times New Roman"/>
          <w:sz w:val="24"/>
          <w:szCs w:val="24"/>
        </w:rPr>
        <w:t>Учит</w:t>
      </w:r>
      <w:r w:rsidR="00C937B3">
        <w:rPr>
          <w:rFonts w:ascii="Times New Roman" w:eastAsia="Calibri" w:hAnsi="Times New Roman" w:cs="Times New Roman"/>
          <w:sz w:val="24"/>
          <w:szCs w:val="24"/>
        </w:rPr>
        <w:t xml:space="preserve">ель: </w:t>
      </w:r>
      <w:bookmarkStart w:id="0" w:name="_GoBack"/>
      <w:bookmarkEnd w:id="0"/>
    </w:p>
    <w:p w:rsidR="00A42057" w:rsidRDefault="00A42057" w:rsidP="00A420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часов:</w:t>
      </w:r>
      <w:r w:rsidR="00714D0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сего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B26293">
        <w:rPr>
          <w:rFonts w:ascii="Times New Roman" w:eastAsia="Calibri" w:hAnsi="Times New Roman" w:cs="Times New Roman"/>
          <w:sz w:val="24"/>
          <w:szCs w:val="24"/>
        </w:rPr>
        <w:t xml:space="preserve"> (из них 35 часов- подготовка к ГИА),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A42057" w:rsidRDefault="00A42057" w:rsidP="00A420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Плановых контрольных уроков: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:rsidR="00714D0F" w:rsidRDefault="00714D0F" w:rsidP="00A420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9017"/>
        <w:gridCol w:w="1373"/>
        <w:gridCol w:w="1575"/>
        <w:gridCol w:w="1446"/>
      </w:tblGrid>
      <w:tr w:rsidR="00D41C1B" w:rsidTr="00C11D84">
        <w:trPr>
          <w:trHeight w:val="26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№</w:t>
            </w:r>
          </w:p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Кол-во</w:t>
            </w:r>
          </w:p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Сроки</w:t>
            </w:r>
          </w:p>
        </w:tc>
      </w:tr>
      <w:tr w:rsidR="00D41C1B" w:rsidTr="00C11D84">
        <w:trPr>
          <w:trHeight w:val="7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1B" w:rsidRDefault="00D41C1B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1B" w:rsidRDefault="00D41C1B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1B" w:rsidRDefault="00D41C1B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Факт</w:t>
            </w:r>
          </w:p>
        </w:tc>
      </w:tr>
      <w:tr w:rsidR="00D41C1B" w:rsidTr="00C11D84">
        <w:trPr>
          <w:trHeight w:val="70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1-е полугодие.</w:t>
            </w:r>
          </w:p>
        </w:tc>
      </w:tr>
      <w:tr w:rsidR="00D41C1B" w:rsidTr="00C11D84">
        <w:trPr>
          <w:trHeight w:val="170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0E7ACD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Модуль 1.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Strong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Ties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Тесные связи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41C1B" w:rsidTr="00C11D84">
        <w:trPr>
          <w:trHeight w:val="17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 w:rsidP="00FE50CF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жизнь, о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бщение в семье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Подростки и их интересы.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7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 w:rsidP="00FE50CF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жизнь, о</w:t>
            </w:r>
            <w:r w:rsidR="00FE50CF">
              <w:rPr>
                <w:rFonts w:ascii="Times New Roman" w:hAnsi="Times New Roman" w:cs="Times New Roman"/>
                <w:sz w:val="24"/>
                <w:szCs w:val="24"/>
              </w:rPr>
              <w:t xml:space="preserve">бщение с друзьями и знакомыми.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Диалог-расспрос о том, что нравится и не нравится делать вместе.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3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  <w:r w:rsidR="006B21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Настоящий друг.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C11D84" w:rsidRDefault="00715709" w:rsidP="00C11D84">
            <w:pPr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3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Языковой материал. Морфология. Имена существительные во множественном числе, образованные по правилу и исключения.  Определенный / неопределенный / нулевой артикль.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30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B216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переписка с друзьями.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Формы настоящего времени.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B216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жизнь, семейные традиции.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Чтение отрывка из романа «Маленькие женщины».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B216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переписка с друзьями.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Личное письмо.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Местоимения личные, притяжательные, указательные, неопределенные, относительные, вопросительные.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B216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жизнь, покупки.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Стиль одежды.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B216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общение с друзьями и знакомыми.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Дискриминация и защита прав. Входная контрольная работа.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177D4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37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</w:t>
            </w:r>
            <w:r w:rsidR="006B2166">
              <w:rPr>
                <w:rFonts w:ascii="Times New Roman" w:hAnsi="Times New Roman" w:cs="Times New Roman"/>
                <w:sz w:val="24"/>
                <w:szCs w:val="24"/>
              </w:rPr>
              <w:t>ия, природные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Вторая жизнь вещей. Работа над ошибками.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177D4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Имена прилагательные в положительной, сравнительной, превосходной степенях, образованные по правилу, а также исключения.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177D4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16.09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общение с друзьями и знакомыми. </w:t>
            </w:r>
            <w:proofErr w:type="spellStart"/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177D4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жизнь, домашние обязанности.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177D4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</w:tr>
      <w:tr w:rsidR="00D41C1B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3168CE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Модуль</w:t>
            </w:r>
            <w:r w:rsidRPr="0013497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Living</w:t>
            </w:r>
            <w:r w:rsidRPr="0013497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and</w:t>
            </w:r>
            <w:r w:rsidRPr="0013497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spending</w:t>
            </w:r>
            <w:r w:rsidR="000E7AC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="000E7AC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Зарабатываем</w:t>
            </w:r>
            <w:proofErr w:type="spellEnd"/>
            <w:r w:rsidR="000E7AC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="000E7AC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тратим</w:t>
            </w:r>
            <w:proofErr w:type="spellEnd"/>
            <w:r w:rsidR="00316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покупки.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Зарабатываем и тратим.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Наречия в сравнительной и превосходной степенях, а также наречия, выражающие количество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молодежь, увлечения и интересы.</w:t>
            </w:r>
            <w:r w:rsidR="00E63E0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Экстремальные виды спорта.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Форма записи на занятия, в клуб.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молодежь, увлечения и интересы.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41C1B">
              <w:rPr>
                <w:rFonts w:ascii="Times New Roman" w:eastAsia="Calibri" w:hAnsi="Times New Roman" w:cs="Times New Roman"/>
                <w:sz w:val="24"/>
                <w:szCs w:val="24"/>
              </w:rPr>
              <w:t>Неличные формы глагола (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инфинитив, герундий, причастие).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237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 сельская жизнь, городская инфраструктура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Чтение: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Луиза Мей </w:t>
            </w:r>
            <w:proofErr w:type="spellStart"/>
            <w:r w:rsidR="00D41C1B">
              <w:rPr>
                <w:rFonts w:ascii="Times New Roman" w:hAnsi="Times New Roman" w:cs="Times New Roman"/>
                <w:sz w:val="24"/>
                <w:szCs w:val="24"/>
              </w:rPr>
              <w:t>Элкот</w:t>
            </w:r>
            <w:proofErr w:type="spellEnd"/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«Дети железной дороги».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71570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Числительные количественные, порядковые.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общение в семье и в школе.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Короткие сообщения.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активный отдых.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 в Великобритании.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Спорт.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Спортивные события России.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Предлоги места, направления, времени.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покупки.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Твое отношение к деньгам.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Чистота в доме.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Повседневная жизнь.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амостоятельная работа по теме «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Зарабатываем и тратим».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Наиболее употребительные личные формы глаголов действительного залога: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6104D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Повседневная жизнь.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№1.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RPr="000E7ACD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0E7ACD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Модуль</w:t>
            </w:r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Schooldays</w:t>
            </w:r>
            <w:r w:rsidRP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and</w:t>
            </w:r>
            <w:r w:rsidRP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Work</w:t>
            </w:r>
            <w:r w:rsidRP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0E7AC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Учеба </w:t>
            </w:r>
            <w:r w:rsid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школе</w:t>
            </w:r>
            <w:r w:rsidR="000E7ACD" w:rsidRP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работа.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 w:rsidP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общение с друзьями и знакомыми.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Профессии.</w:t>
            </w:r>
            <w:r w:rsidR="008606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Современные профессии.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Собеседование при приёме на работу.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Личные формы глаголов действительного залога: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 w:rsidP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Планы на будущее, проблемы выбора профессии.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выражения действий в будущем.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 w:rsidP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Повседневная жизнь, семейные традиции. Чтение отрывка произведения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Чехов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«Душечка».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профессии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Заявление о приёме на работу.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29.10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3D6269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1349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FE50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FE50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FE50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Личные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глаголов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страдательного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залога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3D62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Simple Passive, Future Simple Passive, Past Simple Passive, Present Perfect Passive.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молодежь, образовательные поездки.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Возможности продолжения образования в высшей школе.</w:t>
            </w:r>
            <w:r w:rsidR="00D4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Типы школ в США.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8606D7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молодежь, образовательные поездки.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Возможности продолжения образования в высшей школе.</w:t>
            </w:r>
            <w:r w:rsidR="00D4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Типы школ в России.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Образование</w:t>
            </w:r>
            <w:r w:rsidR="00A840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профессии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Выражение своего мнения.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Личные формы глаголов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Indefinite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для выражения действий в будущем после союзов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16.11.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экология, научно-технический прогресс. Исчезающие виды.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A8409E" w:rsidP="00A8409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будущее, проблемы выбора профессии.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A8409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Планы на будущее, проблемы выбора профессии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Личные формы глаголов страдательного залога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неличные формы глаголов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Indefinite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Participle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)(пассивно)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A8409E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06C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Модуль 4. </w:t>
            </w:r>
            <w:proofErr w:type="spellStart"/>
            <w:r w:rsidRPr="00706C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Earth</w:t>
            </w:r>
            <w:proofErr w:type="spellEnd"/>
            <w:r w:rsidRPr="00706C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06C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Alert</w:t>
            </w:r>
            <w:proofErr w:type="spellEnd"/>
            <w:r w:rsidRPr="00706C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!</w:t>
            </w:r>
            <w:r w:rsidR="000E7AC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E7ACD" w:rsidRP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Предупреждение Земли</w:t>
            </w:r>
            <w:r w:rsidR="000E7A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E322E2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экология, космос.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Земля в опасности. Ознакомительное чтение публицистического текста.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134974" w:rsidP="0013497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Переработка.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Обсуждение экологических проблем: диалог смешанного типа. Выражение озабоченности и надежды.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13497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изменение климата и глобальное потепление.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Земля в опасности. Модальные глаголы.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Фразовые глаголы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,…)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134974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языка, их географическое положение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, достопримечательности. 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Английская литература «Затерянный мир».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Письмо: аргументы за и против.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>ия, знаменитые природные заповедники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Подводный мир Австралии.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52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Модальные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глаголы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эквиваленты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своей стране и за рубежом.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Путешествие по Волге.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</w:t>
            </w:r>
            <w:r w:rsidR="00E322E2">
              <w:rPr>
                <w:rFonts w:ascii="Times New Roman" w:hAnsi="Times New Roman" w:cs="Times New Roman"/>
                <w:sz w:val="24"/>
                <w:szCs w:val="24"/>
              </w:rPr>
              <w:t xml:space="preserve">я, возобновляемые источники энергии.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Фотосинтез.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Тропические леса.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Модальные глаголы и их эквиваленты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22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экология. Будущее панды.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Повторение по теме «Земля в опасности».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Природа и экология, научно-технический прогресс.  Контрольная работа №2.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3A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Модуль 5.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Holidays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0E7AC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Каникулы.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733B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городской и сельской жизни в России и странах изучаемого языка.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Каникулы. Работа над ошибками.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Морфология. Различные грамматические средства для выражения будущего времени: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733B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языка, п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по своей стране и за рубежом.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Проблемы и жалобы.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733B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положение, климат, население, крупные города, достопримечательности.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Артикль. Фразовые глаголы.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733B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языка, путешествие по своей стране и за рубежом.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Английская литература. «Путешествие вокруг Света за 80 дней».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B6AA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6AA9" w:rsidTr="007C5BF5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A9" w:rsidRDefault="00DB6AA9" w:rsidP="00DB6AA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2-е полугодие.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3D6269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Лексическая сторона речи. Аффиксы как элементы словообразования. Аффиксы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глаголов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</w:t>
            </w:r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mis</w:t>
            </w:r>
            <w:proofErr w:type="spellEnd"/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>-;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ize</w:t>
            </w:r>
            <w:proofErr w:type="spellEnd"/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ise</w:t>
            </w:r>
            <w:proofErr w:type="spellEnd"/>
            <w:r w:rsidRPr="003D62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Аффиксы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/or, -ness,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-ship,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своей стране и за рубежом.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Структура рассказа.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 w:rsidP="00C733B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своей стране и за рубежом.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Река Темза. Чтение проспекта: поиск необходимой информации.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своей стране и за рубежом. </w:t>
            </w:r>
            <w:r w:rsidR="00C733BD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природные заповедники России и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Байкал.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Лексическая сторона речи. Аффиксы как элементы словообразования. Аффиксы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прилагательных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ian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ous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ible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ive</w:t>
            </w:r>
            <w:proofErr w:type="spellEnd"/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41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Погода.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Морской мусор.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D3A7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 сельская жизнь.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Обобщающее повторение.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Лексическая сторона речи. Суффикс наречий 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Отрицательные префиксы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D3A7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языка, п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утешествие по своей стране и за рубежом.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Самостоятельная работа.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RPr="00C11D84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C11D84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Модуль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6. Food and Health.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Еда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здоровье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D3A7B" w:rsidP="009D3A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Еда и здоровье.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D3A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посещение врача.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правильно питаться.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Лексическая сторона речи. Многозначность лексических единиц. Синонимы и антонимы. Лексическая сочетаемость.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D3A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Условные предложения 1, 2, 3 типа. Фразовые глаголы.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78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D3A7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учаемого языка.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Чтение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отрывка художественного произведения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«Оливер Твист».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3A7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здоровый образ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Структура доклада.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04.02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Фонетическая сторона речи. Чтение/ произношение, различие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изучаем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языка, праздники и знаменательные даты в странах изучаемого языка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Роберт Бернс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своей стране и за рубежом.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Привычки в еде россиян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забота о нём.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Зубы. Уход за полостью рта.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Коммуникативные типы предложений: утвердительные, вопросительные, отрицательные, побудительные- и порядок слов в них.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</w:t>
            </w:r>
            <w:r w:rsidR="00CE6A11">
              <w:rPr>
                <w:rFonts w:ascii="Times New Roman" w:hAnsi="Times New Roman" w:cs="Times New Roman"/>
                <w:sz w:val="24"/>
                <w:szCs w:val="24"/>
              </w:rPr>
              <w:t>гия, прогресс в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Сельское хозяйство.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 w:rsidP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«Английский в фокусе» к экзаменам.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здоровый образ жизни.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Языковой материал. Синтаксис. Предложения с начальным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Предложения с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 is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C11D84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Модуль 7. </w:t>
            </w:r>
            <w:proofErr w:type="spellStart"/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Let’s</w:t>
            </w:r>
            <w:proofErr w:type="spellEnd"/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have</w:t>
            </w:r>
            <w:proofErr w:type="spellEnd"/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fun</w:t>
            </w:r>
            <w:proofErr w:type="spellEnd"/>
            <w:r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C1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Давайте повеселимся.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молодежь. Увлечения и интересы молодежи.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молодежь, связь с предыдущими поколениями.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Типы представлений. Повседневный английский: приглашения.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91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Современная молодежь, увлечения и интересы.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Страдательный залог. Фразовые глаголы..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25.02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Сложносочиненные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предложения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союзами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союзами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союзными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словами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what, when, why, which, that, who, if, because, that’s why,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so, for, since, during, so that, unless.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CE6A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изу</w:t>
            </w:r>
            <w:r w:rsidR="00285A6B">
              <w:rPr>
                <w:rFonts w:ascii="Times New Roman" w:hAnsi="Times New Roman" w:cs="Times New Roman"/>
                <w:sz w:val="24"/>
                <w:szCs w:val="24"/>
              </w:rPr>
              <w:t>чаемого языка, изучение иностранных языков.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Чтение </w:t>
            </w:r>
            <w:r w:rsidR="00285A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отрывка художественного произведения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«Фантом оперы».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85A6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Современная молодежь.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Письмо. Отзыв на фильм.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85A6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Современная молодежь.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Отзыв на фильм. Рекомендации.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04.03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Согласование времен и косвенная речь.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85A6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 Выдающиеся личности, повлиявшие на развитие культуры и науки стран изучаемого языка. Музей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Мадам </w:t>
            </w:r>
            <w:proofErr w:type="spellStart"/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Тюссо</w:t>
            </w:r>
            <w:proofErr w:type="spellEnd"/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85A6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языка,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Балет. Большой театр.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54548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и интересы.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Предложения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конструкциями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neither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nor</w:t>
            </w:r>
            <w:r w:rsidRPr="0054548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either…or.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54548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Новые технологии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создании современной музыки.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7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54548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Самостоятельная работа.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42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Модуль 8. </w:t>
            </w:r>
            <w:proofErr w:type="spellStart"/>
            <w:r w:rsidRPr="00A42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Technology</w:t>
            </w:r>
            <w:proofErr w:type="spellEnd"/>
            <w:r w:rsidRPr="00A42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A420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11D84" w:rsidRPr="00C11D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Технологии.</w:t>
            </w: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Бумага.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Условные предложения реального характера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31.03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105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Новые </w:t>
            </w:r>
            <w:r w:rsidR="005454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информационные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технологии. Гаджеты.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Условные предложения нереального характера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Conditional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05.04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экология, научно-технический прогресс.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Электронное письмо.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экология, научно-технический прогресс.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Косвенная речь.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54548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аучно-технический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рогресс, новые информационные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технологии. Косвенная речь. Вопросительные предложения.  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Языковой материал. Синтаксис. Предложения с конструкцией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wish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54548D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  <w:r w:rsidR="0036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Чтение отрывка художественного произведения «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Машина времени» Г. Уэллс.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НТР. Сочинение с элементами рассуждения.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7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Письмо, выражение собственного мнения.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65C1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Выдающиеся личности, повлиявшие на развитие культуры и науки России и стран изучаемого языка.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Лучшие британские изобретатели.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Языковой материал. Синтаксис. Предложения с конструкцией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65C1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Выдающиеся личности, повлиявшие на развитие культуры и науки России и стран изучаемого языка.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Российские исследования космоса.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14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экология, научно-технический прогресс.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5C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Возобновляемые источники энергии.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Альтернативная энергия.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Природа и экология, научно-технический прогресс. Самостоятельная работа.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Pr="00944F3C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Языковой материал. Синтаксис. Эмфатические конструкции типа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Jim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It’s time you did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="00944F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Природа и экология, научно-технический прогресс. Контрольная работа №4.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6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65C1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молодежь, связь с предыдущими поколениями.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Свидания: опыт, этикет. Свидания в прошлом и в настоящем.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65C1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молодежь, связь с предыдущими поколениями.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Молодые люди – старые проблемы.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Конструкции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глаголами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love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hate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doing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something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Stop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talking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It takes me…to do something; to look/feel/be happy.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65C1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окупки.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05.05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будущее, проблемы выбора профессии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Образование и карьера.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экология, научно-технический прогресс.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Защита окружающей среды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Языковой материал. Синтаксис. Различные средства связи в тексте для обеспечения его целостности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firstly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finally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however</w:t>
            </w:r>
            <w:r w:rsidRPr="00D41C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т.д.).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своей стране и за рубежом.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Отдых. Виды отдыха.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Профессии.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Возможности продолжения образования в высшей школе.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профессии.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Институты высшего образования.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Письмо. Автобиография/резюме. Заполнение анкеты, бланков, формуляра.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30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в профессиональной деятельности и для повседневного общения.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Глобальный английский.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6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 сельская жизнь.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в селе и городе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2C2E36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 сельская жизнь. Сельское хозяйство. 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  <w:r w:rsidR="002C2E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Письмо. Написание личного письма.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  <w:r w:rsidR="002C2E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27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925211">
              <w:rPr>
                <w:rFonts w:ascii="Times New Roman" w:hAnsi="Times New Roman" w:cs="Times New Roman"/>
                <w:sz w:val="24"/>
                <w:szCs w:val="24"/>
              </w:rPr>
              <w:t>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Технологии.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3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проблемы выбора профессии</w:t>
            </w:r>
            <w:r w:rsidR="00D41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Моя карьера.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138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будущее, проблемы выбора профессии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Официальное письмо.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Письмо. Написание делового письма.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1C1B" w:rsidTr="00C11D84">
        <w:trPr>
          <w:trHeight w:val="61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925211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Образование и профессии. </w:t>
            </w:r>
            <w:r w:rsidR="00D41C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Неделя опыта работы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1B" w:rsidRDefault="003168CE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B" w:rsidRDefault="00D41C1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01C40" w:rsidRDefault="00701C40"/>
    <w:sectPr w:rsidR="00701C40" w:rsidSect="00D41C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9B0"/>
    <w:multiLevelType w:val="multilevel"/>
    <w:tmpl w:val="AC4691E6"/>
    <w:lvl w:ilvl="0">
      <w:start w:val="1"/>
      <w:numFmt w:val="decimalZero"/>
      <w:lvlText w:val="%1"/>
      <w:lvlJc w:val="left"/>
      <w:pPr>
        <w:ind w:left="540" w:hanging="540"/>
      </w:pPr>
    </w:lvl>
    <w:lvl w:ilvl="1">
      <w:start w:val="9"/>
      <w:numFmt w:val="decimalZero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E"/>
    <w:rsid w:val="000E7ACD"/>
    <w:rsid w:val="00134974"/>
    <w:rsid w:val="00177D43"/>
    <w:rsid w:val="00285A6B"/>
    <w:rsid w:val="00287FBC"/>
    <w:rsid w:val="002C2E36"/>
    <w:rsid w:val="003168CE"/>
    <w:rsid w:val="00365C18"/>
    <w:rsid w:val="003D6269"/>
    <w:rsid w:val="004E1A51"/>
    <w:rsid w:val="0054548D"/>
    <w:rsid w:val="006104D4"/>
    <w:rsid w:val="006237C3"/>
    <w:rsid w:val="006B2166"/>
    <w:rsid w:val="00701C40"/>
    <w:rsid w:val="00706C8C"/>
    <w:rsid w:val="00714D0F"/>
    <w:rsid w:val="00715709"/>
    <w:rsid w:val="00741B0B"/>
    <w:rsid w:val="007C5BF5"/>
    <w:rsid w:val="008606D7"/>
    <w:rsid w:val="00925211"/>
    <w:rsid w:val="00944F3C"/>
    <w:rsid w:val="0095308E"/>
    <w:rsid w:val="009D3A7B"/>
    <w:rsid w:val="00A42057"/>
    <w:rsid w:val="00A8409E"/>
    <w:rsid w:val="00B26293"/>
    <w:rsid w:val="00C11D84"/>
    <w:rsid w:val="00C40D59"/>
    <w:rsid w:val="00C733BD"/>
    <w:rsid w:val="00C937B3"/>
    <w:rsid w:val="00CE6A11"/>
    <w:rsid w:val="00D41C1B"/>
    <w:rsid w:val="00D670D2"/>
    <w:rsid w:val="00DB6AA9"/>
    <w:rsid w:val="00E322E2"/>
    <w:rsid w:val="00E63E05"/>
    <w:rsid w:val="00ED1650"/>
    <w:rsid w:val="00F40D73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FC4"/>
  <w15:chartTrackingRefBased/>
  <w15:docId w15:val="{8AD668CB-FF53-44B4-B28A-FA19FA7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C1B"/>
    <w:pPr>
      <w:spacing w:after="200" w:line="276" w:lineRule="auto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41C1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D41C1B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D41C1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41C1B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D4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basedOn w:val="a1"/>
    <w:link w:val="a7"/>
    <w:semiHidden/>
    <w:locked/>
    <w:rsid w:val="00D4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0"/>
    <w:link w:val="a6"/>
    <w:semiHidden/>
    <w:unhideWhenUsed/>
    <w:rsid w:val="00D4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6 Знак1,F1 Знак1"/>
    <w:basedOn w:val="a1"/>
    <w:semiHidden/>
    <w:rsid w:val="00D41C1B"/>
    <w:rPr>
      <w:sz w:val="20"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D41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41C1B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semiHidden/>
    <w:unhideWhenUsed/>
    <w:rsid w:val="00D41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41C1B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D41C1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41C1B"/>
    <w:rPr>
      <w:rFonts w:ascii="Segoe UI" w:eastAsia="Calibri" w:hAnsi="Segoe UI" w:cs="Segoe UI"/>
      <w:sz w:val="18"/>
      <w:szCs w:val="18"/>
    </w:rPr>
  </w:style>
  <w:style w:type="paragraph" w:styleId="ae">
    <w:name w:val="No Spacing"/>
    <w:uiPriority w:val="1"/>
    <w:qFormat/>
    <w:rsid w:val="00D41C1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D41C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1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Перечень Знак"/>
    <w:link w:val="a"/>
    <w:locked/>
    <w:rsid w:val="00D41C1B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paragraph" w:customStyle="1" w:styleId="a">
    <w:name w:val="Перечень"/>
    <w:basedOn w:val="a0"/>
    <w:next w:val="a0"/>
    <w:link w:val="af0"/>
    <w:qFormat/>
    <w:rsid w:val="00D41C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paragraph" w:customStyle="1" w:styleId="31">
    <w:name w:val="Обычный3"/>
    <w:rsid w:val="00D41C1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f1">
    <w:name w:val="footnote reference"/>
    <w:semiHidden/>
    <w:unhideWhenUsed/>
    <w:rsid w:val="00D41C1B"/>
    <w:rPr>
      <w:vertAlign w:val="superscript"/>
    </w:rPr>
  </w:style>
  <w:style w:type="character" w:customStyle="1" w:styleId="b-serp-urlmark">
    <w:name w:val="b-serp-url__mark"/>
    <w:basedOn w:val="a1"/>
    <w:rsid w:val="00D41C1B"/>
  </w:style>
  <w:style w:type="table" w:styleId="af2">
    <w:name w:val="Table Grid"/>
    <w:basedOn w:val="a2"/>
    <w:uiPriority w:val="59"/>
    <w:rsid w:val="00D41C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2020-11-16T02:31:00Z</cp:lastPrinted>
  <dcterms:created xsi:type="dcterms:W3CDTF">2020-09-27T07:12:00Z</dcterms:created>
  <dcterms:modified xsi:type="dcterms:W3CDTF">2020-11-19T18:35:00Z</dcterms:modified>
</cp:coreProperties>
</file>