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17" w:rsidRPr="00727B1A" w:rsidRDefault="00922717" w:rsidP="00AE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</w:t>
      </w:r>
      <w:r w:rsidR="0060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 по физической культуре 3</w:t>
      </w:r>
      <w:r w:rsidR="0015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</w:p>
    <w:tbl>
      <w:tblPr>
        <w:tblStyle w:val="a3"/>
        <w:tblpPr w:leftFromText="180" w:rightFromText="180" w:vertAnchor="page" w:horzAnchor="margin" w:tblpXSpec="center" w:tblpY="1198"/>
        <w:tblW w:w="15903" w:type="dxa"/>
        <w:tblLayout w:type="fixed"/>
        <w:tblLook w:val="04A0" w:firstRow="1" w:lastRow="0" w:firstColumn="1" w:lastColumn="0" w:noHBand="0" w:noVBand="1"/>
      </w:tblPr>
      <w:tblGrid>
        <w:gridCol w:w="602"/>
        <w:gridCol w:w="631"/>
        <w:gridCol w:w="897"/>
        <w:gridCol w:w="97"/>
        <w:gridCol w:w="2517"/>
        <w:gridCol w:w="1531"/>
        <w:gridCol w:w="3047"/>
        <w:gridCol w:w="13"/>
        <w:gridCol w:w="3149"/>
        <w:gridCol w:w="15"/>
        <w:gridCol w:w="1605"/>
        <w:gridCol w:w="36"/>
        <w:gridCol w:w="1763"/>
      </w:tblGrid>
      <w:tr w:rsidR="00817357" w:rsidTr="00817357">
        <w:trPr>
          <w:trHeight w:val="358"/>
        </w:trPr>
        <w:tc>
          <w:tcPr>
            <w:tcW w:w="602" w:type="dxa"/>
            <w:vMerge w:val="restart"/>
            <w:tcBorders>
              <w:bottom w:val="single" w:sz="4" w:space="0" w:color="auto"/>
            </w:tcBorders>
            <w:vAlign w:val="center"/>
          </w:tcPr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7C18D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</w:tcPr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17" w:type="dxa"/>
            <w:vMerge w:val="restart"/>
            <w:tcBorders>
              <w:bottom w:val="single" w:sz="4" w:space="0" w:color="auto"/>
            </w:tcBorders>
            <w:vAlign w:val="center"/>
          </w:tcPr>
          <w:p w:rsidR="00817357" w:rsidRPr="007C18D5" w:rsidRDefault="00817357" w:rsidP="00817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Тема</w:t>
            </w:r>
          </w:p>
          <w:p w:rsidR="00817357" w:rsidRPr="007C18D5" w:rsidRDefault="00817357" w:rsidP="00817357">
            <w:pPr>
              <w:jc w:val="center"/>
              <w:rPr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Урока</w:t>
            </w: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  <w:p w:rsidR="00817357" w:rsidRPr="007C18D5" w:rsidRDefault="00817357" w:rsidP="00817357">
            <w:pPr>
              <w:rPr>
                <w:b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Тип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урока</w:t>
            </w:r>
            <w:r w:rsidRPr="007C18D5">
              <w:rPr>
                <w:rFonts w:ascii="Algerian" w:hAnsi="Algerian"/>
                <w:b/>
              </w:rPr>
              <w:t xml:space="preserve">, </w:t>
            </w:r>
            <w:r w:rsidRPr="007C18D5">
              <w:rPr>
                <w:rFonts w:ascii="Times New Roman" w:hAnsi="Times New Roman" w:cs="Times New Roman"/>
                <w:b/>
              </w:rPr>
              <w:t>образовательные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3047" w:type="dxa"/>
            <w:vMerge w:val="restart"/>
            <w:tcBorders>
              <w:bottom w:val="single" w:sz="4" w:space="0" w:color="auto"/>
            </w:tcBorders>
            <w:vAlign w:val="center"/>
          </w:tcPr>
          <w:p w:rsidR="00817357" w:rsidRPr="007C18D5" w:rsidRDefault="00817357" w:rsidP="0081735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Элементы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содержания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в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соответствии</w:t>
            </w:r>
          </w:p>
          <w:p w:rsidR="00817357" w:rsidRPr="007C18D5" w:rsidRDefault="00817357" w:rsidP="00817357">
            <w:pPr>
              <w:shd w:val="clear" w:color="auto" w:fill="FFFFFF"/>
              <w:rPr>
                <w:b/>
              </w:rPr>
            </w:pPr>
          </w:p>
          <w:p w:rsidR="00817357" w:rsidRPr="007C18D5" w:rsidRDefault="00817357" w:rsidP="00817357">
            <w:pPr>
              <w:shd w:val="clear" w:color="auto" w:fill="FFFFFF"/>
              <w:rPr>
                <w:b/>
              </w:rPr>
            </w:pPr>
          </w:p>
          <w:p w:rsidR="00817357" w:rsidRPr="007C18D5" w:rsidRDefault="00817357" w:rsidP="00817357">
            <w:pPr>
              <w:shd w:val="clear" w:color="auto" w:fill="FFFFFF"/>
              <w:rPr>
                <w:b/>
              </w:rPr>
            </w:pPr>
          </w:p>
          <w:p w:rsidR="00817357" w:rsidRPr="007C18D5" w:rsidRDefault="00817357" w:rsidP="00817357">
            <w:pPr>
              <w:shd w:val="clear" w:color="auto" w:fill="FFFFFF"/>
              <w:rPr>
                <w:b/>
              </w:rPr>
            </w:pPr>
          </w:p>
          <w:p w:rsidR="00817357" w:rsidRPr="007C18D5" w:rsidRDefault="00817357" w:rsidP="00817357">
            <w:pPr>
              <w:shd w:val="clear" w:color="auto" w:fill="FFFFFF"/>
              <w:rPr>
                <w:b/>
              </w:rPr>
            </w:pPr>
          </w:p>
          <w:p w:rsidR="00817357" w:rsidRPr="007C18D5" w:rsidRDefault="00817357" w:rsidP="00817357">
            <w:pPr>
              <w:shd w:val="clear" w:color="auto" w:fill="FFFFFF"/>
              <w:rPr>
                <w:b/>
              </w:rPr>
            </w:pPr>
          </w:p>
          <w:p w:rsidR="00817357" w:rsidRDefault="00817357" w:rsidP="00817357">
            <w:pPr>
              <w:shd w:val="clear" w:color="auto" w:fill="FFFFFF"/>
              <w:rPr>
                <w:b/>
              </w:rPr>
            </w:pPr>
          </w:p>
          <w:p w:rsidR="00817357" w:rsidRPr="007C18D5" w:rsidRDefault="00817357" w:rsidP="00817357">
            <w:pPr>
              <w:shd w:val="clear" w:color="auto" w:fill="FFFFFF"/>
              <w:rPr>
                <w:b/>
              </w:rPr>
            </w:pPr>
          </w:p>
        </w:tc>
        <w:tc>
          <w:tcPr>
            <w:tcW w:w="3177" w:type="dxa"/>
            <w:gridSpan w:val="3"/>
            <w:vMerge w:val="restart"/>
            <w:vAlign w:val="center"/>
          </w:tcPr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Планируемые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</w:p>
        </w:tc>
        <w:tc>
          <w:tcPr>
            <w:tcW w:w="1641" w:type="dxa"/>
            <w:gridSpan w:val="2"/>
            <w:vMerge w:val="restart"/>
            <w:tcBorders>
              <w:bottom w:val="single" w:sz="4" w:space="0" w:color="auto"/>
            </w:tcBorders>
          </w:tcPr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  <w:bCs/>
              </w:rPr>
            </w:pPr>
            <w:r w:rsidRPr="007C18D5">
              <w:rPr>
                <w:rFonts w:ascii="Times New Roman" w:hAnsi="Times New Roman" w:cs="Times New Roman"/>
                <w:b/>
                <w:bCs/>
              </w:rPr>
              <w:t>Домашнее</w:t>
            </w:r>
          </w:p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  <w:bCs/>
              </w:rPr>
            </w:pPr>
            <w:r w:rsidRPr="007C18D5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17357" w:rsidRPr="007C18D5" w:rsidRDefault="00817357" w:rsidP="00817357">
            <w:pPr>
              <w:rPr>
                <w:rFonts w:ascii="Algerian" w:hAnsi="Algerian"/>
                <w:b/>
                <w:bCs/>
              </w:rPr>
            </w:pPr>
          </w:p>
          <w:p w:rsidR="00817357" w:rsidRPr="007C18D5" w:rsidRDefault="00817357" w:rsidP="00817357">
            <w:pPr>
              <w:rPr>
                <w:b/>
                <w:bCs/>
              </w:rPr>
            </w:pPr>
          </w:p>
          <w:p w:rsidR="00817357" w:rsidRPr="007C18D5" w:rsidRDefault="00817357" w:rsidP="00817357">
            <w:pPr>
              <w:rPr>
                <w:b/>
                <w:bCs/>
              </w:rPr>
            </w:pPr>
          </w:p>
          <w:p w:rsidR="00817357" w:rsidRPr="007C18D5" w:rsidRDefault="00817357" w:rsidP="00817357">
            <w:pPr>
              <w:rPr>
                <w:rFonts w:ascii="Algerian" w:hAnsi="Algerian"/>
                <w:b/>
                <w:bCs/>
              </w:rPr>
            </w:pPr>
          </w:p>
        </w:tc>
        <w:tc>
          <w:tcPr>
            <w:tcW w:w="1763" w:type="dxa"/>
            <w:vMerge w:val="restart"/>
            <w:tcBorders>
              <w:bottom w:val="single" w:sz="4" w:space="0" w:color="auto"/>
            </w:tcBorders>
          </w:tcPr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Информационно</w:t>
            </w:r>
            <w:r w:rsidRPr="007C18D5">
              <w:rPr>
                <w:rFonts w:ascii="Algerian" w:hAnsi="Algerian"/>
                <w:b/>
              </w:rPr>
              <w:t>-</w:t>
            </w:r>
            <w:r w:rsidRPr="007C18D5">
              <w:rPr>
                <w:rFonts w:ascii="Times New Roman" w:hAnsi="Times New Roman" w:cs="Times New Roman"/>
                <w:b/>
              </w:rPr>
              <w:t>методическое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обеспечение</w:t>
            </w:r>
          </w:p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</w:rPr>
            </w:pPr>
          </w:p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</w:p>
        </w:tc>
      </w:tr>
      <w:tr w:rsidR="00817357" w:rsidTr="00817357">
        <w:trPr>
          <w:trHeight w:val="42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</w:p>
        </w:tc>
        <w:tc>
          <w:tcPr>
            <w:tcW w:w="631" w:type="dxa"/>
            <w:vMerge w:val="restart"/>
            <w:tcBorders>
              <w:bottom w:val="single" w:sz="4" w:space="0" w:color="auto"/>
            </w:tcBorders>
          </w:tcPr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По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факту</w:t>
            </w:r>
          </w:p>
        </w:tc>
        <w:tc>
          <w:tcPr>
            <w:tcW w:w="994" w:type="dxa"/>
            <w:gridSpan w:val="2"/>
            <w:vMerge w:val="restart"/>
            <w:tcBorders>
              <w:bottom w:val="single" w:sz="4" w:space="0" w:color="auto"/>
            </w:tcBorders>
          </w:tcPr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По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817357" w:rsidRPr="007C18D5" w:rsidRDefault="00817357" w:rsidP="008173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  <w:vMerge/>
            <w:tcBorders>
              <w:bottom w:val="single" w:sz="4" w:space="0" w:color="auto"/>
            </w:tcBorders>
            <w:vAlign w:val="center"/>
          </w:tcPr>
          <w:p w:rsidR="00817357" w:rsidRPr="007C18D5" w:rsidRDefault="00817357" w:rsidP="0081735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7357" w:rsidRPr="007C18D5" w:rsidRDefault="00817357" w:rsidP="008173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gridSpan w:val="2"/>
            <w:vMerge/>
            <w:tcBorders>
              <w:bottom w:val="single" w:sz="4" w:space="0" w:color="auto"/>
            </w:tcBorders>
          </w:tcPr>
          <w:p w:rsidR="00817357" w:rsidRPr="009158DE" w:rsidRDefault="00817357" w:rsidP="008173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817357" w:rsidRPr="009158DE" w:rsidRDefault="00817357" w:rsidP="008173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7357" w:rsidTr="00817357">
        <w:trPr>
          <w:trHeight w:val="1534"/>
        </w:trPr>
        <w:tc>
          <w:tcPr>
            <w:tcW w:w="602" w:type="dxa"/>
            <w:vMerge/>
          </w:tcPr>
          <w:p w:rsidR="00817357" w:rsidRPr="007C18D5" w:rsidRDefault="00817357" w:rsidP="00817357"/>
        </w:tc>
        <w:tc>
          <w:tcPr>
            <w:tcW w:w="631" w:type="dxa"/>
            <w:vMerge/>
          </w:tcPr>
          <w:p w:rsidR="00817357" w:rsidRPr="007C18D5" w:rsidRDefault="00817357" w:rsidP="00817357"/>
        </w:tc>
        <w:tc>
          <w:tcPr>
            <w:tcW w:w="994" w:type="dxa"/>
            <w:gridSpan w:val="2"/>
            <w:vMerge/>
          </w:tcPr>
          <w:p w:rsidR="00817357" w:rsidRPr="007C18D5" w:rsidRDefault="00817357" w:rsidP="00817357"/>
        </w:tc>
        <w:tc>
          <w:tcPr>
            <w:tcW w:w="2517" w:type="dxa"/>
            <w:vMerge/>
          </w:tcPr>
          <w:p w:rsidR="00817357" w:rsidRPr="007C18D5" w:rsidRDefault="00817357" w:rsidP="00817357"/>
        </w:tc>
        <w:tc>
          <w:tcPr>
            <w:tcW w:w="1531" w:type="dxa"/>
            <w:vMerge/>
          </w:tcPr>
          <w:p w:rsidR="00817357" w:rsidRPr="007C18D5" w:rsidRDefault="00817357" w:rsidP="00817357"/>
        </w:tc>
        <w:tc>
          <w:tcPr>
            <w:tcW w:w="3047" w:type="dxa"/>
            <w:vMerge/>
          </w:tcPr>
          <w:p w:rsidR="00817357" w:rsidRPr="007C18D5" w:rsidRDefault="00817357" w:rsidP="00817357"/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  <w:r w:rsidRPr="007C18D5">
              <w:rPr>
                <w:rFonts w:ascii="Times New Roman" w:hAnsi="Times New Roman" w:cs="Times New Roman"/>
                <w:b/>
              </w:rPr>
              <w:t>Предметные</w:t>
            </w:r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Algerian" w:hAnsi="Algerian" w:cs="Algerian"/>
                <w:b/>
              </w:rPr>
              <w:t>…</w:t>
            </w:r>
          </w:p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</w:p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7C18D5">
              <w:rPr>
                <w:rFonts w:ascii="Algerian" w:hAnsi="Algerian"/>
                <w:b/>
              </w:rPr>
              <w:t xml:space="preserve"> </w:t>
            </w:r>
            <w:r w:rsidRPr="007C18D5">
              <w:rPr>
                <w:rFonts w:ascii="Algerian" w:hAnsi="Algerian" w:cs="Algerian"/>
                <w:b/>
              </w:rPr>
              <w:t>…</w:t>
            </w:r>
          </w:p>
          <w:p w:rsidR="00817357" w:rsidRPr="007C18D5" w:rsidRDefault="00817357" w:rsidP="00817357">
            <w:pPr>
              <w:rPr>
                <w:rFonts w:ascii="Algerian" w:hAnsi="Algerian"/>
                <w:b/>
              </w:rPr>
            </w:pPr>
          </w:p>
          <w:p w:rsidR="00817357" w:rsidRPr="007C18D5" w:rsidRDefault="00817357" w:rsidP="00817357">
            <w:r w:rsidRPr="007C18D5">
              <w:rPr>
                <w:rFonts w:ascii="Times New Roman" w:hAnsi="Times New Roman" w:cs="Times New Roman"/>
                <w:b/>
              </w:rPr>
              <w:t>Личностные</w:t>
            </w:r>
            <w:r w:rsidRPr="007C18D5">
              <w:rPr>
                <w:rFonts w:ascii="Algerian" w:hAnsi="Algerian"/>
                <w:b/>
              </w:rPr>
              <w:t xml:space="preserve"> </w:t>
            </w:r>
          </w:p>
        </w:tc>
        <w:tc>
          <w:tcPr>
            <w:tcW w:w="1641" w:type="dxa"/>
            <w:gridSpan w:val="2"/>
            <w:vMerge/>
            <w:textDirection w:val="btLr"/>
          </w:tcPr>
          <w:p w:rsidR="00817357" w:rsidRDefault="00817357" w:rsidP="00817357"/>
        </w:tc>
        <w:tc>
          <w:tcPr>
            <w:tcW w:w="1763" w:type="dxa"/>
            <w:vMerge/>
            <w:textDirection w:val="btLr"/>
          </w:tcPr>
          <w:p w:rsidR="00817357" w:rsidRDefault="00817357" w:rsidP="00817357"/>
        </w:tc>
      </w:tr>
      <w:tr w:rsidR="00817357" w:rsidTr="00817357">
        <w:trPr>
          <w:trHeight w:val="305"/>
        </w:trPr>
        <w:tc>
          <w:tcPr>
            <w:tcW w:w="15903" w:type="dxa"/>
            <w:gridSpan w:val="13"/>
          </w:tcPr>
          <w:p w:rsidR="00817357" w:rsidRPr="00727B1A" w:rsidRDefault="00817357" w:rsidP="008173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B1A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 14 ч. - Национальные подвижные игры 6 ч.</w:t>
            </w: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01.09.16</w:t>
            </w:r>
          </w:p>
        </w:tc>
        <w:tc>
          <w:tcPr>
            <w:tcW w:w="2517" w:type="dxa"/>
          </w:tcPr>
          <w:p w:rsidR="00817357" w:rsidRPr="007C18D5" w:rsidRDefault="00900F13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</w:t>
            </w:r>
            <w:r w:rsidR="00817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уроке  физической культуры </w:t>
            </w:r>
            <w:r w:rsidR="00817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вины с мячом»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УИПЗЗ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Предметные: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первоначальных  представлений   о  ценностях физической культуры;</w:t>
            </w:r>
            <w:proofErr w:type="gramEnd"/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 уважительного отношения к физическому, духовному и нравственному здоровью, как своему, так и других людей;</w:t>
            </w:r>
            <w:proofErr w:type="gramEnd"/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Бег, высокий старт специальные беговые упражнения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Роль физической культуры и спорта в формировании здорового образа жизни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профилактике вредных привычек. Правила поведения и техники безопасности при выполнении физических упражнений. Бег в медленном темпе до 3,5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Ускорение 2х50м. Старт с опорой на одну руку. Стартовый разгон. Метание малого мяча на месте и с разбега. Прыжок в длину с разбега «Согнув ноги». Бег в медленном темпе до 5мин.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работать по предложенному учителем плану. 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</w:t>
            </w:r>
          </w:p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«Бе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лый шаман», «Борьба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палке».</w:t>
            </w:r>
          </w:p>
          <w:p w:rsidR="00817357" w:rsidRPr="007C18D5" w:rsidRDefault="00817357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УЗЗВУ</w:t>
            </w:r>
          </w:p>
        </w:tc>
        <w:tc>
          <w:tcPr>
            <w:tcW w:w="3047" w:type="dxa"/>
            <w:vAlign w:val="center"/>
          </w:tcPr>
          <w:p w:rsidR="00900F13" w:rsidRPr="00900F13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00F13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вопросы, используя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жизненный  опыт  и  информацию,  полученную  на уроке.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к школьным занятиям.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строевые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rPr>
          <w:trHeight w:val="661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</w:p>
        </w:tc>
        <w:tc>
          <w:tcPr>
            <w:tcW w:w="2517" w:type="dxa"/>
          </w:tcPr>
          <w:p w:rsidR="00817357" w:rsidRPr="007C18D5" w:rsidRDefault="00817357" w:rsidP="00900F1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Обычный бег, бег с изменение направления движения. 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УКИЗ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социальной роли ученика. Формирование положительного отношения к учению;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466B2A" w:rsidTr="00817357">
        <w:trPr>
          <w:trHeight w:val="166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Бег, специальные беговые упражнения. Метание мяча.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Двигательные действия, физические качества, физическая нагрузка. Бег в медленном темпе до 4 мин. Специальные беговые упражнения. Стартовый разгон. Ускорение 4х50м. Прыжок в длину, Метание малого мяча с 4-6 шагов разбега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положительного отношения к учению;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игры:</w:t>
            </w:r>
          </w:p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«Важенка и оленята», «Волк и олени».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  <w:vAlign w:val="center"/>
          </w:tcPr>
          <w:p w:rsidR="00817357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 Отработка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умений, приобретенных на предыдущих уроках.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общении с учителем. Умение слушать и вступать </w:t>
            </w:r>
          </w:p>
        </w:tc>
        <w:tc>
          <w:tcPr>
            <w:tcW w:w="1641" w:type="dxa"/>
            <w:gridSpan w:val="2"/>
          </w:tcPr>
          <w:p w:rsidR="00817357" w:rsidRPr="007C18D5" w:rsidRDefault="00B81F38" w:rsidP="00B81F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2517" w:type="dxa"/>
          </w:tcPr>
          <w:p w:rsidR="00817357" w:rsidRPr="007C18D5" w:rsidRDefault="00817357" w:rsidP="00900F1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бег. Игра «Ястреб и утка».</w:t>
            </w:r>
            <w:r w:rsidRPr="007C18D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УИПЗЗ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челночным бегом. Освоение правил выполнения.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и физических способностей.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Оценка своего задания по следующим параметрам: легко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выполнять, возникли сложности при выполнении.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Научаться рассматривать физическую культуру как явление общечеловеческой культуры, как способ жизнедеятельности чело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500м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Прыжок в длину.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В медленном темпе до 5 мин. Ускорение 2х50м. Старт с опорой на одну руку. Стартовый  разгон. Метание малого мяча на месте и с разбега. Прыжок в длину с разбега «Согнув ноги». Бег в медленном темпе до 5мин.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Удержание цели урока, определять границы умения и неумения, работа по плану;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rPr>
          <w:trHeight w:val="1021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игры: «Здравствуй, догони», «Каюр и собаки».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7C18D5" w:rsidRDefault="00817357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работы всего класса. </w:t>
            </w:r>
          </w:p>
        </w:tc>
        <w:tc>
          <w:tcPr>
            <w:tcW w:w="1641" w:type="dxa"/>
            <w:gridSpan w:val="2"/>
          </w:tcPr>
          <w:p w:rsidR="00817357" w:rsidRPr="007C18D5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22.09.</w:t>
            </w:r>
          </w:p>
        </w:tc>
        <w:tc>
          <w:tcPr>
            <w:tcW w:w="2517" w:type="dxa"/>
          </w:tcPr>
          <w:p w:rsidR="00817357" w:rsidRPr="007C18D5" w:rsidRDefault="00817357" w:rsidP="00900F1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Эстафеты. Бег с ускорением. Игра «Быстро в круг».</w:t>
            </w:r>
            <w:r w:rsidRPr="007C18D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фи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цели урока, работа по плану, исправление ошибок в своей работе, сравнивая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 образцом.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её мотивом;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817357" w:rsidRPr="007C18D5" w:rsidRDefault="00817357" w:rsidP="00900F1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Броски большого мяча (1 кг) на дальность двумя руками из-за головы. 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УПОКЗ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броском большого мяча на дальность из-за головы двумя руками. Освоение правил </w:t>
            </w: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первоначальных  представлений   о  ценностях физической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культуры;</w:t>
            </w:r>
            <w:proofErr w:type="gramEnd"/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 уважительного отношения к физическому, духовному и нравственному здоровью, как своему, так и других людей;</w:t>
            </w:r>
            <w:proofErr w:type="gramEnd"/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2517" w:type="dxa"/>
          </w:tcPr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игры:</w:t>
            </w:r>
          </w:p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«Куропатки и охотники».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47" w:type="dxa"/>
          </w:tcPr>
          <w:p w:rsidR="00817357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</w:tc>
        <w:tc>
          <w:tcPr>
            <w:tcW w:w="1641" w:type="dxa"/>
            <w:gridSpan w:val="2"/>
          </w:tcPr>
          <w:p w:rsidR="00817357" w:rsidRPr="007C18D5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туловище 3*10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rPr>
          <w:trHeight w:val="526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</w:p>
        </w:tc>
        <w:tc>
          <w:tcPr>
            <w:tcW w:w="2517" w:type="dxa"/>
          </w:tcPr>
          <w:p w:rsidR="00817357" w:rsidRPr="007C18D5" w:rsidRDefault="00817357" w:rsidP="00900F1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места, с разбега</w:t>
            </w:r>
            <w:r w:rsidR="00900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C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качеств.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положительного отношения к учению;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rPr>
          <w:trHeight w:val="1291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Бег, ускорения. Метание мяча,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из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стоя грудью в направления метания на заданное расстояние. Подвижная игра «К своим флажкам». ОРУ. Развитие скоростно-силовых способностей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цели урока,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игры: «Здравствуй, догони», «Каюр и собаки».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817357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работы всего класса. </w:t>
            </w:r>
          </w:p>
        </w:tc>
        <w:tc>
          <w:tcPr>
            <w:tcW w:w="1641" w:type="dxa"/>
            <w:gridSpan w:val="2"/>
          </w:tcPr>
          <w:p w:rsidR="00817357" w:rsidRPr="007C18D5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06.10.</w:t>
            </w:r>
          </w:p>
        </w:tc>
        <w:tc>
          <w:tcPr>
            <w:tcW w:w="2517" w:type="dxa"/>
          </w:tcPr>
          <w:p w:rsidR="00900F13" w:rsidRPr="007C18D5" w:rsidRDefault="00900F13" w:rsidP="00900F13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Чередование ходьбы, бега (бег 50 м, ходьба 100 м).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Бегать  в равномерном темпе до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минут; бегать по слабо пересеченной местности до 1 км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цели урока, работа по плану, исправление ошибок в своей работе, сравнивая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 образцом.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её мотивом;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Беговые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817357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УПОКЗ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Правильно 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первоначальных  представлений   о  ценностях физической культуры;</w:t>
            </w:r>
            <w:proofErr w:type="gramEnd"/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 уважительного отношения к физическому, духовному и нравственному здоровью, как своему, так и других людей;</w:t>
            </w:r>
            <w:proofErr w:type="gramEnd"/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817357" w:rsidRPr="007C18D5" w:rsidRDefault="00900F13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 «Ледяные палочки», «Ловкий оленевод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817357" w:rsidRPr="007C18D5" w:rsidRDefault="00900F13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жизненный  опыт  и  информацию,  полученную  на уроке.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к школьным занятиям.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скакалку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2517" w:type="dxa"/>
          </w:tcPr>
          <w:p w:rsidR="00817357" w:rsidRPr="007C18D5" w:rsidRDefault="00900F13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«Два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мороза».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Правильно   выполнять основные движения в прыжках; приземляться в яму на две ноги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социальной роли ученика. Формирование положительного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учению;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817357" w:rsidRPr="007C18D5" w:rsidRDefault="00B81F38" w:rsidP="00B81F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500м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rPr>
          <w:trHeight w:val="1426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  <w:vAlign w:val="center"/>
          </w:tcPr>
          <w:p w:rsidR="00817357" w:rsidRPr="007C18D5" w:rsidRDefault="00817357" w:rsidP="00900F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r w:rsidR="00900F13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«Вызов номера». </w:t>
            </w:r>
          </w:p>
        </w:tc>
        <w:tc>
          <w:tcPr>
            <w:tcW w:w="1531" w:type="dxa"/>
            <w:vAlign w:val="center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УИПЗЗ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 выполнять основные движения в ходьбе и беге; бегать с максимальной скоростью до60 м.    понятие           </w:t>
            </w:r>
            <w:r w:rsidRPr="007C18D5">
              <w:rPr>
                <w:rFonts w:ascii="Times New Roman" w:hAnsi="Times New Roman" w:cs="Times New Roman"/>
                <w:iCs/>
                <w:sz w:val="20"/>
                <w:szCs w:val="20"/>
              </w:rPr>
              <w:t>короткая дистанция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положительного отношения к учению;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rPr>
          <w:trHeight w:val="283"/>
        </w:trPr>
        <w:tc>
          <w:tcPr>
            <w:tcW w:w="15903" w:type="dxa"/>
            <w:gridSpan w:val="13"/>
          </w:tcPr>
          <w:p w:rsidR="00817357" w:rsidRPr="00727B1A" w:rsidRDefault="00817357" w:rsidP="00817357">
            <w:pPr>
              <w:pStyle w:val="a6"/>
              <w:jc w:val="center"/>
            </w:pPr>
            <w:r w:rsidRPr="00727B1A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 11 ч.- Национальные подвижные игры 6 ч</w:t>
            </w:r>
          </w:p>
        </w:tc>
      </w:tr>
      <w:tr w:rsidR="00817357" w:rsidRPr="00466B2A" w:rsidTr="00817357">
        <w:trPr>
          <w:trHeight w:val="958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закрепление и</w:t>
            </w:r>
            <w:r w:rsidR="00A3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совершенствование навыков бега.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правила подвижных игр и выполнять их в процессе игровой деятельности.            Выполнять игровые действия в условиях учебной и игровой деятельности.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Подготавливать площадки для проведения подвижных игр 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Предметные: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первоначальных  представлений   о  ценностях физической культуры;</w:t>
            </w:r>
            <w:proofErr w:type="gramEnd"/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 уважительного отношения к физическому, духовному и нравственному здоровью, как своему, так и других людей</w:t>
            </w:r>
            <w:proofErr w:type="gramEnd"/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3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троевая подготовка. </w:t>
            </w: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«Класс, смирно!».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«Змейка».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работы всего класса.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</w:t>
            </w:r>
          </w:p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«Белый шама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н», «Борьба на палке».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  <w:vAlign w:val="center"/>
          </w:tcPr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жизненный  опыт  и  информацию,  полученную  на уроке.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Повторить строевые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817357" w:rsidRPr="007C18D5" w:rsidRDefault="00A372A0" w:rsidP="00A372A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Группировки</w:t>
            </w:r>
            <w:r w:rsidR="00817357"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перекаты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17357"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7357"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Подвижная игра «Иголка и нитка». 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УПОКЗ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Осваивать универсальные </w:t>
            </w: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Метапредметные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Добывать новые знания: находить ответы на вопросы, используя </w:t>
            </w:r>
            <w:proofErr w:type="gramStart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</w:t>
            </w:r>
            <w:proofErr w:type="gramEnd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 опыт  и  информацию,  полученную  на уроке.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позицию учащегося, положительно относиться к школьным занятиям</w:t>
            </w:r>
          </w:p>
        </w:tc>
        <w:tc>
          <w:tcPr>
            <w:tcW w:w="1641" w:type="dxa"/>
            <w:gridSpan w:val="2"/>
          </w:tcPr>
          <w:p w:rsidR="00817357" w:rsidRPr="007C18D5" w:rsidRDefault="00B81F38" w:rsidP="00B81F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туловище 3*10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  <w:tc>
          <w:tcPr>
            <w:tcW w:w="2517" w:type="dxa"/>
          </w:tcPr>
          <w:p w:rsidR="00817357" w:rsidRPr="007C18D5" w:rsidRDefault="00817357" w:rsidP="00A372A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«Группиров</w:t>
            </w:r>
            <w:r w:rsidR="00A3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перекаты. </w:t>
            </w: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«Иголка и </w:t>
            </w:r>
            <w:r w:rsidR="00A3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социальной роли ученика. Формирование положительного отношения к учению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17357" w:rsidRPr="007C18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www.uroki.ru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517" w:type="dxa"/>
          </w:tcPr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</w:t>
            </w:r>
          </w:p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«Белый шаман»,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Борьба на палке».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  <w:vAlign w:val="center"/>
          </w:tcPr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жизненный  опыт  и  информацию,  полученную  на уроке.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к школьным занятиям.</w:t>
            </w:r>
          </w:p>
        </w:tc>
        <w:tc>
          <w:tcPr>
            <w:tcW w:w="1641" w:type="dxa"/>
            <w:gridSpan w:val="2"/>
          </w:tcPr>
          <w:p w:rsidR="00817357" w:rsidRPr="007C18D5" w:rsidRDefault="00B81F38" w:rsidP="00B81F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Приседание 3*20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</w:tcPr>
          <w:p w:rsidR="00817357" w:rsidRPr="007C18D5" w:rsidRDefault="00A372A0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Кувырок вперед в упор присев.</w:t>
            </w:r>
            <w:r w:rsidR="00817357"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Подвижная игра «Тройка».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положительного отношения к учению;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Гимнастический мост из </w:t>
            </w:r>
            <w:proofErr w:type="gramStart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</w:t>
            </w:r>
            <w:proofErr w:type="gramEnd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на спине. Игра «Раки».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Осваивать технику выполнения </w:t>
            </w: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гимнастического моста из </w:t>
            </w:r>
            <w:proofErr w:type="gramStart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простейшие нормы речевого этикета: здороваться, прощаться,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благодарить.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положительного отношения к учению;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500м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5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</w:t>
              </w:r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A372A0">
        <w:trPr>
          <w:trHeight w:val="588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17" w:type="dxa"/>
          </w:tcPr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7C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7C18D5">
              <w:rPr>
                <w:rFonts w:ascii="Times New Roman" w:hAnsi="Times New Roman" w:cs="Times New Roman"/>
                <w:bCs/>
                <w:sz w:val="20"/>
                <w:szCs w:val="20"/>
              </w:rPr>
              <w:t>Бег на трёх нога».</w:t>
            </w:r>
          </w:p>
          <w:p w:rsidR="00817357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Cs/>
                <w:sz w:val="20"/>
                <w:szCs w:val="20"/>
              </w:rPr>
              <w:t>«Прыгуны»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 Развитие.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</w:t>
            </w:r>
            <w:r w:rsidR="00A372A0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достижения результата;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Выпрыгивание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из приседа</w:t>
            </w:r>
            <w:r w:rsidR="00B81F38">
              <w:rPr>
                <w:rFonts w:ascii="Times New Roman" w:hAnsi="Times New Roman" w:cs="Times New Roman"/>
                <w:sz w:val="20"/>
                <w:szCs w:val="20"/>
              </w:rPr>
              <w:t xml:space="preserve"> 3*20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на лопатках. Игра «Через холодный ручей».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Осваивать технику выполнения стойки на лопатках. Проявлять качества силы, координации и выносливости при выполнении акробатических упражнений 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двигательных действий из базовых видов спорта, использование их в игровой и соревновательной де-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rPr>
          <w:trHeight w:val="1003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17" w:type="dxa"/>
          </w:tcPr>
          <w:p w:rsidR="00A372A0" w:rsidRPr="007C18D5" w:rsidRDefault="00817357" w:rsidP="00A372A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Ходьба, бег, прыжки,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A372A0">
              <w:rPr>
                <w:rFonts w:ascii="Times New Roman" w:hAnsi="Times New Roman" w:cs="Times New Roman"/>
                <w:sz w:val="20"/>
                <w:szCs w:val="20"/>
              </w:rPr>
              <w:t>«Петрушка на скамейке».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различия в основных способах передвижения человека.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базовых видов спорта,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использование их в игровой и соревновательной деятельности.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обнаружение ошибок при выполнении учебных заданий, отбор способов их исправления;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7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17" w:type="dxa"/>
          </w:tcPr>
          <w:p w:rsidR="00817357" w:rsidRPr="007C18D5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игры: «Поймай рог», «Бег с палкой», «Караван».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817357" w:rsidRPr="007C18D5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Развитие интереса к самостоятельным занятиям физическими упражнениями, подвижными играми;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: развитие                                                                самостоятельности в поиске решения различных задач;</w:t>
            </w: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rPr>
          <w:trHeight w:val="1039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Освоить технику </w:t>
            </w:r>
            <w:proofErr w:type="spellStart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гимнастического коня.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техникой выполнения опорного прыжка.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при выполнении заданий, сравнивать полученные результаты, выслушивать партнера;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Развитие интереса к самостоятельным занятиям физическими упражнениями, подвижными играми;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Передвижения по гимнастической стенке. Игра «Конники-спортсмены».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технику выполнения упражнений на гимнастической стенке.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подчинение своих желаний сознательно поставленным целям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соблюдать очерёдность действий, сравнивать 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466B2A" w:rsidTr="00817357"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2517" w:type="dxa"/>
          </w:tcPr>
          <w:p w:rsidR="00A372A0" w:rsidRPr="007C18D5" w:rsidRDefault="00A372A0" w:rsidP="00A372A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Подвижные игры: «Птицелов», «Стадо».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47" w:type="dxa"/>
          </w:tcPr>
          <w:p w:rsidR="00817357" w:rsidRPr="007C18D5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включение в общение и взаимодействие со сверстниками на принципах уважения и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доброжелательности, взаимопомощи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817357" w:rsidRPr="00466B2A" w:rsidTr="00817357">
        <w:trPr>
          <w:trHeight w:val="1291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Ору с гимнастической скакалкой.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упражнения.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 (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). Прыжки со скакалкой.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Предметные: 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основных </w:t>
            </w:r>
            <w:proofErr w:type="spellStart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proofErr w:type="gramStart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Удержание цели урока, определять границы умения и неумения, работа по плану;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17357" w:rsidRPr="00466B2A" w:rsidTr="00817357">
        <w:trPr>
          <w:trHeight w:val="885"/>
        </w:trPr>
        <w:tc>
          <w:tcPr>
            <w:tcW w:w="602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  <w:gridSpan w:val="2"/>
          </w:tcPr>
          <w:p w:rsidR="00817357" w:rsidRPr="007C18D5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17357" w:rsidRPr="007C18D5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</w:tc>
        <w:tc>
          <w:tcPr>
            <w:tcW w:w="1531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Прыжки со скакалкой. Ору с гимнастической скакалкой. Комплекс упражнений для профилактики нарушений опорно-двигательного аппарата.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упражнения.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Акробатическая комбинация </w:t>
            </w: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C18D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77" w:type="dxa"/>
            <w:gridSpan w:val="3"/>
          </w:tcPr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Предметные: 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основных </w:t>
            </w:r>
            <w:proofErr w:type="spellStart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–и</w:t>
            </w:r>
            <w:proofErr w:type="gramEnd"/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качеств и расширение функциональных возможностей организма.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C1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17357" w:rsidRPr="007C18D5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Перерабатывать  полученную  информацию:  делать  выводы  в </w:t>
            </w: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результате совместной </w:t>
            </w:r>
          </w:p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всего класса.</w:t>
            </w:r>
          </w:p>
        </w:tc>
        <w:tc>
          <w:tcPr>
            <w:tcW w:w="1641" w:type="dxa"/>
            <w:gridSpan w:val="2"/>
          </w:tcPr>
          <w:p w:rsidR="00817357" w:rsidRPr="007C18D5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.Утренняя гимнастика</w:t>
            </w:r>
          </w:p>
        </w:tc>
        <w:tc>
          <w:tcPr>
            <w:tcW w:w="1763" w:type="dxa"/>
          </w:tcPr>
          <w:p w:rsidR="00817357" w:rsidRPr="007C18D5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17357" w:rsidRPr="007C18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817357" w:rsidRPr="00466B2A" w:rsidTr="00817357">
        <w:trPr>
          <w:trHeight w:val="319"/>
        </w:trPr>
        <w:tc>
          <w:tcPr>
            <w:tcW w:w="15903" w:type="dxa"/>
            <w:gridSpan w:val="13"/>
          </w:tcPr>
          <w:p w:rsidR="00817357" w:rsidRPr="00727B1A" w:rsidRDefault="00817357" w:rsidP="00817357">
            <w:pPr>
              <w:pStyle w:val="a6"/>
              <w:jc w:val="center"/>
            </w:pPr>
            <w:r w:rsidRPr="00727B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Подвижные игры</w:t>
            </w:r>
            <w:r w:rsidRPr="00727B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элементами баскетбола 20 ч.- Национальные подвижные игры 9ч</w:t>
            </w:r>
          </w:p>
        </w:tc>
      </w:tr>
      <w:tr w:rsidR="00817357" w:rsidRPr="00291749" w:rsidTr="00817357">
        <w:trPr>
          <w:trHeight w:val="1336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Стойки, перемещения.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 мяча,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передачи.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по баскетболу. Официальные баскетбольные правила. Обязанности игроков и их права.  Стойка баскетболиста, перемещения. Ведение мяча с изменением направления. Ловля и передача мяча одной рукой от плеча с места. Учебная игра по упрощенным правилам.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самостоятельному мышлению и инициативности, активно включаться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со сверстниками.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rPr>
          <w:trHeight w:val="166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Перемещения, ведения, остановки, передачи.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Официальные баскетбольные правила. Перемещение в стойке баскетболиста. Ведение правой и левой рукой в высокой стойке с изменением направления и скорости. Остановка два шага после ведения мяча. Ловля и передача мяча одной рукой от плеча со сменой  мест во встречных коло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выделять и осознавать, что уже усвоено и что ещё нужно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, осознание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качества и уровня усвоения;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развитие самостоятельности в поиске решения различных задач;</w:t>
            </w: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проявлять творческий подход и искать нестандартные способы решения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задания, данного учителем</w:t>
            </w:r>
            <w:r w:rsidRPr="00291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1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rPr>
          <w:trHeight w:val="7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«Коршун», «Ляпка».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817357" w:rsidRPr="00291749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результата;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rPr>
          <w:trHeight w:val="679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Ведение, остановки, передачи, ловля.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 высокой стойке с изменением направления и скорости. Ловля и передача мяча одной рукой от плеча в сочетании с остановками и поворотами. Броски мяча в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корзину с линии штрафного броска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базовых видов спорта,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использование их в игровой и соревновательной деятельности.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обнаружение ошибок при выполнении учебных заданий, отбор способов их исправления;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скакалку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 мяча, передачи.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 мяча в высокой стойке с изменением направления и скорости. Ловля и передача мяча одной рукой от плеча на быстроту (в эстафетах).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двигательных действий из базовых видов спорта, использование их в игровой и соревновательной деятельности.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«Волк и жеребята», «Один лишний»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A372A0" w:rsidRPr="00291749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Учиться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согласованно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группе.  Учиться планировать работу в группе;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простейшим способам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показателями физической подготовленности;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B81F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 мяча, передачи.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 мяча с разной высотой отскока. Бросок мяча одной рукой от плеча в движении после ловли мяча. Передачи мяча двумя руками от груди в парах на месте и в движении. Развитие координационных способностей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речевое общение, участвовать в диалоге;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а, иллюстрация и др.)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Формирование у ребёнка ценностных ориентиров в области физической культуры;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4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соревнований, передачи мяча.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правила по баскетболу. Стойка и передвижение игрока.  Ведение мяча, Перехват мяча. Бросок одной рукой от плеча после остановки. Передача мяча в тройках в движении. Позиционное нападение 5:0. 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координационных способностей.  Терминология баскетболиста.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Познавательные: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отличать новое от  уже известного с помощью учителя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базовых видов спорта,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их в игровой и соревновательной деятельности;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Ознакомление  учащихся  с    гимнастической терминологией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 в длину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7" w:type="dxa"/>
          </w:tcPr>
          <w:p w:rsidR="00817357" w:rsidRPr="00291749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«Волк и жеребята», «Один лишний».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817357" w:rsidRPr="00291749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комплексы физических упражнений для утренней зарядки, физкультминуток;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через скакалку.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6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Бег с изменением направления и скорости.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ОРУ комплекс с гимнастическими палками.  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12.01.2017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ОРУ комплекс с гимнастическими палками.  Комплекс упражнения тонического 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комплексы физических упражнений для утренней зарядки, физкультминуток;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Выполняя различные роли в группе, сотрудничать в совместном решении </w:t>
            </w:r>
            <w:proofErr w:type="spellStart"/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</w:tcPr>
          <w:p w:rsidR="00817357" w:rsidRPr="00291749" w:rsidRDefault="003C5D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517" w:type="dxa"/>
          </w:tcPr>
          <w:p w:rsidR="00817357" w:rsidRPr="00291749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«Волк и жеребята», «Один лишний».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A372A0" w:rsidRPr="00291749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комплексы физических упражнений для утренней зарядки, физкультминуток;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Выполняя различные роли в группе, сотрудничать в совместном ре-ми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скакал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gridSpan w:val="2"/>
          </w:tcPr>
          <w:p w:rsidR="00817357" w:rsidRPr="00291749" w:rsidRDefault="004E4682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517" w:type="dxa"/>
          </w:tcPr>
          <w:p w:rsidR="00817357" w:rsidRPr="00291749" w:rsidRDefault="00817357" w:rsidP="00A372A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в движении. 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 м. Прыжки через скакалку на одной и двух ногах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291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 </w:t>
            </w:r>
            <w:r w:rsidRPr="002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Интегрироваться в группу сверстников и строить продуктивное взаимодействие и сотрудничество со сверстниками и взрослыми;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817357" w:rsidRPr="00291749" w:rsidRDefault="00A372A0" w:rsidP="00A372A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ловля 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мяча в движении. 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Учащиеся научатся: самостоятельному 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лению и инициативности, 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39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517" w:type="dxa"/>
          </w:tcPr>
          <w:p w:rsidR="00A372A0" w:rsidRPr="00291749" w:rsidRDefault="00A372A0" w:rsidP="00A372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 «Прыжки через нарты»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A372A0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туловище 4*10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gridSpan w:val="2"/>
          </w:tcPr>
          <w:p w:rsidR="00817357" w:rsidRPr="00291749" w:rsidRDefault="008655B2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517" w:type="dxa"/>
          </w:tcPr>
          <w:p w:rsidR="00817357" w:rsidRPr="00291749" w:rsidRDefault="00817357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в движении. 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базовых видов спорта,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использование их в игровой и соревновательной деятельности.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обнаружение ошибок при выполнении учебных заданий, отбор способов их исправления;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 в длину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17357" w:rsidRPr="002917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http://pedsovet.su/load/100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2517" w:type="dxa"/>
          </w:tcPr>
          <w:p w:rsidR="00817357" w:rsidRPr="00291749" w:rsidRDefault="006E008D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передача мяча.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двигательных действий из базовых видов спорта, использование их в игровой и соревновательной деятельности.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1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517" w:type="dxa"/>
          </w:tcPr>
          <w:p w:rsidR="006E008D" w:rsidRPr="00291749" w:rsidRDefault="006E008D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«Бег в мешках» «Бег с палкой»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6E008D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Учиться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согласованно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группе.  Учиться планировать работу в группе;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простейшим способам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показателями физической подготовленности;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B81F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Подъём  туловища </w:t>
            </w:r>
            <w:r w:rsidR="00B81F38">
              <w:rPr>
                <w:rFonts w:ascii="Times New Roman" w:hAnsi="Times New Roman" w:cs="Times New Roman"/>
                <w:sz w:val="20"/>
                <w:szCs w:val="20"/>
              </w:rPr>
              <w:t>2*20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2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4" w:type="dxa"/>
            <w:gridSpan w:val="2"/>
          </w:tcPr>
          <w:p w:rsidR="00817357" w:rsidRPr="00291749" w:rsidRDefault="00223FA2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517" w:type="dxa"/>
          </w:tcPr>
          <w:p w:rsidR="00817357" w:rsidRPr="00291749" w:rsidRDefault="006E008D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Ведение, ловля, передача мяча.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Игры: «Лисы и куры», «Точный расчет».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ОРУ в движении. Эстафеты. Развитие скоростно-силовых способностей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одной формы в другую на основе 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3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517" w:type="dxa"/>
          </w:tcPr>
          <w:p w:rsidR="00817357" w:rsidRPr="00291749" w:rsidRDefault="00817357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Бросок двумя руками от груди. </w:t>
            </w:r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Игры: «Лисы и куры», «Точный расчет». 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47" w:type="dxa"/>
          </w:tcPr>
          <w:p w:rsidR="00817357" w:rsidRPr="00291749" w:rsidRDefault="00817357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треугольниках. Ведение правой и левой рукой в движении шагом и бегом</w:t>
            </w:r>
            <w:proofErr w:type="gramStart"/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 Эстафеты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17" w:type="dxa"/>
          </w:tcPr>
          <w:p w:rsidR="006E008D" w:rsidRPr="00291749" w:rsidRDefault="006E008D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</w:t>
            </w:r>
          </w:p>
          <w:p w:rsidR="00817357" w:rsidRPr="00291749" w:rsidRDefault="006E008D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«Луна и солнце», «Волк и жеребята», «Ястреб и утки».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6E008D" w:rsidRPr="00291749" w:rsidRDefault="006E008D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риседания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3*30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4" w:type="dxa"/>
            <w:gridSpan w:val="2"/>
          </w:tcPr>
          <w:p w:rsidR="00817357" w:rsidRPr="00291749" w:rsidRDefault="007F4AA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Бросок двумя руками от груди. </w:t>
            </w:r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Игра «Бросай – поймай».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817357" w:rsidRPr="00291749" w:rsidRDefault="00817357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 на месте. Передача мяча снизу на месте. ОРУ. Эстафеты с мячами. Развитие координационных способностей</w:t>
            </w:r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Ловля и передача мяча на месте в квадратах. Ведение правой и левой рукой в движении шагом и бегом.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речевое общение, участвовать в диалоге;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а, иллюстрация и др.)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Формирование у ребёнка ценностных ориентиров в области физической культуры;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45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Бросок двумя руками от груди. </w:t>
            </w:r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>Игра «Бросай – поймай».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47" w:type="dxa"/>
          </w:tcPr>
          <w:p w:rsidR="00817357" w:rsidRPr="00291749" w:rsidRDefault="00817357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снизу на месте. Ловля мяча на месте. Передача мяча снизу на месте. ОРУ. Эстафеты с мячами. Развитие координационных способностей 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отличать новое от  уже известного с помощью учителя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базовых видов спорта,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использование их в игровой и соревновательной деятельности;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Ознакомление  учащихся  с    гимнастической терминологией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6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17" w:type="dxa"/>
          </w:tcPr>
          <w:p w:rsidR="00817357" w:rsidRPr="00291749" w:rsidRDefault="006E008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«Бег в мешках», «Стрельба из лука».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6E008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комплексы физических упражнений для утренней зарядки, физкультминуток;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357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через скакалку.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</w:tcPr>
          <w:p w:rsidR="00817357" w:rsidRPr="00291749" w:rsidRDefault="00CD023F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17" w:type="dxa"/>
          </w:tcPr>
          <w:p w:rsidR="00817357" w:rsidRPr="00291749" w:rsidRDefault="00817357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</w:t>
            </w:r>
            <w:r w:rsidR="006E00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6E008D">
              <w:rPr>
                <w:rFonts w:ascii="Times New Roman" w:hAnsi="Times New Roman" w:cs="Times New Roman"/>
                <w:sz w:val="20"/>
                <w:szCs w:val="20"/>
              </w:rPr>
              <w:t xml:space="preserve"> «Бросай – поймай</w:t>
            </w:r>
            <w:proofErr w:type="gramStart"/>
            <w:r w:rsidR="006E008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47" w:type="dxa"/>
          </w:tcPr>
          <w:p w:rsidR="00817357" w:rsidRPr="00291749" w:rsidRDefault="00817357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снизу на месте. Ловля мяча на месте. Передача мяча снизу на месте. ОРУ. Эстафеты с мячами. 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и сотрудничест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со сверстниками 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2517" w:type="dxa"/>
          </w:tcPr>
          <w:p w:rsidR="00817357" w:rsidRPr="00291749" w:rsidRDefault="00817357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Ведени</w:t>
            </w:r>
            <w:r w:rsidR="006E008D">
              <w:rPr>
                <w:rFonts w:ascii="Times New Roman" w:hAnsi="Times New Roman" w:cs="Times New Roman"/>
                <w:sz w:val="20"/>
                <w:szCs w:val="20"/>
              </w:rPr>
              <w:t>е мяча с изменением направления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6E008D" w:rsidRPr="00291749">
              <w:rPr>
                <w:rFonts w:ascii="Times New Roman" w:hAnsi="Times New Roman" w:cs="Times New Roman"/>
                <w:sz w:val="20"/>
                <w:szCs w:val="20"/>
              </w:rPr>
              <w:t>Игра «Бросай – поймай».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817357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снизу на месте в щит. Ловля мяча на месте. Передача мяча снизу на месте. ОРУ. Эстафеты с мячами Развитие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координационных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комплексы физических упражнений для утренней зарядки, физкультминуток;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Выполняя различные роли в группе, сотрудничать в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совместном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идей 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48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17" w:type="dxa"/>
          </w:tcPr>
          <w:p w:rsidR="00817357" w:rsidRPr="00291749" w:rsidRDefault="006E008D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«Праща», «Охота на кита».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47" w:type="dxa"/>
          </w:tcPr>
          <w:p w:rsidR="006E008D" w:rsidRPr="00291749" w:rsidRDefault="006E008D" w:rsidP="006E00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41" w:type="dxa"/>
            <w:gridSpan w:val="2"/>
          </w:tcPr>
          <w:p w:rsidR="00817357" w:rsidRPr="00291749" w:rsidRDefault="00B81F38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49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скорости. Бросок двумя руками от груди. 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универсальное умение  передвижения на лыжах. Совершенствование навыков. Развитие выносливости.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самостоятельному мышлению и инициативности, активно включаться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со сверстниками.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63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0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2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4" w:type="dxa"/>
            <w:gridSpan w:val="2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8041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изменением скорости. Бросок двумя руками от груди. 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47" w:type="dxa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универсальное умение  передвижения на лыжах. Совершенствование навыков. Развитие выносливости.</w:t>
            </w:r>
          </w:p>
        </w:tc>
        <w:tc>
          <w:tcPr>
            <w:tcW w:w="3177" w:type="dxa"/>
            <w:gridSpan w:val="3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выделять и осознавать, что уже усвоено и что ещё нужно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, осознание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качества и уровня усвоения;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развитие самостоятельности в поиске решения различных задач;</w:t>
            </w: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проявлять творческий подход и искать нестандартные способы решения </w:t>
            </w:r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задания, данного учителем</w:t>
            </w:r>
            <w:r w:rsidRPr="0029174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</w:tcPr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  <w:bookmarkEnd w:id="0"/>
          </w:p>
        </w:tc>
        <w:tc>
          <w:tcPr>
            <w:tcW w:w="1763" w:type="dxa"/>
          </w:tcPr>
          <w:p w:rsidR="00817357" w:rsidRPr="00291749" w:rsidRDefault="00442E2C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1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291749" w:rsidRDefault="00817357" w:rsidP="008173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5903" w:type="dxa"/>
            <w:gridSpan w:val="13"/>
          </w:tcPr>
          <w:p w:rsidR="00817357" w:rsidRPr="00291749" w:rsidRDefault="00817357" w:rsidP="008173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Лыжные гонки 11ч + Национальные подвижные игры 6ч</w:t>
            </w: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817357" w:rsidRPr="00291749" w:rsidRDefault="00504901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17" w:type="dxa"/>
          </w:tcPr>
          <w:p w:rsidR="00817357" w:rsidRPr="006E008D" w:rsidRDefault="006E008D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08D">
              <w:rPr>
                <w:rFonts w:ascii="Times New Roman" w:hAnsi="Times New Roman" w:cs="Times New Roman"/>
                <w:sz w:val="20"/>
                <w:szCs w:val="20"/>
              </w:rPr>
              <w:t xml:space="preserve">ТБ. Повороты </w:t>
            </w:r>
            <w:r w:rsidR="00817357" w:rsidRPr="006E008D">
              <w:rPr>
                <w:rFonts w:ascii="Times New Roman" w:hAnsi="Times New Roman" w:cs="Times New Roman"/>
                <w:sz w:val="20"/>
                <w:szCs w:val="20"/>
              </w:rPr>
              <w:t xml:space="preserve">вокруг носков. Попеременный </w:t>
            </w:r>
            <w:proofErr w:type="spellStart"/>
            <w:r w:rsidR="00817357" w:rsidRPr="006E008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="00817357" w:rsidRPr="006E008D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Дыхание при ходьбе. Значение занятиями лыжами для укрепления здоровья.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Иметь понятия правильного дыхания при ходьбе. Применять правила подбора одежды для занятий лыжной подготовкой.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2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rPr>
          <w:trHeight w:val="499"/>
        </w:trPr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</w:tcPr>
          <w:p w:rsidR="00817357" w:rsidRPr="00291749" w:rsidRDefault="00504901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8041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517" w:type="dxa"/>
          </w:tcPr>
          <w:p w:rsidR="00817357" w:rsidRPr="006E008D" w:rsidRDefault="00817357" w:rsidP="006E008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08D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переступанием в движении. Попеременный </w:t>
            </w:r>
            <w:proofErr w:type="spellStart"/>
            <w:r w:rsidRPr="006E008D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6E008D">
              <w:rPr>
                <w:rFonts w:ascii="Times New Roman" w:hAnsi="Times New Roman" w:cs="Times New Roman"/>
                <w:sz w:val="20"/>
                <w:szCs w:val="20"/>
              </w:rPr>
              <w:t xml:space="preserve"> ход</w:t>
            </w:r>
            <w:r w:rsidR="006E0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 с лыжами в руках. Переноска и надевание лыж. Осваивать универсальное умение  передвижения на лыжах.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517" w:type="dxa"/>
          </w:tcPr>
          <w:p w:rsidR="00817357" w:rsidRPr="00291749" w:rsidRDefault="006E008D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«Праща», «Охота на кита».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60" w:type="dxa"/>
            <w:gridSpan w:val="2"/>
          </w:tcPr>
          <w:p w:rsidR="006E008D" w:rsidRPr="00291749" w:rsidRDefault="006E008D" w:rsidP="006E0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20" w:type="dxa"/>
            <w:gridSpan w:val="2"/>
          </w:tcPr>
          <w:p w:rsidR="00817357" w:rsidRPr="00291749" w:rsidRDefault="00B81F38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Беговые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3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:rsidR="00817357" w:rsidRPr="00291749" w:rsidRDefault="00504901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80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2517" w:type="dxa"/>
          </w:tcPr>
          <w:p w:rsidR="00817357" w:rsidRPr="00C80295" w:rsidRDefault="00817357" w:rsidP="00C8029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переступанием в движении. Попеременный </w:t>
            </w:r>
            <w:proofErr w:type="spellStart"/>
            <w:r w:rsidRPr="00C80295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универсальное умение  передвижения на лыжах. Совершенствование навыков. Развитие выносливости.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самостоятельному мышлению и инициативности, активно включаться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со сверстниками.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4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2517" w:type="dxa"/>
          </w:tcPr>
          <w:p w:rsidR="00817357" w:rsidRPr="00C80295" w:rsidRDefault="00817357" w:rsidP="00C80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переступанием в движении. Попеременный </w:t>
            </w:r>
            <w:proofErr w:type="spellStart"/>
            <w:r w:rsidRPr="00C80295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универсальное умение  передвижения на лыжах. Совершенствование навыков. Развитие выносливости.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выделять и осознавать, что уже усвоено и что ещё нужно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, осознание 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качества и уровня усвоения;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проявлять творческий подход и искать нестандартные способы решения 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задания, данного учителем</w:t>
            </w:r>
            <w:r w:rsidRPr="00291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17" w:type="dxa"/>
          </w:tcPr>
          <w:p w:rsidR="00C80295" w:rsidRPr="00291749" w:rsidRDefault="00C80295" w:rsidP="00C8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</w:t>
            </w:r>
          </w:p>
          <w:p w:rsidR="00817357" w:rsidRPr="00291749" w:rsidRDefault="00C80295" w:rsidP="00C8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«Хищник в море», «Ястреб и утки».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C80295" w:rsidRPr="00291749" w:rsidRDefault="00C80295" w:rsidP="00C80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пресса 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5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:rsidR="00817357" w:rsidRPr="00291749" w:rsidRDefault="00E76064" w:rsidP="00E76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истанция</w:t>
            </w:r>
            <w:proofErr w:type="spell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 до 2,5 км.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универсальное умение  передвижения на лыжах. Совершенствование навыков. Развитие выносливости.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базовых видов спорта, 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использование их в игровой и соревновательной деятельности.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обнаружение ошибок при выполнении учебных заданий, отбор способов их исправления;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6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17" w:type="dxa"/>
          </w:tcPr>
          <w:p w:rsidR="00817357" w:rsidRPr="00C80295" w:rsidRDefault="00C80295" w:rsidP="00C8029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0295">
              <w:rPr>
                <w:rFonts w:ascii="Times New Roman" w:hAnsi="Times New Roman" w:cs="Times New Roman"/>
                <w:sz w:val="20"/>
                <w:szCs w:val="20"/>
              </w:rPr>
              <w:t>Скользящи</w:t>
            </w:r>
            <w:proofErr w:type="gramEnd"/>
            <w:r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 шаг. Биатлонная эстафета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универсальное умение  передвижения на лыжах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17357" w:rsidRPr="00291749" w:rsidRDefault="00817357" w:rsidP="0081735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Демонстрировать технику выполнения основной стойки лыжника при передвижении и спуске с небольших пологих склонов.</w:t>
            </w:r>
          </w:p>
          <w:p w:rsidR="00817357" w:rsidRPr="00291749" w:rsidRDefault="00817357" w:rsidP="00C8029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технику передвижения на лыжах  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Учиться согласованно работать в группе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читься планировать работу в группе;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простейшим способам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показателями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подготовленности;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Отжи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мание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</w:tcPr>
          <w:p w:rsidR="00817357" w:rsidRPr="00291749" w:rsidRDefault="00680419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517" w:type="dxa"/>
          </w:tcPr>
          <w:p w:rsidR="00817357" w:rsidRPr="00291749" w:rsidRDefault="00C80295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Игра «Играй, играй, мяч не теряй»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«Соколиный бой».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C80295" w:rsidRPr="00291749" w:rsidRDefault="00C80295" w:rsidP="00C80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речевое общение, участвовать в диалоге;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а, иллюстрация и др.)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Формирование у ребёнка ценностных ориентиров в области физической культуры;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7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</w:tcPr>
          <w:p w:rsidR="00817357" w:rsidRPr="00291749" w:rsidRDefault="00F824E0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17" w:type="dxa"/>
          </w:tcPr>
          <w:p w:rsidR="00817357" w:rsidRPr="00291749" w:rsidRDefault="00817357" w:rsidP="00C80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в движении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0295"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="00C80295"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>кользящим шагом.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универсальное умение  передвижения на лыжах. Биатлонная эстафета.</w:t>
            </w:r>
          </w:p>
          <w:p w:rsidR="00817357" w:rsidRPr="00291749" w:rsidRDefault="00817357" w:rsidP="00817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технику выполнения основной стойки лыжника при передвижении и спуске с небольших пологих склонов.</w:t>
            </w:r>
          </w:p>
          <w:p w:rsidR="00817357" w:rsidRPr="00291749" w:rsidRDefault="00817357" w:rsidP="00C8029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отличать новое от  уже известного с помощью учителя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базовых видов спорта, </w:t>
            </w:r>
          </w:p>
          <w:p w:rsidR="00817357" w:rsidRPr="00291749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использование их в игровой и соревновательной деятельности;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Ознакомление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учащихся  с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гимнастической</w:t>
            </w:r>
            <w:proofErr w:type="gramEnd"/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8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</w:tcPr>
          <w:p w:rsidR="00817357" w:rsidRPr="00291749" w:rsidRDefault="00504C12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17" w:type="dxa"/>
          </w:tcPr>
          <w:p w:rsidR="00817357" w:rsidRPr="00C80295" w:rsidRDefault="00C80295" w:rsidP="00C8029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295">
              <w:rPr>
                <w:rFonts w:ascii="Times New Roman" w:hAnsi="Times New Roman" w:cs="Times New Roman"/>
                <w:sz w:val="20"/>
                <w:szCs w:val="20"/>
              </w:rPr>
              <w:t>Торможение плугом</w:t>
            </w:r>
            <w:r w:rsidR="00817357"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 и упором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60" w:type="dxa"/>
            <w:gridSpan w:val="2"/>
          </w:tcPr>
          <w:p w:rsidR="00817357" w:rsidRPr="00291749" w:rsidRDefault="00C80295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Демонстрировать технику передвижения на лыжах   Изучение техники  попеременно </w:t>
            </w:r>
            <w:proofErr w:type="spellStart"/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хода. Техника работы рук и ног. Выполнять разученный способ передвижения на лыжах в условиях игровой деятельности. Совершенствование навыков. Развитие выносливости.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и сотрудничество со сверстниками и взрослыми;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24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rPr>
          <w:trHeight w:val="2542"/>
        </w:trPr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</w:tcPr>
          <w:p w:rsidR="00817357" w:rsidRPr="009D0FCC" w:rsidRDefault="00504C12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17357" w:rsidRPr="009D0F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517" w:type="dxa"/>
          </w:tcPr>
          <w:p w:rsidR="00817357" w:rsidRPr="00291749" w:rsidRDefault="00C80295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 «Перехватчики», «Спутанные кони».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C80295" w:rsidRPr="00291749" w:rsidRDefault="00C80295" w:rsidP="00C80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комплексы физических упражнений для утренней зарядки, физкультминуток;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Выполняя различные роли в группе, сотрудничать в совместном решении проблемы (задачи).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9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gridSpan w:val="2"/>
          </w:tcPr>
          <w:p w:rsidR="00817357" w:rsidRPr="00291749" w:rsidRDefault="00EF1798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517" w:type="dxa"/>
          </w:tcPr>
          <w:p w:rsidR="00817357" w:rsidRPr="00C80295" w:rsidRDefault="00817357" w:rsidP="00C80295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80295">
              <w:rPr>
                <w:rFonts w:ascii="Times New Roman" w:hAnsi="Times New Roman" w:cs="Times New Roman"/>
              </w:rPr>
              <w:t>Подъем на склон «лесенкой» и «ёлочкой</w:t>
            </w:r>
            <w:r w:rsidR="00C802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техники  попеременно </w:t>
            </w:r>
            <w:proofErr w:type="spellStart"/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хода. Техника работы рук и ног. Выполнять разученный способ передвижения на лыжах в условиях игровой деятельности. Совершенствование навыков. Развитие 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proofErr w:type="gram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: 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Владение умения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60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Дистанция  до 2,5 км.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Подвижные игры: «Льдинки, ветер и мороз», «на новом стойбище».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упражнения прикладной направленности;</w:t>
            </w:r>
          </w:p>
          <w:p w:rsidR="00817357" w:rsidRPr="00291749" w:rsidRDefault="00817357" w:rsidP="0081735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Освоение правил здорового и безопасного образа жизни.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Упражнения для мышц спины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gridSpan w:val="2"/>
          </w:tcPr>
          <w:p w:rsidR="00817357" w:rsidRPr="00291749" w:rsidRDefault="00504C12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517" w:type="dxa"/>
          </w:tcPr>
          <w:p w:rsidR="00817357" w:rsidRPr="00291749" w:rsidRDefault="00C80295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Игра «Играй, играй, мяч не теряй»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«Соколиный бой».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C80295" w:rsidRPr="00291749" w:rsidRDefault="00C80295" w:rsidP="00C80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подвижные игры.</w:t>
            </w:r>
          </w:p>
          <w:p w:rsidR="00817357" w:rsidRPr="00291749" w:rsidRDefault="00817357" w:rsidP="0081735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Научаться выполнять упражнения прикладной направленности;</w:t>
            </w:r>
          </w:p>
          <w:p w:rsidR="00817357" w:rsidRPr="00291749" w:rsidRDefault="00817357" w:rsidP="0081735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одной формы в другую на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заданий, данных учителем.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: Освоение правил здорового и безопасного образа жизни.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 в длину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61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gridSpan w:val="2"/>
          </w:tcPr>
          <w:p w:rsidR="00817357" w:rsidRPr="00291749" w:rsidRDefault="0010078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r w:rsidR="00C80295">
              <w:rPr>
                <w:rFonts w:ascii="Times New Roman" w:hAnsi="Times New Roman" w:cs="Times New Roman"/>
                <w:sz w:val="20"/>
                <w:szCs w:val="20"/>
              </w:rPr>
              <w:t>на склон лесенкой ёлочкой.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разученный способ передвижения на лыжах в условиях игровой деятельности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Научаться выполнять комплексы на развитие координации; 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Владение умениями совместной деятельности;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99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62" w:history="1">
              <w:r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RPr="00291749" w:rsidTr="00817357">
        <w:tc>
          <w:tcPr>
            <w:tcW w:w="602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</w:tc>
        <w:tc>
          <w:tcPr>
            <w:tcW w:w="2517" w:type="dxa"/>
          </w:tcPr>
          <w:p w:rsidR="00817357" w:rsidRPr="00291749" w:rsidRDefault="00817357" w:rsidP="00817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proofErr w:type="gramStart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истанция</w:t>
            </w:r>
            <w:proofErr w:type="spellEnd"/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  до 2,5 км.</w:t>
            </w:r>
          </w:p>
        </w:tc>
        <w:tc>
          <w:tcPr>
            <w:tcW w:w="1531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Эстафеты. ОРУ. Подвижные игры: «Льдинки, ветер и мороз», «на новом стойбище».</w:t>
            </w:r>
          </w:p>
        </w:tc>
        <w:tc>
          <w:tcPr>
            <w:tcW w:w="3149" w:type="dxa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91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91749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20" w:type="dxa"/>
            <w:gridSpan w:val="2"/>
          </w:tcPr>
          <w:p w:rsidR="00817357" w:rsidRPr="00291749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24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99" w:type="dxa"/>
            <w:gridSpan w:val="2"/>
          </w:tcPr>
          <w:p w:rsidR="00817357" w:rsidRPr="00291749" w:rsidRDefault="00442E2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817357" w:rsidRPr="00291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RPr="00291749" w:rsidTr="00817357">
        <w:tc>
          <w:tcPr>
            <w:tcW w:w="15903" w:type="dxa"/>
            <w:gridSpan w:val="13"/>
          </w:tcPr>
          <w:p w:rsidR="00817357" w:rsidRPr="00291749" w:rsidRDefault="00817357" w:rsidP="00817357">
            <w:pPr>
              <w:jc w:val="center"/>
              <w:rPr>
                <w:rFonts w:ascii="Times New Roman" w:hAnsi="Times New Roman" w:cs="Times New Roman"/>
              </w:rPr>
            </w:pPr>
            <w:r w:rsidRPr="00291749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</w:t>
            </w:r>
            <w:r w:rsidRPr="00291749">
              <w:rPr>
                <w:rFonts w:ascii="Times New Roman" w:eastAsia="Times New Roman" w:hAnsi="Times New Roman" w:cs="Times New Roman"/>
                <w:b/>
                <w:lang w:eastAsia="ru-RU"/>
              </w:rPr>
              <w:t>ч + Национальные подвижные игры 6ч</w:t>
            </w: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614" w:type="dxa"/>
            <w:gridSpan w:val="2"/>
          </w:tcPr>
          <w:p w:rsidR="00817357" w:rsidRPr="00C80295" w:rsidRDefault="00C80295" w:rsidP="00C80295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60м. И</w:t>
            </w:r>
            <w:r w:rsidR="00817357" w:rsidRPr="00C80295">
              <w:rPr>
                <w:rFonts w:ascii="Times New Roman" w:hAnsi="Times New Roman" w:cs="Times New Roman"/>
                <w:sz w:val="20"/>
                <w:szCs w:val="20"/>
              </w:rPr>
              <w:t xml:space="preserve">гра «белые медведи». 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одной формы в другую на основе заданий, данных учителем.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500м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64" w:history="1">
              <w:r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:rsidR="00817357" w:rsidRPr="004D4C55" w:rsidRDefault="003E70EA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14" w:type="dxa"/>
            <w:gridSpan w:val="2"/>
          </w:tcPr>
          <w:p w:rsidR="00817357" w:rsidRPr="00C00243" w:rsidRDefault="00817357" w:rsidP="00C0024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43">
              <w:rPr>
                <w:rFonts w:ascii="Times New Roman" w:hAnsi="Times New Roman" w:cs="Times New Roman"/>
                <w:sz w:val="20"/>
                <w:szCs w:val="20"/>
              </w:rPr>
              <w:t>Бег с максимальной скорост</w:t>
            </w:r>
            <w:r w:rsidR="00C00243">
              <w:rPr>
                <w:rFonts w:ascii="Times New Roman" w:hAnsi="Times New Roman" w:cs="Times New Roman"/>
                <w:sz w:val="20"/>
                <w:szCs w:val="20"/>
              </w:rPr>
              <w:t>ью 60м. И</w:t>
            </w:r>
            <w:r w:rsidR="00C00243" w:rsidRPr="00C00243">
              <w:rPr>
                <w:rFonts w:ascii="Times New Roman" w:hAnsi="Times New Roman" w:cs="Times New Roman"/>
                <w:sz w:val="20"/>
                <w:szCs w:val="20"/>
              </w:rPr>
              <w:t>гра «Воробьи и вороны»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C002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игра. Эстафеты. Развитие скоростных 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614" w:type="dxa"/>
            <w:gridSpan w:val="2"/>
          </w:tcPr>
          <w:p w:rsidR="00817357" w:rsidRPr="004D4C55" w:rsidRDefault="00C00243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игра.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«Выстрел в небо».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C00243" w:rsidRPr="00F11924" w:rsidRDefault="00C00243" w:rsidP="00C00243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924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и физических способностей.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относиться к школьным занятиям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24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357" w:rsidRPr="00C104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14" w:type="dxa"/>
            <w:gridSpan w:val="2"/>
          </w:tcPr>
          <w:p w:rsidR="00817357" w:rsidRPr="00C00243" w:rsidRDefault="00817357" w:rsidP="00C0024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43">
              <w:rPr>
                <w:rFonts w:ascii="Times New Roman" w:hAnsi="Times New Roman" w:cs="Times New Roman"/>
                <w:sz w:val="20"/>
                <w:szCs w:val="20"/>
              </w:rPr>
              <w:t>Бег с ма</w:t>
            </w:r>
            <w:r w:rsidR="00C00243" w:rsidRPr="00C00243">
              <w:rPr>
                <w:rFonts w:ascii="Times New Roman" w:hAnsi="Times New Roman" w:cs="Times New Roman"/>
                <w:sz w:val="20"/>
                <w:szCs w:val="20"/>
              </w:rPr>
              <w:t>ксимальной скоростью 60м. игра Эстафета зверей.</w:t>
            </w:r>
            <w:r w:rsidRPr="00C00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D4C5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: Формирование навыка систематического наблюдения за своим физическим состоянием;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включение в общение и взаимодействие со сверстниками на принципах уважения и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доброжелательности, взаимопомощи и сопереживания;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интереса к самостоятельным занятиям физическими упражнениями, подвижными играми;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Tr="00817357">
        <w:trPr>
          <w:trHeight w:val="436"/>
        </w:trPr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104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C00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Бег на результат 30, 60м. Игра «Смена сторон»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D4C5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Измерение длины и массы тела, показателей осанки и физических качеств. Измерение </w:t>
            </w:r>
            <w:r w:rsidRPr="004D4C5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частоты сердечных сокращений во время выполнения физических упражнений.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базовых видов спорта,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их в игровой и соревновательной деятельности.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 сознательно поставленной цели;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Беговые упражнения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7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104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14" w:type="dxa"/>
            <w:gridSpan w:val="2"/>
          </w:tcPr>
          <w:p w:rsidR="00817357" w:rsidRPr="00F11924" w:rsidRDefault="00C00243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игры.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«Выстрел в небо». </w:t>
            </w:r>
          </w:p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817357" w:rsidRPr="004D4C55" w:rsidRDefault="00C00243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24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координационных 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и физических способностей.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к школьным занятиям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BB9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7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17357" w:rsidRPr="00C104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C00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Бег на результат 30, 60м. Игра «Смена сторон»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Возникновение первых спортивных соревнований</w:t>
            </w:r>
          </w:p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 (2</w:t>
            </w:r>
            <w:r w:rsidRPr="004D4C55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2) с 3–4 метров. ОРУ. Подвижная игра «Два мороза». Эстафеты. Развитие скоростно-силовых качеств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оценивать усваиваемое содержание (исходя из социальных и личностных ценностей),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обеспечивающее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личностный моральный выбор.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Уметь донести свою позицию до собеседника;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7" w:type="dxa"/>
          </w:tcPr>
          <w:p w:rsidR="00817357" w:rsidRPr="004D4C55" w:rsidRDefault="00F04AC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C00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Игра «Гуси-лебеди». 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Появление мяча, упражнений и игр с мячом. История зарождения древних Олимпийских игр</w:t>
            </w:r>
          </w:p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 (2</w:t>
            </w:r>
            <w:r w:rsidRPr="004D4C55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2) с 3–4 метров. ОРУ. Метание набивного мяча из разных положений. Подвижная игра «Два мороза». Эстафеты. Развитие скоростно-силовых качеств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оценивать усваиваемое содержание (исходя из социальных и личностных ценностей),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обеспечивающее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личностный моральный выбор.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: Формирование навыка систематического наблюдения за показателями основных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зических качеств (выносливости)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17357" w:rsidRPr="009D0F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УКИЗ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Игра «Выстрел в небо». Развитие координационных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Предметные: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и физических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способностей. </w:t>
            </w:r>
          </w:p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для мышц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пресса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17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C00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места. </w:t>
            </w:r>
            <w:r w:rsidR="00B16C09">
              <w:rPr>
                <w:rFonts w:ascii="Times New Roman" w:hAnsi="Times New Roman" w:cs="Times New Roman"/>
                <w:sz w:val="20"/>
                <w:szCs w:val="20"/>
              </w:rPr>
              <w:t xml:space="preserve">Игра «Гуси-лебеди». 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упражнения, их отличие от естественных движений.</w:t>
            </w:r>
          </w:p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 (2</w:t>
            </w:r>
            <w:r w:rsidRPr="004D4C55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2) с 3–4 метров. Метание набивного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 различные действия, упражнения;</w:t>
            </w:r>
          </w:p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научатся: самостоятельному мышлению и инициативности, активно включаться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взаимодействие со сверстниками.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http://school-collection.edu.ru</w:t>
              </w:r>
            </w:hyperlink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817357" w:rsidRPr="00C00243" w:rsidRDefault="00817357" w:rsidP="00C0024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4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r w:rsidR="00C00243" w:rsidRPr="00C00243">
              <w:rPr>
                <w:rFonts w:ascii="Times New Roman" w:hAnsi="Times New Roman" w:cs="Times New Roman"/>
                <w:sz w:val="20"/>
                <w:szCs w:val="20"/>
              </w:rPr>
              <w:t xml:space="preserve">высоту </w:t>
            </w:r>
            <w:r w:rsidR="00EB021D" w:rsidRPr="00C00243">
              <w:rPr>
                <w:rFonts w:ascii="Times New Roman" w:hAnsi="Times New Roman" w:cs="Times New Roman"/>
                <w:sz w:val="20"/>
                <w:szCs w:val="20"/>
              </w:rPr>
              <w:t xml:space="preserve"> Игра «Прыгающие воробышки». 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D4C5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: развитие самостоятельности в поиске решения различных задач;</w:t>
            </w:r>
          </w:p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чащиеся научатся: проявлять творческий подход и искать нестандартные способы решения </w:t>
            </w:r>
          </w:p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задания, данного учителем</w:t>
            </w:r>
            <w:r w:rsidRPr="004D4C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Прыжки  в длину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C00243" w:rsidRPr="004D4C55" w:rsidRDefault="00C00243" w:rsidP="00C0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Сокол и лиса» «Стрельба в цель»</w:t>
            </w:r>
          </w:p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C00243" w:rsidRPr="004D4C55" w:rsidRDefault="00C00243" w:rsidP="00C00243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Национальные подвижные игры.</w:t>
            </w:r>
          </w:p>
          <w:p w:rsidR="00817357" w:rsidRPr="004D4C55" w:rsidRDefault="00817357" w:rsidP="00C0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и физических способностей.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к школьным занятиям.</w:t>
            </w: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Научаться технически правильно выполнять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 из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базовых видов спорта,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их в игровой и соревновательной деятельности.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Прыжки на правой левой ноге 3*10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www.uroki.ru</w:t>
              </w:r>
            </w:hyperlink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817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(тройной, пятерной, десятерной)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</w:t>
            </w:r>
          </w:p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 (2</w:t>
            </w:r>
            <w:r w:rsidRPr="004D4C55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2) с 3–4 метров. ОРУ. Подвижная игра «Два мороза». Эстафеты. Развитие скоростно-силовых качеств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интереса к самостоятельным занятиям физическими упражнениями, подвижными играми;</w:t>
            </w:r>
          </w:p>
          <w:p w:rsidR="00817357" w:rsidRPr="004D4C55" w:rsidRDefault="00817357" w:rsidP="00817357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: развитие                                                                самостоятельности в поиске решения различных задач;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817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(тройной, пятерной, десятерной)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Подвижные игры и занятия физическими упражнениями во время прогулок. Измерение длины и массы тела.</w:t>
            </w:r>
          </w:p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 (2</w:t>
            </w:r>
            <w:r w:rsidRPr="004D4C55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2) с 3–4 метров. ОРУ. Метание набивного мяча из разных положений. Подвижная игра «Два мороза». Эстафеты. Развитие скоростно-силовых качеств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аучаться</w:t>
            </w:r>
            <w:proofErr w:type="spell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 выполнять двигательных действий из базовых видов спорта,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их в игровой и соревновательной деятельности.</w:t>
            </w: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Рефлексивные: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Научаться владеть навыками контроля своей деятельности;</w:t>
            </w:r>
            <w:proofErr w:type="gramEnd"/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сознательно поставленной цели;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1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http://nsc.1september.ru/urok</w:t>
              </w:r>
            </w:hyperlink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C00243" w:rsidRPr="004D4C55" w:rsidRDefault="00C00243" w:rsidP="00C0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Сокол и лиса» «Стрельба в цель»</w:t>
            </w:r>
          </w:p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C00243" w:rsidRPr="004D4C55" w:rsidRDefault="00C00243" w:rsidP="00C0024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D4C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Национальные подвижные игры.</w:t>
            </w:r>
          </w:p>
          <w:p w:rsidR="00817357" w:rsidRPr="004D4C55" w:rsidRDefault="00817357" w:rsidP="00C00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и физических способностей.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к школьным </w:t>
            </w:r>
            <w:proofErr w:type="spell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занятиям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Научаться</w:t>
            </w:r>
            <w:proofErr w:type="spell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 выполнять двигательных действий из базовых видов спорта,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использование их в игровой и соревновательной деятельности.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Прыжки на правой левой ноге 3*10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817357" w:rsidRPr="004D4C55" w:rsidRDefault="00817357" w:rsidP="00C002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Бег на результат 30, 60м.  Игра «Смена сторон»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УКИЗ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: Научиться выполнять комплексы физических упражнений для профилактики и коррекции нарушений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осанки;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в поиске решения различных задач;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Бег 500м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www.km.ru/ed</w:t>
              </w:r>
            </w:hyperlink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817357" w:rsidRPr="00C00243" w:rsidRDefault="00C00243" w:rsidP="00C0024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243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 (2</w:t>
            </w:r>
            <w:r w:rsidRPr="00C00243">
              <w:rPr>
                <w:rFonts w:ascii="Times New Roman" w:hAnsi="Times New Roman" w:cs="Times New Roman"/>
                <w:noProof/>
                <w:sz w:val="20"/>
                <w:szCs w:val="20"/>
              </w:rPr>
              <w:t></w:t>
            </w:r>
            <w:r w:rsidRPr="00C00243">
              <w:rPr>
                <w:rFonts w:ascii="Times New Roman" w:hAnsi="Times New Roman" w:cs="Times New Roman"/>
                <w:sz w:val="20"/>
                <w:szCs w:val="20"/>
              </w:rPr>
              <w:t>2) с 3–4 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0243">
              <w:rPr>
                <w:rFonts w:ascii="Times New Roman" w:hAnsi="Times New Roman" w:cs="Times New Roman"/>
                <w:sz w:val="20"/>
                <w:szCs w:val="20"/>
              </w:rPr>
              <w:t>Подвижная игра «Два мороза».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Подвижные игры и занятия физическими упражнениями во время прогулок. Измерение длины и массы тела.</w:t>
            </w:r>
          </w:p>
          <w:p w:rsidR="00817357" w:rsidRPr="004D4C55" w:rsidRDefault="00817357" w:rsidP="00C0024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. ОРУ. Метание набивного мяча из разных положений. Эстафеты. Развитие скоростно-силовых качеств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аучаться</w:t>
            </w:r>
            <w:proofErr w:type="spell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 выполнять двигательных действий из базовых видов спорта,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их в игровой и соревновательной деятельности.</w:t>
            </w: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Рефлексивные: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Научаться владеть навыками контроля своей деятельности;</w:t>
            </w:r>
            <w:proofErr w:type="gramEnd"/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сознательно поставленной цели;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73" w:history="1">
              <w:r w:rsidRPr="004D4C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http://pedsovet.su/load/100</w:t>
              </w:r>
            </w:hyperlink>
          </w:p>
        </w:tc>
      </w:tr>
      <w:tr w:rsidR="00817357" w:rsidTr="00817357">
        <w:tc>
          <w:tcPr>
            <w:tcW w:w="602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1" w:type="dxa"/>
          </w:tcPr>
          <w:p w:rsidR="00817357" w:rsidRPr="004D4C55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7" w:type="dxa"/>
          </w:tcPr>
          <w:p w:rsidR="00817357" w:rsidRPr="004D4C55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C00243" w:rsidRPr="004D4C55" w:rsidRDefault="00C00243" w:rsidP="00C00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proofErr w:type="gramStart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Сокол и лиса» «Стрельба в цель»</w:t>
            </w:r>
          </w:p>
          <w:p w:rsidR="00817357" w:rsidRPr="004D4C55" w:rsidRDefault="00817357" w:rsidP="00C00243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УИПЗЗ</w:t>
            </w:r>
          </w:p>
        </w:tc>
        <w:tc>
          <w:tcPr>
            <w:tcW w:w="3060" w:type="dxa"/>
            <w:gridSpan w:val="2"/>
          </w:tcPr>
          <w:p w:rsidR="00C00243" w:rsidRPr="004D4C55" w:rsidRDefault="00C00243" w:rsidP="00C0024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D4C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Национальные подвижные игры.</w:t>
            </w:r>
          </w:p>
          <w:p w:rsidR="00817357" w:rsidRPr="004D4C55" w:rsidRDefault="00C00243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и физических способностей. </w:t>
            </w:r>
          </w:p>
          <w:p w:rsidR="00817357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позицию учащегося, положительно относиться к школьным занятиям.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gramStart"/>
            <w:r w:rsidRPr="004D4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>аучаться</w:t>
            </w:r>
            <w:proofErr w:type="spellEnd"/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 правильно выполнять двигательных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ействий из базовых видов спорта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55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правой левой ноге 3*10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7" w:rsidTr="00817357">
        <w:tc>
          <w:tcPr>
            <w:tcW w:w="602" w:type="dxa"/>
          </w:tcPr>
          <w:p w:rsidR="00817357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1" w:type="dxa"/>
          </w:tcPr>
          <w:p w:rsidR="00817357" w:rsidRDefault="00817357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7" w:type="dxa"/>
          </w:tcPr>
          <w:p w:rsidR="00817357" w:rsidRDefault="00504C12" w:rsidP="00817357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17357" w:rsidRPr="007F19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614" w:type="dxa"/>
            <w:gridSpan w:val="2"/>
          </w:tcPr>
          <w:p w:rsidR="00817357" w:rsidRPr="004D4C55" w:rsidRDefault="00C00243" w:rsidP="00C00243">
            <w:pPr>
              <w:tabs>
                <w:tab w:val="left" w:pos="19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Метание малого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мяча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гра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«Дальние броски».</w:t>
            </w:r>
          </w:p>
        </w:tc>
        <w:tc>
          <w:tcPr>
            <w:tcW w:w="1531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</w:rPr>
            </w:pPr>
            <w:r w:rsidRPr="004D4C55">
              <w:rPr>
                <w:rFonts w:ascii="Times New Roman" w:hAnsi="Times New Roman" w:cs="Times New Roman"/>
                <w:sz w:val="20"/>
              </w:rPr>
              <w:t>УКИЗ</w:t>
            </w:r>
          </w:p>
        </w:tc>
        <w:tc>
          <w:tcPr>
            <w:tcW w:w="3060" w:type="dxa"/>
            <w:gridSpan w:val="2"/>
          </w:tcPr>
          <w:p w:rsidR="00817357" w:rsidRPr="004D4C55" w:rsidRDefault="00817357" w:rsidP="0081735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</w:rPr>
            </w:pPr>
            <w:r w:rsidRPr="004D4C55">
              <w:rPr>
                <w:rFonts w:ascii="Times New Roman" w:hAnsi="Times New Roman" w:cs="Times New Roman"/>
                <w:sz w:val="20"/>
              </w:rPr>
              <w:t xml:space="preserve">Сочетание различных видов ходьбы. Бег с изменением </w:t>
            </w:r>
            <w:r w:rsidRPr="004D4C55">
              <w:rPr>
                <w:rFonts w:ascii="Times New Roman" w:hAnsi="Times New Roman" w:cs="Times New Roman"/>
                <w:sz w:val="20"/>
              </w:rPr>
              <w:lastRenderedPageBreak/>
              <w:t>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3149" w:type="dxa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</w:rPr>
              <w:lastRenderedPageBreak/>
              <w:t>Предметные</w:t>
            </w:r>
            <w:r w:rsidRPr="004D4C55">
              <w:rPr>
                <w:rFonts w:ascii="Times New Roman" w:hAnsi="Times New Roman" w:cs="Times New Roman"/>
                <w:sz w:val="20"/>
              </w:rPr>
              <w:t xml:space="preserve">: Научиться выполнять комплексы </w:t>
            </w:r>
            <w:r w:rsidRPr="004D4C55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физических упражнений для профилактики и коррекции нарушений 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4C55">
              <w:rPr>
                <w:rFonts w:ascii="Times New Roman" w:hAnsi="Times New Roman" w:cs="Times New Roman"/>
                <w:sz w:val="20"/>
              </w:rPr>
              <w:t>осанки;</w:t>
            </w:r>
          </w:p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</w:rPr>
            </w:pPr>
            <w:r w:rsidRPr="004D4C55">
              <w:rPr>
                <w:rFonts w:ascii="Times New Roman" w:hAnsi="Times New Roman" w:cs="Times New Roman"/>
                <w:b/>
                <w:sz w:val="20"/>
              </w:rPr>
              <w:t xml:space="preserve">Личностные: </w:t>
            </w:r>
            <w:r w:rsidRPr="004D4C55">
              <w:rPr>
                <w:rFonts w:ascii="Times New Roman" w:hAnsi="Times New Roman" w:cs="Times New Roman"/>
                <w:sz w:val="20"/>
              </w:rPr>
              <w:t xml:space="preserve">развитие самостоятельности в поиске </w:t>
            </w:r>
          </w:p>
        </w:tc>
        <w:tc>
          <w:tcPr>
            <w:tcW w:w="1620" w:type="dxa"/>
            <w:gridSpan w:val="2"/>
          </w:tcPr>
          <w:p w:rsidR="00817357" w:rsidRPr="004D4C55" w:rsidRDefault="00817357" w:rsidP="00817357">
            <w:pPr>
              <w:rPr>
                <w:rFonts w:ascii="Times New Roman" w:hAnsi="Times New Roman" w:cs="Times New Roman"/>
                <w:sz w:val="20"/>
              </w:rPr>
            </w:pPr>
            <w:r w:rsidRPr="004D4C55">
              <w:rPr>
                <w:rFonts w:ascii="Times New Roman" w:hAnsi="Times New Roman" w:cs="Times New Roman"/>
                <w:sz w:val="20"/>
              </w:rPr>
              <w:lastRenderedPageBreak/>
              <w:t>Бег 500м</w:t>
            </w:r>
          </w:p>
        </w:tc>
        <w:tc>
          <w:tcPr>
            <w:tcW w:w="1799" w:type="dxa"/>
            <w:gridSpan w:val="2"/>
          </w:tcPr>
          <w:p w:rsidR="00817357" w:rsidRPr="004D4C55" w:rsidRDefault="00442E2C" w:rsidP="00817357">
            <w:pPr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817357" w:rsidRPr="004D4C55">
                <w:rPr>
                  <w:rStyle w:val="a4"/>
                  <w:rFonts w:ascii="Times New Roman" w:hAnsi="Times New Roman" w:cs="Times New Roman"/>
                  <w:sz w:val="20"/>
                </w:rPr>
                <w:t>www.km.ru/ed</w:t>
              </w:r>
            </w:hyperlink>
          </w:p>
        </w:tc>
      </w:tr>
    </w:tbl>
    <w:p w:rsidR="00BA2B7B" w:rsidRDefault="00BA2B7B" w:rsidP="00922717">
      <w:pPr>
        <w:jc w:val="center"/>
      </w:pPr>
    </w:p>
    <w:p w:rsidR="00BA2B7B" w:rsidRPr="00291749" w:rsidRDefault="00291749" w:rsidP="00291749">
      <w:pPr>
        <w:tabs>
          <w:tab w:val="left" w:pos="19755"/>
        </w:tabs>
        <w:ind w:firstLine="708"/>
        <w:rPr>
          <w:rFonts w:ascii="Times New Roman" w:hAnsi="Times New Roman" w:cs="Times New Roman"/>
          <w:sz w:val="20"/>
          <w:szCs w:val="20"/>
        </w:rPr>
      </w:pPr>
      <w:r w:rsidRPr="00291749">
        <w:rPr>
          <w:rFonts w:ascii="Times New Roman" w:hAnsi="Times New Roman" w:cs="Times New Roman"/>
          <w:sz w:val="20"/>
          <w:szCs w:val="20"/>
        </w:rPr>
        <w:tab/>
      </w:r>
    </w:p>
    <w:p w:rsidR="00BA2B7B" w:rsidRPr="00291749" w:rsidRDefault="004D4C55" w:rsidP="004D4C55">
      <w:pPr>
        <w:tabs>
          <w:tab w:val="left" w:pos="152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A2B7B" w:rsidRPr="00291749" w:rsidRDefault="00BA2B7B" w:rsidP="00BA2B7B">
      <w:pPr>
        <w:rPr>
          <w:rFonts w:ascii="Times New Roman" w:hAnsi="Times New Roman" w:cs="Times New Roman"/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Pr="00291749" w:rsidRDefault="00BA2B7B" w:rsidP="00BA2B7B">
      <w:pPr>
        <w:rPr>
          <w:sz w:val="20"/>
          <w:szCs w:val="20"/>
        </w:rPr>
      </w:pPr>
    </w:p>
    <w:p w:rsidR="00BA2B7B" w:rsidRDefault="00BA2B7B" w:rsidP="00BA2B7B"/>
    <w:p w:rsidR="00BA2B7B" w:rsidRDefault="00BA2B7B" w:rsidP="00BA2B7B"/>
    <w:p w:rsidR="00BA2B7B" w:rsidRDefault="00BA2B7B" w:rsidP="00BA2B7B"/>
    <w:p w:rsidR="00BA2B7B" w:rsidRDefault="00BA2B7B" w:rsidP="00BA2B7B"/>
    <w:p w:rsidR="00BA2B7B" w:rsidRDefault="00BA2B7B" w:rsidP="00BA2B7B"/>
    <w:p w:rsidR="00BA2B7B" w:rsidRDefault="00BA2B7B" w:rsidP="00BA2B7B"/>
    <w:p w:rsidR="00BA2B7B" w:rsidRDefault="00BA2B7B" w:rsidP="00BA2B7B"/>
    <w:p w:rsidR="00BA2B7B" w:rsidRDefault="00BA2B7B" w:rsidP="00BA2B7B"/>
    <w:p w:rsidR="00C12B03" w:rsidRPr="00BA2B7B" w:rsidRDefault="00C12B03" w:rsidP="00BA2B7B"/>
    <w:sectPr w:rsidR="00C12B03" w:rsidRPr="00BA2B7B" w:rsidSect="00AE4D1B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00"/>
    <w:rsid w:val="00045D01"/>
    <w:rsid w:val="00051F3C"/>
    <w:rsid w:val="00071F73"/>
    <w:rsid w:val="000765B4"/>
    <w:rsid w:val="000A7DD6"/>
    <w:rsid w:val="000C2E02"/>
    <w:rsid w:val="000D4C6D"/>
    <w:rsid w:val="000E47BE"/>
    <w:rsid w:val="000F036B"/>
    <w:rsid w:val="000F0A03"/>
    <w:rsid w:val="000F7E4F"/>
    <w:rsid w:val="0010078C"/>
    <w:rsid w:val="0010523A"/>
    <w:rsid w:val="00111FCF"/>
    <w:rsid w:val="001245F3"/>
    <w:rsid w:val="0014005A"/>
    <w:rsid w:val="00152BDB"/>
    <w:rsid w:val="001A0A81"/>
    <w:rsid w:val="001A45C8"/>
    <w:rsid w:val="001C1B28"/>
    <w:rsid w:val="00202078"/>
    <w:rsid w:val="00223FA2"/>
    <w:rsid w:val="00241831"/>
    <w:rsid w:val="00265AAA"/>
    <w:rsid w:val="00266402"/>
    <w:rsid w:val="00291749"/>
    <w:rsid w:val="002A64C5"/>
    <w:rsid w:val="00307380"/>
    <w:rsid w:val="00313287"/>
    <w:rsid w:val="003222C3"/>
    <w:rsid w:val="00367686"/>
    <w:rsid w:val="0038039D"/>
    <w:rsid w:val="00382037"/>
    <w:rsid w:val="003847A0"/>
    <w:rsid w:val="0039557B"/>
    <w:rsid w:val="003C5DAD"/>
    <w:rsid w:val="003C6FAE"/>
    <w:rsid w:val="003C7DFB"/>
    <w:rsid w:val="003E70EA"/>
    <w:rsid w:val="003F3400"/>
    <w:rsid w:val="00415F72"/>
    <w:rsid w:val="00417ECE"/>
    <w:rsid w:val="00442E2C"/>
    <w:rsid w:val="00451584"/>
    <w:rsid w:val="00466B2A"/>
    <w:rsid w:val="00491125"/>
    <w:rsid w:val="00493272"/>
    <w:rsid w:val="004A18FD"/>
    <w:rsid w:val="004A7AD8"/>
    <w:rsid w:val="004B1E2E"/>
    <w:rsid w:val="004B2CD9"/>
    <w:rsid w:val="004B3242"/>
    <w:rsid w:val="004C47ED"/>
    <w:rsid w:val="004C57D4"/>
    <w:rsid w:val="004D37B1"/>
    <w:rsid w:val="004D4C55"/>
    <w:rsid w:val="004D51BB"/>
    <w:rsid w:val="004E3B14"/>
    <w:rsid w:val="004E4682"/>
    <w:rsid w:val="00504901"/>
    <w:rsid w:val="00504C12"/>
    <w:rsid w:val="00517075"/>
    <w:rsid w:val="00517E11"/>
    <w:rsid w:val="00536F9D"/>
    <w:rsid w:val="0054365E"/>
    <w:rsid w:val="005E6986"/>
    <w:rsid w:val="00605728"/>
    <w:rsid w:val="0062011A"/>
    <w:rsid w:val="00631DD4"/>
    <w:rsid w:val="006605EF"/>
    <w:rsid w:val="00663B8C"/>
    <w:rsid w:val="00667CAD"/>
    <w:rsid w:val="00680419"/>
    <w:rsid w:val="006E008D"/>
    <w:rsid w:val="006E0964"/>
    <w:rsid w:val="006E345F"/>
    <w:rsid w:val="006E7397"/>
    <w:rsid w:val="00711E15"/>
    <w:rsid w:val="00722323"/>
    <w:rsid w:val="00724FDE"/>
    <w:rsid w:val="00727B1A"/>
    <w:rsid w:val="00765451"/>
    <w:rsid w:val="00795AE4"/>
    <w:rsid w:val="007A1C6E"/>
    <w:rsid w:val="007C18D5"/>
    <w:rsid w:val="007C7242"/>
    <w:rsid w:val="007F1996"/>
    <w:rsid w:val="007F4AAD"/>
    <w:rsid w:val="007F7555"/>
    <w:rsid w:val="00817357"/>
    <w:rsid w:val="00817367"/>
    <w:rsid w:val="00827BB3"/>
    <w:rsid w:val="00854447"/>
    <w:rsid w:val="008655B2"/>
    <w:rsid w:val="00887FE3"/>
    <w:rsid w:val="008A0A7D"/>
    <w:rsid w:val="008A2791"/>
    <w:rsid w:val="008B5208"/>
    <w:rsid w:val="008C4315"/>
    <w:rsid w:val="008C5406"/>
    <w:rsid w:val="00900F13"/>
    <w:rsid w:val="009158DE"/>
    <w:rsid w:val="00922717"/>
    <w:rsid w:val="00933269"/>
    <w:rsid w:val="00963E93"/>
    <w:rsid w:val="00967710"/>
    <w:rsid w:val="00975BDE"/>
    <w:rsid w:val="0099024D"/>
    <w:rsid w:val="009913C3"/>
    <w:rsid w:val="009A0514"/>
    <w:rsid w:val="009A6605"/>
    <w:rsid w:val="009C271A"/>
    <w:rsid w:val="009C4A9E"/>
    <w:rsid w:val="009D0FCC"/>
    <w:rsid w:val="00A135E1"/>
    <w:rsid w:val="00A372A0"/>
    <w:rsid w:val="00A373E2"/>
    <w:rsid w:val="00A473AB"/>
    <w:rsid w:val="00A55BB9"/>
    <w:rsid w:val="00A63668"/>
    <w:rsid w:val="00A92E85"/>
    <w:rsid w:val="00AD4175"/>
    <w:rsid w:val="00AD676B"/>
    <w:rsid w:val="00AE4D1B"/>
    <w:rsid w:val="00B16C09"/>
    <w:rsid w:val="00B24E04"/>
    <w:rsid w:val="00B3397F"/>
    <w:rsid w:val="00B674DB"/>
    <w:rsid w:val="00B81F38"/>
    <w:rsid w:val="00B91788"/>
    <w:rsid w:val="00BA2B7B"/>
    <w:rsid w:val="00BB2558"/>
    <w:rsid w:val="00BB5AD7"/>
    <w:rsid w:val="00BC26D8"/>
    <w:rsid w:val="00BD375F"/>
    <w:rsid w:val="00BD47C1"/>
    <w:rsid w:val="00BD7E9F"/>
    <w:rsid w:val="00C00243"/>
    <w:rsid w:val="00C1046E"/>
    <w:rsid w:val="00C12B03"/>
    <w:rsid w:val="00C21ADE"/>
    <w:rsid w:val="00C253F0"/>
    <w:rsid w:val="00C45F74"/>
    <w:rsid w:val="00C75AF8"/>
    <w:rsid w:val="00C778D2"/>
    <w:rsid w:val="00C80295"/>
    <w:rsid w:val="00C84400"/>
    <w:rsid w:val="00C94020"/>
    <w:rsid w:val="00CB5D87"/>
    <w:rsid w:val="00CD023F"/>
    <w:rsid w:val="00CD64A0"/>
    <w:rsid w:val="00CF4ED8"/>
    <w:rsid w:val="00CF53DA"/>
    <w:rsid w:val="00D74436"/>
    <w:rsid w:val="00D87544"/>
    <w:rsid w:val="00D91A0B"/>
    <w:rsid w:val="00DB5864"/>
    <w:rsid w:val="00DB5E2D"/>
    <w:rsid w:val="00DF78E4"/>
    <w:rsid w:val="00E00541"/>
    <w:rsid w:val="00E52D58"/>
    <w:rsid w:val="00E64198"/>
    <w:rsid w:val="00E70BE6"/>
    <w:rsid w:val="00E76064"/>
    <w:rsid w:val="00E8021E"/>
    <w:rsid w:val="00E97714"/>
    <w:rsid w:val="00EB021D"/>
    <w:rsid w:val="00EB06A7"/>
    <w:rsid w:val="00ED5B81"/>
    <w:rsid w:val="00EE5C6F"/>
    <w:rsid w:val="00EF1798"/>
    <w:rsid w:val="00F04AC7"/>
    <w:rsid w:val="00F11924"/>
    <w:rsid w:val="00F17E1A"/>
    <w:rsid w:val="00F24A09"/>
    <w:rsid w:val="00F6047A"/>
    <w:rsid w:val="00F670FB"/>
    <w:rsid w:val="00F80CC3"/>
    <w:rsid w:val="00F824E0"/>
    <w:rsid w:val="00F83126"/>
    <w:rsid w:val="00F909F0"/>
    <w:rsid w:val="00F90C9B"/>
    <w:rsid w:val="00F941C2"/>
    <w:rsid w:val="00FC73DE"/>
    <w:rsid w:val="00FD6D6F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5B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096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466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5B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096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466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c.1september.ru/urok" TargetMode="External"/><Relationship Id="rId18" Type="http://schemas.openxmlformats.org/officeDocument/2006/relationships/hyperlink" Target="http://nsc.1september.ru/urok" TargetMode="External"/><Relationship Id="rId26" Type="http://schemas.openxmlformats.org/officeDocument/2006/relationships/hyperlink" Target="http://www.km.ru/ed" TargetMode="External"/><Relationship Id="rId39" Type="http://schemas.openxmlformats.org/officeDocument/2006/relationships/hyperlink" Target="http://www.uroki.ru" TargetMode="External"/><Relationship Id="rId21" Type="http://schemas.openxmlformats.org/officeDocument/2006/relationships/hyperlink" Target="http://nsc.1september.ru/urok" TargetMode="External"/><Relationship Id="rId34" Type="http://schemas.openxmlformats.org/officeDocument/2006/relationships/hyperlink" Target="http://nsc.1september.ru/urok" TargetMode="External"/><Relationship Id="rId42" Type="http://schemas.openxmlformats.org/officeDocument/2006/relationships/hyperlink" Target="http://nsc.1september.ru/urok" TargetMode="External"/><Relationship Id="rId47" Type="http://schemas.openxmlformats.org/officeDocument/2006/relationships/hyperlink" Target="http://www.km.ru/ed" TargetMode="External"/><Relationship Id="rId50" Type="http://schemas.openxmlformats.org/officeDocument/2006/relationships/hyperlink" Target="http://pedsovet.su/load/100" TargetMode="External"/><Relationship Id="rId55" Type="http://schemas.openxmlformats.org/officeDocument/2006/relationships/hyperlink" Target="http://www.uroki.ru" TargetMode="External"/><Relationship Id="rId63" Type="http://schemas.openxmlformats.org/officeDocument/2006/relationships/hyperlink" Target="http://www.uroki.ru" TargetMode="External"/><Relationship Id="rId68" Type="http://schemas.openxmlformats.org/officeDocument/2006/relationships/hyperlink" Target="http://www.km.ru/ed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roki.ru" TargetMode="External"/><Relationship Id="rId71" Type="http://schemas.openxmlformats.org/officeDocument/2006/relationships/hyperlink" Target="http://nsc.1september.ru/urok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urok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nsc.1september.ru/urok" TargetMode="External"/><Relationship Id="rId24" Type="http://schemas.openxmlformats.org/officeDocument/2006/relationships/hyperlink" Target="http://www.uroki.ru" TargetMode="External"/><Relationship Id="rId32" Type="http://schemas.openxmlformats.org/officeDocument/2006/relationships/hyperlink" Target="http://www.km.ru/ed" TargetMode="External"/><Relationship Id="rId37" Type="http://schemas.openxmlformats.org/officeDocument/2006/relationships/hyperlink" Target="http://www.km.ru/ed" TargetMode="External"/><Relationship Id="rId40" Type="http://schemas.openxmlformats.org/officeDocument/2006/relationships/hyperlink" Target="http://pedsovet.su/load/100" TargetMode="External"/><Relationship Id="rId45" Type="http://schemas.openxmlformats.org/officeDocument/2006/relationships/hyperlink" Target="http://pedsovet.su/load/100" TargetMode="External"/><Relationship Id="rId53" Type="http://schemas.openxmlformats.org/officeDocument/2006/relationships/hyperlink" Target="http://www.uroki.ru" TargetMode="External"/><Relationship Id="rId58" Type="http://schemas.openxmlformats.org/officeDocument/2006/relationships/hyperlink" Target="http://pedsovet.su/load/100" TargetMode="External"/><Relationship Id="rId66" Type="http://schemas.openxmlformats.org/officeDocument/2006/relationships/hyperlink" Target="http://www.uroki.ru" TargetMode="External"/><Relationship Id="rId74" Type="http://schemas.openxmlformats.org/officeDocument/2006/relationships/hyperlink" Target="http://www.km.ru/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.ru/ed" TargetMode="External"/><Relationship Id="rId23" Type="http://schemas.openxmlformats.org/officeDocument/2006/relationships/hyperlink" Target="http://www.uroki.ru" TargetMode="External"/><Relationship Id="rId28" Type="http://schemas.openxmlformats.org/officeDocument/2006/relationships/hyperlink" Target="http://www.km.ru/ed" TargetMode="External"/><Relationship Id="rId36" Type="http://schemas.openxmlformats.org/officeDocument/2006/relationships/hyperlink" Target="http://nsc.1september.ru/urok" TargetMode="External"/><Relationship Id="rId49" Type="http://schemas.openxmlformats.org/officeDocument/2006/relationships/hyperlink" Target="http://www.uroki.ru" TargetMode="External"/><Relationship Id="rId57" Type="http://schemas.openxmlformats.org/officeDocument/2006/relationships/hyperlink" Target="http://www.uroki.ru" TargetMode="External"/><Relationship Id="rId61" Type="http://schemas.openxmlformats.org/officeDocument/2006/relationships/hyperlink" Target="http://www.uroki.ru" TargetMode="External"/><Relationship Id="rId10" Type="http://schemas.openxmlformats.org/officeDocument/2006/relationships/hyperlink" Target="http://nsc.1september.ru/urok" TargetMode="External"/><Relationship Id="rId19" Type="http://schemas.openxmlformats.org/officeDocument/2006/relationships/hyperlink" Target="http://www.km.ru/ed" TargetMode="External"/><Relationship Id="rId31" Type="http://schemas.openxmlformats.org/officeDocument/2006/relationships/hyperlink" Target="http://nsc.1september.ru/urok" TargetMode="External"/><Relationship Id="rId44" Type="http://schemas.openxmlformats.org/officeDocument/2006/relationships/hyperlink" Target="http://www.km.ru/ed" TargetMode="External"/><Relationship Id="rId52" Type="http://schemas.openxmlformats.org/officeDocument/2006/relationships/hyperlink" Target="http://pedsovet.su/load/100" TargetMode="External"/><Relationship Id="rId60" Type="http://schemas.openxmlformats.org/officeDocument/2006/relationships/hyperlink" Target="http://pedsovet.su/load/100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pedsovet.su/load/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" TargetMode="External"/><Relationship Id="rId14" Type="http://schemas.openxmlformats.org/officeDocument/2006/relationships/hyperlink" Target="http://www.km.ru/ed" TargetMode="External"/><Relationship Id="rId22" Type="http://schemas.openxmlformats.org/officeDocument/2006/relationships/hyperlink" Target="http://www.km.ru/ed" TargetMode="External"/><Relationship Id="rId27" Type="http://schemas.openxmlformats.org/officeDocument/2006/relationships/hyperlink" Target="http://nsc.1september.ru/urok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nsc.1september.ru/urok" TargetMode="External"/><Relationship Id="rId43" Type="http://schemas.openxmlformats.org/officeDocument/2006/relationships/hyperlink" Target="http://nsc.1september.ru/urok" TargetMode="External"/><Relationship Id="rId48" Type="http://schemas.openxmlformats.org/officeDocument/2006/relationships/hyperlink" Target="http://www.uroki.ru" TargetMode="External"/><Relationship Id="rId56" Type="http://schemas.openxmlformats.org/officeDocument/2006/relationships/hyperlink" Target="http://pedsovet.su/load/100" TargetMode="External"/><Relationship Id="rId64" Type="http://schemas.openxmlformats.org/officeDocument/2006/relationships/hyperlink" Target="http://pedsovet.su/load/100" TargetMode="External"/><Relationship Id="rId69" Type="http://schemas.openxmlformats.org/officeDocument/2006/relationships/hyperlink" Target="http://school-collection.edu.ru" TargetMode="External"/><Relationship Id="rId8" Type="http://schemas.openxmlformats.org/officeDocument/2006/relationships/hyperlink" Target="http://www.uroki.ru" TargetMode="External"/><Relationship Id="rId51" Type="http://schemas.openxmlformats.org/officeDocument/2006/relationships/hyperlink" Target="http://nsc.1september.ru/urok" TargetMode="External"/><Relationship Id="rId72" Type="http://schemas.openxmlformats.org/officeDocument/2006/relationships/hyperlink" Target="http://www.km.ru/e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m.ru/ed" TargetMode="External"/><Relationship Id="rId17" Type="http://schemas.openxmlformats.org/officeDocument/2006/relationships/hyperlink" Target="http://www.km.ru/ed" TargetMode="External"/><Relationship Id="rId25" Type="http://schemas.openxmlformats.org/officeDocument/2006/relationships/hyperlink" Target="http://nsc.1september.ru/urok" TargetMode="External"/><Relationship Id="rId33" Type="http://schemas.openxmlformats.org/officeDocument/2006/relationships/hyperlink" Target="http://www.uroki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nsc.1september.ru/urok" TargetMode="External"/><Relationship Id="rId59" Type="http://schemas.openxmlformats.org/officeDocument/2006/relationships/hyperlink" Target="http://www.uroki.ru" TargetMode="External"/><Relationship Id="rId67" Type="http://schemas.openxmlformats.org/officeDocument/2006/relationships/hyperlink" Target="http://nsc.1september.ru/urok" TargetMode="External"/><Relationship Id="rId20" Type="http://schemas.openxmlformats.org/officeDocument/2006/relationships/hyperlink" Target="http://nsc.1september.ru/urok" TargetMode="External"/><Relationship Id="rId41" Type="http://schemas.openxmlformats.org/officeDocument/2006/relationships/hyperlink" Target="http://nsc.1september.ru/urok" TargetMode="External"/><Relationship Id="rId54" Type="http://schemas.openxmlformats.org/officeDocument/2006/relationships/hyperlink" Target="http://pedsovet.su/load/100" TargetMode="External"/><Relationship Id="rId62" Type="http://schemas.openxmlformats.org/officeDocument/2006/relationships/hyperlink" Target="http://pedsovet.su/load/100" TargetMode="External"/><Relationship Id="rId70" Type="http://schemas.openxmlformats.org/officeDocument/2006/relationships/hyperlink" Target="http://www.uroki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77F1-54F9-42B3-8A3C-7DF67AD8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29</Pages>
  <Words>7696</Words>
  <Characters>43870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Prog</cp:lastModifiedBy>
  <cp:revision>37</cp:revision>
  <cp:lastPrinted>2014-11-12T09:45:00Z</cp:lastPrinted>
  <dcterms:created xsi:type="dcterms:W3CDTF">2014-11-25T07:04:00Z</dcterms:created>
  <dcterms:modified xsi:type="dcterms:W3CDTF">2017-04-22T06:21:00Z</dcterms:modified>
</cp:coreProperties>
</file>