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F6" w:rsidRDefault="003844F6" w:rsidP="003844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- ТЕМАТИЧЕСКОЕ ПЛАНИРОВАНИЕ. РУССКАЯ ЛИТЕРАТУРА  11 КЛАСС.  2016-2017 УЧЕБНЫЙ ГОД.</w:t>
      </w:r>
    </w:p>
    <w:p w:rsidR="003844F6" w:rsidRDefault="003844F6" w:rsidP="003844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4F6" w:rsidRPr="00F21959" w:rsidRDefault="003844F6" w:rsidP="003844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Введение:</w:t>
      </w:r>
    </w:p>
    <w:p w:rsidR="003844F6" w:rsidRPr="00F21959" w:rsidRDefault="003844F6" w:rsidP="003844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1.Предмет: русская литература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 класс</w:t>
      </w:r>
    </w:p>
    <w:p w:rsidR="003844F6" w:rsidRPr="00F21959" w:rsidRDefault="003844F6" w:rsidP="00384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2.Основная </w:t>
      </w:r>
      <w:proofErr w:type="spellStart"/>
      <w:r w:rsidRPr="00F21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21959">
        <w:rPr>
          <w:rFonts w:ascii="Times New Roman" w:eastAsia="Times New Roman" w:hAnsi="Times New Roman" w:cs="Times New Roman"/>
          <w:sz w:val="24"/>
          <w:szCs w:val="24"/>
          <w:lang w:eastAsia="ru-RU"/>
        </w:rPr>
        <w:t>:приобщение</w:t>
      </w:r>
      <w:proofErr w:type="spellEnd"/>
      <w:r w:rsidRPr="00F2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к сокровищницам русской литературы как части мировой культуры путем изучения классических произведений во взаимосвязи с другими видами искусства и раскрытия </w:t>
      </w:r>
      <w:proofErr w:type="spellStart"/>
      <w:r w:rsidRPr="00F219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</w:t>
      </w:r>
      <w:proofErr w:type="spellEnd"/>
      <w:r w:rsidRPr="00F2195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казахских литературных связей</w:t>
      </w:r>
      <w:r w:rsidRPr="00F219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F21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методикой анализа художественных произведений на русском языке</w:t>
      </w:r>
    </w:p>
    <w:p w:rsidR="003844F6" w:rsidRPr="00F21959" w:rsidRDefault="003844F6" w:rsidP="00384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3.Задачи </w:t>
      </w:r>
      <w:proofErr w:type="spellStart"/>
      <w:r w:rsidRPr="00F21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</w:t>
      </w:r>
      <w:r w:rsidRPr="00F21959">
        <w:rPr>
          <w:rFonts w:ascii="Times New Roman" w:eastAsia="Times New Roman" w:hAnsi="Times New Roman" w:cs="Times New Roman"/>
          <w:sz w:val="24"/>
          <w:szCs w:val="24"/>
          <w:lang w:eastAsia="ru-RU"/>
        </w:rPr>
        <w:t>:формирование</w:t>
      </w:r>
      <w:proofErr w:type="spellEnd"/>
      <w:r w:rsidRPr="00F2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об общих тенденциях развития русской литературы, связи литературного произведения с эпохой его написания, формирование у учащихся комплекса умений и навыков анализа художественного произведения с использованием теоретико-литературных и эстетических понятий , развитие способности высказывать оценку о прочитанном с использованием философских, культурологических и литературоведческих материалов</w:t>
      </w:r>
      <w:r w:rsidRPr="00F219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F2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навыков аргументированного  суждения с ссылкой на авторитетные источники (монография, научная статья, критическая литература и др.)</w:t>
      </w:r>
    </w:p>
    <w:p w:rsidR="003844F6" w:rsidRPr="00F21959" w:rsidRDefault="003844F6" w:rsidP="00384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4.Ожидаемый результат</w:t>
      </w:r>
      <w:r w:rsidRPr="00F2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учащийся средней школы по окончании ее должен: </w:t>
      </w:r>
    </w:p>
    <w:p w:rsidR="003844F6" w:rsidRPr="00F21959" w:rsidRDefault="003844F6" w:rsidP="00384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21959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 запасом базовых терминов по теории литературы</w:t>
      </w:r>
      <w:r w:rsidRPr="00F219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3844F6" w:rsidRPr="00F21959" w:rsidRDefault="003844F6" w:rsidP="00384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основами целостного и комплексного анализа текста и различными формами письменной рефлексии.</w:t>
      </w:r>
    </w:p>
    <w:p w:rsidR="003844F6" w:rsidRPr="00F21959" w:rsidRDefault="003844F6" w:rsidP="003844F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 осуществляется на основе Государственного общеобязательного стандарта среднего образования (начального, основного среднего, общего среднего образования), утвержденным Постановлением Правительства Республики Казахстан от 23 августа 2013 года №1080</w:t>
      </w:r>
    </w:p>
    <w:p w:rsidR="003844F6" w:rsidRPr="00F21959" w:rsidRDefault="003844F6" w:rsidP="003844F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21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5.За основу взята </w:t>
      </w:r>
      <w:r w:rsidRPr="00F219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учебная программа для 10-11 классов естественно-математического направления уровня общего среднего образования (с нерусским языком обучения). – Астана: НАО им. И.Алтынсарина, 2015. – 12 с.</w:t>
      </w:r>
      <w:r w:rsidRPr="00F2195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утвержденная Приказом Министра образования и науки Республики Казахстан №115 от 3 апреля 2013 года</w:t>
      </w:r>
      <w:r w:rsidRPr="00F219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с внесенными изменениями и дополнениями согласно приказу Министра образования и науки Республики Казахстан от 18 июня 2015 года №393. </w:t>
      </w:r>
    </w:p>
    <w:p w:rsidR="003844F6" w:rsidRPr="00F21959" w:rsidRDefault="003844F6" w:rsidP="003844F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6.Учебник: </w:t>
      </w:r>
      <w:r w:rsidRPr="00F219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(«Русская литература</w:t>
      </w:r>
      <w:r w:rsidRPr="00F219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ХХ века</w:t>
      </w:r>
      <w:r w:rsidRPr="00F2195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F219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11 класс,</w:t>
      </w:r>
      <w:r w:rsidRPr="00F2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195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F2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219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F21959">
        <w:rPr>
          <w:rFonts w:ascii="Times New Roman" w:eastAsia="Times New Roman" w:hAnsi="Times New Roman" w:cs="Times New Roman"/>
          <w:sz w:val="24"/>
          <w:szCs w:val="24"/>
          <w:lang w:eastAsia="ru-RU"/>
        </w:rPr>
        <w:t>» 201</w:t>
      </w:r>
      <w:r w:rsidRPr="00F219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Pr="00F2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F219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Pr="00F2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Ш.Т. </w:t>
      </w:r>
      <w:proofErr w:type="spellStart"/>
      <w:r w:rsidRPr="00F219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Кожакеева</w:t>
      </w:r>
      <w:proofErr w:type="spellEnd"/>
      <w:r w:rsidRPr="00F2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А.Б. </w:t>
      </w:r>
      <w:proofErr w:type="spellStart"/>
      <w:r w:rsidRPr="00F219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Куздибаева</w:t>
      </w:r>
      <w:proofErr w:type="spellEnd"/>
      <w:r w:rsidRPr="00F219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844F6" w:rsidRPr="00F21959" w:rsidRDefault="003844F6" w:rsidP="003844F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21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Количество часов</w:t>
      </w:r>
      <w:r w:rsidRPr="00F21959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неделю-1</w:t>
      </w:r>
      <w:r w:rsidRPr="00F219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час</w:t>
      </w:r>
      <w:r w:rsidRPr="00F219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год-34</w:t>
      </w:r>
      <w:r w:rsidRPr="00F219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часа</w:t>
      </w:r>
      <w:r w:rsidRPr="00F219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4F6" w:rsidRPr="00F21959" w:rsidRDefault="003844F6" w:rsidP="003844F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219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8. Внеклассное чтение: 3 часа, развитие речи – 2 часа.</w:t>
      </w:r>
    </w:p>
    <w:p w:rsidR="003844F6" w:rsidRPr="00F21959" w:rsidRDefault="003844F6" w:rsidP="00384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44F6" w:rsidRPr="00F21959" w:rsidRDefault="003844F6" w:rsidP="003844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844F6" w:rsidRPr="00F21959" w:rsidRDefault="003844F6" w:rsidP="003844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844F6" w:rsidRDefault="003844F6" w:rsidP="003844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844F6" w:rsidRDefault="003844F6" w:rsidP="003844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844F6" w:rsidRPr="00F21959" w:rsidRDefault="003844F6" w:rsidP="003844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pPr w:leftFromText="180" w:rightFromText="180" w:vertAnchor="text" w:horzAnchor="margin" w:tblpXSpec="center" w:tblpY="16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"/>
        <w:gridCol w:w="3969"/>
        <w:gridCol w:w="425"/>
        <w:gridCol w:w="425"/>
        <w:gridCol w:w="2268"/>
        <w:gridCol w:w="1701"/>
        <w:gridCol w:w="1985"/>
        <w:gridCol w:w="1701"/>
        <w:gridCol w:w="1134"/>
        <w:gridCol w:w="142"/>
        <w:gridCol w:w="1417"/>
      </w:tblGrid>
      <w:tr w:rsidR="003844F6" w:rsidRPr="001F7FDB" w:rsidTr="00E24887">
        <w:trPr>
          <w:cantSplit/>
          <w:trHeight w:val="473"/>
        </w:trPr>
        <w:tc>
          <w:tcPr>
            <w:tcW w:w="534" w:type="dxa"/>
            <w:vMerge w:val="restart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lastRenderedPageBreak/>
              <w:t>№п/п</w:t>
            </w:r>
          </w:p>
        </w:tc>
        <w:tc>
          <w:tcPr>
            <w:tcW w:w="425" w:type="dxa"/>
            <w:vMerge w:val="restart"/>
            <w:textDirection w:val="btLr"/>
          </w:tcPr>
          <w:p w:rsidR="003844F6" w:rsidRPr="001F7FDB" w:rsidRDefault="003844F6" w:rsidP="00E248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№ урока</w:t>
            </w:r>
          </w:p>
        </w:tc>
        <w:tc>
          <w:tcPr>
            <w:tcW w:w="3969" w:type="dxa"/>
            <w:vMerge w:val="restart"/>
          </w:tcPr>
          <w:p w:rsidR="003844F6" w:rsidRPr="001F7FDB" w:rsidRDefault="003844F6" w:rsidP="00E2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Тема  по госстандарту</w:t>
            </w:r>
          </w:p>
        </w:tc>
        <w:tc>
          <w:tcPr>
            <w:tcW w:w="425" w:type="dxa"/>
            <w:vMerge w:val="restart"/>
            <w:textDirection w:val="btLr"/>
          </w:tcPr>
          <w:p w:rsidR="003844F6" w:rsidRPr="001F7FDB" w:rsidRDefault="003844F6" w:rsidP="00E2488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Кол-во часов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Сроки</w:t>
            </w:r>
          </w:p>
        </w:tc>
        <w:tc>
          <w:tcPr>
            <w:tcW w:w="3969" w:type="dxa"/>
            <w:gridSpan w:val="2"/>
          </w:tcPr>
          <w:p w:rsidR="003844F6" w:rsidRPr="001F7FDB" w:rsidRDefault="003844F6" w:rsidP="00E2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Основной материал</w:t>
            </w:r>
          </w:p>
        </w:tc>
        <w:tc>
          <w:tcPr>
            <w:tcW w:w="1985" w:type="dxa"/>
          </w:tcPr>
          <w:p w:rsidR="003844F6" w:rsidRPr="001F7FDB" w:rsidRDefault="003844F6" w:rsidP="00E248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Теория литературы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Наглядные пособия,</w:t>
            </w:r>
          </w:p>
          <w:p w:rsidR="003844F6" w:rsidRPr="001F7FDB" w:rsidRDefault="003844F6" w:rsidP="00E24887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виды работ</w:t>
            </w:r>
          </w:p>
          <w:p w:rsidR="003844F6" w:rsidRPr="001F7FDB" w:rsidRDefault="003844F6" w:rsidP="00E248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на уроке</w:t>
            </w:r>
          </w:p>
        </w:tc>
        <w:tc>
          <w:tcPr>
            <w:tcW w:w="11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7F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Домашнее задание</w:t>
            </w:r>
          </w:p>
        </w:tc>
        <w:tc>
          <w:tcPr>
            <w:tcW w:w="1559" w:type="dxa"/>
            <w:gridSpan w:val="2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ЦОР</w:t>
            </w:r>
          </w:p>
        </w:tc>
      </w:tr>
      <w:tr w:rsidR="003844F6" w:rsidRPr="001F7FDB" w:rsidTr="00E24887">
        <w:trPr>
          <w:trHeight w:val="103"/>
        </w:trPr>
        <w:tc>
          <w:tcPr>
            <w:tcW w:w="534" w:type="dxa"/>
            <w:vMerge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425" w:type="dxa"/>
            <w:vMerge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3969" w:type="dxa"/>
            <w:vMerge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425" w:type="dxa"/>
            <w:vMerge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 а</w:t>
            </w:r>
          </w:p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Обязательный материал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Повторение, дополнительный материал</w:t>
            </w:r>
          </w:p>
        </w:tc>
        <w:tc>
          <w:tcPr>
            <w:tcW w:w="198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11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1559" w:type="dxa"/>
            <w:gridSpan w:val="2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</w:tr>
      <w:tr w:rsidR="003844F6" w:rsidRPr="001F7FDB" w:rsidTr="00E24887">
        <w:trPr>
          <w:trHeight w:val="103"/>
        </w:trPr>
        <w:tc>
          <w:tcPr>
            <w:tcW w:w="5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3969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8080" w:type="dxa"/>
            <w:gridSpan w:val="5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І полугодие 16 часов</w:t>
            </w:r>
          </w:p>
        </w:tc>
        <w:tc>
          <w:tcPr>
            <w:tcW w:w="11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1559" w:type="dxa"/>
            <w:gridSpan w:val="2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</w:tr>
      <w:tr w:rsidR="003844F6" w:rsidRPr="001F7FDB" w:rsidTr="00E24887">
        <w:trPr>
          <w:trHeight w:val="60"/>
        </w:trPr>
        <w:tc>
          <w:tcPr>
            <w:tcW w:w="5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3969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Введение. Русская литература начала </w:t>
            </w: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XX</w:t>
            </w: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века.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Обзорно повторить литературу       ХХ века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Казахская литература этого периода</w:t>
            </w:r>
          </w:p>
        </w:tc>
        <w:tc>
          <w:tcPr>
            <w:tcW w:w="198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Символизм, акмеизм, футуризм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Лекция. Выставка произведений поэтов и писателей20 века</w:t>
            </w:r>
          </w:p>
        </w:tc>
        <w:tc>
          <w:tcPr>
            <w:tcW w:w="11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Стр. 3 -14</w:t>
            </w:r>
          </w:p>
        </w:tc>
        <w:tc>
          <w:tcPr>
            <w:tcW w:w="1559" w:type="dxa"/>
            <w:gridSpan w:val="2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hyperlink r:id="rId4" w:history="1">
              <w:r w:rsidRPr="001F7FD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kk-KZ" w:eastAsia="ru-RU"/>
                </w:rPr>
                <w:t>http://www.habit.ru/20/94.html</w:t>
              </w:r>
            </w:hyperlink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таблица</w:t>
            </w:r>
          </w:p>
        </w:tc>
      </w:tr>
      <w:tr w:rsidR="003844F6" w:rsidRPr="001F7FDB" w:rsidTr="00E24887">
        <w:trPr>
          <w:trHeight w:val="60"/>
        </w:trPr>
        <w:tc>
          <w:tcPr>
            <w:tcW w:w="5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3969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А.М.Горький. Очерк жизни и творчества.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Биохроника и творчество писателя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Романтизм и реализм</w:t>
            </w:r>
          </w:p>
        </w:tc>
        <w:tc>
          <w:tcPr>
            <w:tcW w:w="198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Романтизм.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Портрет М.Горького. План в тезисной форме</w:t>
            </w:r>
          </w:p>
        </w:tc>
        <w:tc>
          <w:tcPr>
            <w:tcW w:w="11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Стр.14-20 Сообще- ние</w:t>
            </w:r>
          </w:p>
        </w:tc>
        <w:tc>
          <w:tcPr>
            <w:tcW w:w="1559" w:type="dxa"/>
            <w:gridSpan w:val="2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3844F6" w:rsidRPr="003844F6" w:rsidTr="00E24887">
        <w:trPr>
          <w:trHeight w:val="60"/>
        </w:trPr>
        <w:tc>
          <w:tcPr>
            <w:tcW w:w="5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3969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Два типа морали и общественного поведения в рассказе А. Горького «Старуха Изергиль»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История легенды о Данко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«Песня о Соколе»и «Песня о Буревестнике»</w:t>
            </w:r>
          </w:p>
        </w:tc>
        <w:tc>
          <w:tcPr>
            <w:tcW w:w="198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Композиция.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Библиография о Горьком</w:t>
            </w:r>
          </w:p>
        </w:tc>
        <w:tc>
          <w:tcPr>
            <w:tcW w:w="11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Прочитать </w:t>
            </w:r>
          </w:p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«Старуха Изергиль»</w:t>
            </w:r>
          </w:p>
        </w:tc>
        <w:tc>
          <w:tcPr>
            <w:tcW w:w="1559" w:type="dxa"/>
            <w:gridSpan w:val="2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hyperlink r:id="rId5" w:history="1">
              <w:r w:rsidRPr="001F7FD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kk-KZ" w:eastAsia="ru-RU"/>
                </w:rPr>
                <w:t>http://www.myshared.ru/slide/50629/</w:t>
              </w:r>
            </w:hyperlink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слайд</w:t>
            </w:r>
          </w:p>
        </w:tc>
      </w:tr>
      <w:tr w:rsidR="003844F6" w:rsidRPr="001F7FDB" w:rsidTr="00E24887">
        <w:trPr>
          <w:trHeight w:val="60"/>
        </w:trPr>
        <w:tc>
          <w:tcPr>
            <w:tcW w:w="5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3969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Гуманистический пафос пьесы «На дне» и ее общественно-политическое значение.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Пьеса «На дне»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Пьесы: «Мещане», «Дачники».</w:t>
            </w:r>
          </w:p>
        </w:tc>
        <w:tc>
          <w:tcPr>
            <w:tcW w:w="198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Действия, акт, развязка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Сопоставительный анализ. Характеристика героев пьесы</w:t>
            </w:r>
          </w:p>
        </w:tc>
        <w:tc>
          <w:tcPr>
            <w:tcW w:w="11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Стр. 20-85</w:t>
            </w:r>
          </w:p>
        </w:tc>
        <w:tc>
          <w:tcPr>
            <w:tcW w:w="1559" w:type="dxa"/>
            <w:gridSpan w:val="2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3844F6" w:rsidRPr="001F7FDB" w:rsidTr="00E24887">
        <w:trPr>
          <w:trHeight w:val="60"/>
        </w:trPr>
        <w:tc>
          <w:tcPr>
            <w:tcW w:w="5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3969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А. Есенин. Жизненный и творческий путь поэта. Лирика Есенина. «Отговорила роща золотая…», «Собаке Качалова». Глубокое чувство родной природы и Родины в стихах Есенина.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Биография и творчество поэта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Стихотворе</w:t>
            </w:r>
          </w:p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ния  поэта</w:t>
            </w:r>
          </w:p>
        </w:tc>
        <w:tc>
          <w:tcPr>
            <w:tcW w:w="198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Лирика.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Слайд-шоу по творчеству поэта</w:t>
            </w:r>
          </w:p>
        </w:tc>
        <w:tc>
          <w:tcPr>
            <w:tcW w:w="11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Стр.86-94</w:t>
            </w:r>
          </w:p>
        </w:tc>
        <w:tc>
          <w:tcPr>
            <w:tcW w:w="1559" w:type="dxa"/>
            <w:gridSpan w:val="2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3844F6" w:rsidRPr="001F7FDB" w:rsidTr="00E24887">
        <w:trPr>
          <w:trHeight w:val="60"/>
        </w:trPr>
        <w:tc>
          <w:tcPr>
            <w:tcW w:w="5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3969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Есенин. «Письмо к матери». Цикл стихов «Персидские мотивы», «</w:t>
            </w:r>
            <w:proofErr w:type="spellStart"/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Шаганэ</w:t>
            </w:r>
            <w:proofErr w:type="spellEnd"/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ты моя, </w:t>
            </w:r>
            <w:proofErr w:type="spellStart"/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Шаганэ</w:t>
            </w:r>
            <w:proofErr w:type="spellEnd"/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!…», Предельная искренность и глубокий лиризм стихотворений. С. А. Есенин и казахская литература. С. А. Есенин и М. </w:t>
            </w:r>
            <w:proofErr w:type="spellStart"/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Макатаев</w:t>
            </w:r>
            <w:proofErr w:type="spellEnd"/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Основные черты ранней лирики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«Шаганэ ты моя,Шаганэ»</w:t>
            </w:r>
          </w:p>
        </w:tc>
        <w:tc>
          <w:tcPr>
            <w:tcW w:w="198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Психологическая характерис-тика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Песни и романсы поэта. Выразительное чтение</w:t>
            </w:r>
          </w:p>
        </w:tc>
        <w:tc>
          <w:tcPr>
            <w:tcW w:w="11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Стр. 94-106 Выучить стихот-ворение</w:t>
            </w:r>
          </w:p>
        </w:tc>
        <w:tc>
          <w:tcPr>
            <w:tcW w:w="1559" w:type="dxa"/>
            <w:gridSpan w:val="2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3844F6" w:rsidRPr="001F7FDB" w:rsidTr="00E24887">
        <w:trPr>
          <w:trHeight w:val="60"/>
        </w:trPr>
        <w:tc>
          <w:tcPr>
            <w:tcW w:w="5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3969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 И. Цветаева. Сложная судьба М. И. Цветаевой. Стихотворения. Поэмы (по выбору). Трагичность поэтического мира, определяемая трагичностью эпохи. Поэзия М. Цветаевой как напряженный монолог – исповедь. 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Лирика.Одиноче-ство лирической героини</w:t>
            </w:r>
          </w:p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Чтение текстов.Рефе-рат</w:t>
            </w:r>
          </w:p>
        </w:tc>
        <w:tc>
          <w:tcPr>
            <w:tcW w:w="198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 литературы (звуковая организация стихотворной речи). Лирический герой.</w:t>
            </w: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Лирика.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Словарная работа.</w:t>
            </w:r>
          </w:p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Список стихотворений М.Цветаевой</w:t>
            </w:r>
          </w:p>
        </w:tc>
        <w:tc>
          <w:tcPr>
            <w:tcW w:w="11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Стр. 106-122</w:t>
            </w:r>
          </w:p>
        </w:tc>
        <w:tc>
          <w:tcPr>
            <w:tcW w:w="1559" w:type="dxa"/>
            <w:gridSpan w:val="2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3844F6" w:rsidRPr="001F7FDB" w:rsidTr="00E24887">
        <w:trPr>
          <w:trHeight w:val="60"/>
        </w:trPr>
        <w:tc>
          <w:tcPr>
            <w:tcW w:w="5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3969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Очерк жизни и творчества. Глубина и яркость переживаний. Тема поэта и поэзии. Тема Родины и гражданского мужества. Лирика. Своеобразие лирики А. А. Ахматовой.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Творчество А.Ахматовой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Литературный клуб</w:t>
            </w:r>
          </w:p>
        </w:tc>
        <w:tc>
          <w:tcPr>
            <w:tcW w:w="198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Коллизия.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Слайд-шоу. Лекция.</w:t>
            </w:r>
          </w:p>
        </w:tc>
        <w:tc>
          <w:tcPr>
            <w:tcW w:w="11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Сообще-ние стр. 122-132</w:t>
            </w:r>
          </w:p>
        </w:tc>
        <w:tc>
          <w:tcPr>
            <w:tcW w:w="1559" w:type="dxa"/>
            <w:gridSpan w:val="2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hyperlink r:id="rId6" w:history="1">
              <w:r w:rsidRPr="001F7FD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kk-KZ" w:eastAsia="ru-RU"/>
                </w:rPr>
                <w:t>http://do.gendocs.ru/docs/index-111028.html</w:t>
              </w:r>
            </w:hyperlink>
          </w:p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Слайд-шоу</w:t>
            </w:r>
          </w:p>
        </w:tc>
      </w:tr>
      <w:tr w:rsidR="003844F6" w:rsidRPr="001F7FDB" w:rsidTr="00E24887">
        <w:trPr>
          <w:trHeight w:val="60"/>
        </w:trPr>
        <w:tc>
          <w:tcPr>
            <w:tcW w:w="5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3969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Поэма «Реквием». Трагизм поэмы «Реквием». Нравственное звучание произведения. Особенности композиции поэмы. 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8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Теория литературы (серебряный век, художественная </w:t>
            </w: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концепция).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1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Стр. 132-144</w:t>
            </w:r>
          </w:p>
        </w:tc>
        <w:tc>
          <w:tcPr>
            <w:tcW w:w="1559" w:type="dxa"/>
            <w:gridSpan w:val="2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3844F6" w:rsidRPr="001F7FDB" w:rsidTr="00E24887">
        <w:trPr>
          <w:trHeight w:val="60"/>
        </w:trPr>
        <w:tc>
          <w:tcPr>
            <w:tcW w:w="5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5167" w:type="dxa"/>
            <w:gridSpan w:val="10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  <w:t>Литература военных лет.</w:t>
            </w:r>
          </w:p>
        </w:tc>
      </w:tr>
      <w:tr w:rsidR="003844F6" w:rsidRPr="001F7FDB" w:rsidTr="003844F6">
        <w:trPr>
          <w:trHeight w:val="60"/>
        </w:trPr>
        <w:tc>
          <w:tcPr>
            <w:tcW w:w="5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10-11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2-3</w:t>
            </w:r>
          </w:p>
        </w:tc>
        <w:tc>
          <w:tcPr>
            <w:tcW w:w="3969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</w:pPr>
            <w:r w:rsidRPr="001F7FDB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 xml:space="preserve">Литература военных лет. (1941 – 1945)(Обзор). Война и духовная жизнь общества. Многообразие жанров литературы периода войны. Патриотическая лирика К.М. Симонова, М.В. Исаковского, А. Т. Твардовского, А. Ахматовой, Н. С. Тихонова, М. </w:t>
            </w:r>
            <w:proofErr w:type="spellStart"/>
            <w:r w:rsidRPr="001F7FDB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>Джалиля</w:t>
            </w:r>
            <w:proofErr w:type="spellEnd"/>
            <w:r w:rsidRPr="001F7FDB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 xml:space="preserve">. </w:t>
            </w:r>
          </w:p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</w:pPr>
            <w:r w:rsidRPr="001F7FDB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 xml:space="preserve">Проза Б. Горбатова, А. Фадеева, А. Бека, и др. Драмы Л. Леонова, К. Симонова и др. 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Произведения военного периода.            К. Симонов,                 А. Сурков и т.д.</w:t>
            </w:r>
            <w:r w:rsidRPr="001F7FDB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 xml:space="preserve"> Фронтовая песня, ее популярность. Героизм народа – творца великой победы.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Сборник стихотворений. Книга </w:t>
            </w: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 Была война».</w:t>
            </w:r>
            <w:r w:rsidRPr="001F7FDB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 xml:space="preserve"> Публицистика А. Н. Толстого, И. Г. Эренбурга, М. А. Шолохова и др.</w:t>
            </w:r>
          </w:p>
        </w:tc>
        <w:tc>
          <w:tcPr>
            <w:tcW w:w="198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Гуманизм. Патриотизм.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Выразительное чтение. Прослушивание песен с помощью ИКТ.</w:t>
            </w:r>
          </w:p>
        </w:tc>
        <w:tc>
          <w:tcPr>
            <w:tcW w:w="1276" w:type="dxa"/>
            <w:gridSpan w:val="2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Стр. 144-</w:t>
            </w:r>
          </w:p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156</w:t>
            </w:r>
          </w:p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Вырази-тельное чтение стихов.</w:t>
            </w:r>
          </w:p>
        </w:tc>
        <w:tc>
          <w:tcPr>
            <w:tcW w:w="1417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3844F6" w:rsidRPr="001F7FDB" w:rsidTr="003844F6">
        <w:trPr>
          <w:trHeight w:val="60"/>
        </w:trPr>
        <w:tc>
          <w:tcPr>
            <w:tcW w:w="5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3969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</w:pPr>
            <w:r w:rsidRPr="001F7FDB"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  <w:t>УВЧ.</w:t>
            </w:r>
            <w:r w:rsidRPr="001F7FDB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 xml:space="preserve"> А. А. Бек «Волоколамское шоссе». Герой повести </w:t>
            </w:r>
            <w:proofErr w:type="spellStart"/>
            <w:r w:rsidRPr="001F7FDB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>БауржанМомышулы</w:t>
            </w:r>
            <w:proofErr w:type="spellEnd"/>
            <w:r w:rsidRPr="001F7FDB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8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Теория литературы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276" w:type="dxa"/>
            <w:gridSpan w:val="2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Х/я</w:t>
            </w:r>
          </w:p>
        </w:tc>
        <w:tc>
          <w:tcPr>
            <w:tcW w:w="1417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3844F6" w:rsidRPr="001F7FDB" w:rsidTr="003844F6">
        <w:trPr>
          <w:trHeight w:val="60"/>
        </w:trPr>
        <w:tc>
          <w:tcPr>
            <w:tcW w:w="5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3969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</w:pPr>
            <w:r w:rsidRPr="001F7FDB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 xml:space="preserve">М. А. Шолохов. </w:t>
            </w: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Очерк жизни и творчества. Рассказ «Судьба человека».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Биохроника и творчество Шолохова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План.</w:t>
            </w:r>
          </w:p>
        </w:tc>
        <w:tc>
          <w:tcPr>
            <w:tcW w:w="198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Народность произведе-ний.Шолохова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Альбом о писателе,иллю-страции</w:t>
            </w:r>
          </w:p>
        </w:tc>
        <w:tc>
          <w:tcPr>
            <w:tcW w:w="1276" w:type="dxa"/>
            <w:gridSpan w:val="2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Докл.</w:t>
            </w: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Шол</w:t>
            </w:r>
            <w:proofErr w:type="spellEnd"/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охов и Ка-</w:t>
            </w:r>
            <w:proofErr w:type="spellStart"/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захстан</w:t>
            </w:r>
            <w:proofErr w:type="spellEnd"/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стр. 156-167</w:t>
            </w:r>
          </w:p>
        </w:tc>
        <w:tc>
          <w:tcPr>
            <w:tcW w:w="1417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3844F6" w:rsidRPr="001F7FDB" w:rsidTr="003844F6">
        <w:trPr>
          <w:trHeight w:val="60"/>
        </w:trPr>
        <w:tc>
          <w:tcPr>
            <w:tcW w:w="5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3969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</w:pPr>
            <w:r w:rsidRPr="001F7FDB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 xml:space="preserve">М. А. Шолохов. </w:t>
            </w: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 «Судьба человека». Смысл названия рассказа. Изображение суровых испытаний жизни. Широта типизации в рассказе. Композиция рассказа.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Главная мысль рассказа.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Образ А.Соколова. </w:t>
            </w: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Раскрыть образ А.Соколова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Составление плана, доп. материал из журнала РЯКШ</w:t>
            </w:r>
          </w:p>
        </w:tc>
        <w:tc>
          <w:tcPr>
            <w:tcW w:w="198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Композиция произведе-ния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Иллюстрации к рассказу «Судьба человека»</w:t>
            </w:r>
          </w:p>
        </w:tc>
        <w:tc>
          <w:tcPr>
            <w:tcW w:w="1276" w:type="dxa"/>
            <w:gridSpan w:val="2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Стр. 167-195</w:t>
            </w:r>
          </w:p>
        </w:tc>
        <w:tc>
          <w:tcPr>
            <w:tcW w:w="1417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hyperlink r:id="rId7" w:tgtFrame="_blank" w:history="1">
              <w:proofErr w:type="spellStart"/>
              <w:r w:rsidRPr="001F7FD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afisha.mail.ru</w:t>
              </w:r>
              <w:proofErr w:type="spellEnd"/>
            </w:hyperlink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Фильм по произведению</w:t>
            </w:r>
          </w:p>
        </w:tc>
      </w:tr>
      <w:tr w:rsidR="003844F6" w:rsidRPr="001F7FDB" w:rsidTr="003844F6">
        <w:trPr>
          <w:trHeight w:val="60"/>
        </w:trPr>
        <w:tc>
          <w:tcPr>
            <w:tcW w:w="5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3969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Р/р Сочинение</w:t>
            </w: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по творчеству М.Шолохова.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Умение аргументировать точку зрения.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Выявить грамотность письма.</w:t>
            </w:r>
          </w:p>
        </w:tc>
        <w:tc>
          <w:tcPr>
            <w:tcW w:w="198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Сочинение по рассказу  «Судьба человека»</w:t>
            </w:r>
          </w:p>
        </w:tc>
        <w:tc>
          <w:tcPr>
            <w:tcW w:w="1276" w:type="dxa"/>
            <w:gridSpan w:val="2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Повторе</w:t>
            </w: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ние материала</w:t>
            </w:r>
          </w:p>
        </w:tc>
        <w:tc>
          <w:tcPr>
            <w:tcW w:w="1417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3844F6" w:rsidRPr="001F7FDB" w:rsidTr="003844F6">
        <w:trPr>
          <w:trHeight w:val="60"/>
        </w:trPr>
        <w:tc>
          <w:tcPr>
            <w:tcW w:w="5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16                                                                                                      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3969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val="kk-KZ" w:eastAsia="ru-RU"/>
              </w:rPr>
              <w:t>Коррекционная работа.</w:t>
            </w:r>
          </w:p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</w:pPr>
            <w:r w:rsidRPr="001F7FDB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 xml:space="preserve">А. П. </w:t>
            </w:r>
            <w:proofErr w:type="spellStart"/>
            <w:r w:rsidRPr="001F7FDB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>Платонов.</w:t>
            </w: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Очерк</w:t>
            </w:r>
            <w:proofErr w:type="spellEnd"/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жизни и творчества. Своеобразие художественного мира писателя. Рассказ «Песчаная учительница». Душевная не успокоенность героини, жажда полезной деятельности, широта души. 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Биохроника и творчество Платонова.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Статья о Платонове из журнала РЯКШ 2008</w:t>
            </w:r>
          </w:p>
        </w:tc>
        <w:tc>
          <w:tcPr>
            <w:tcW w:w="198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Слайды, творческая работа. Самостоятель-ная работа в группе.</w:t>
            </w:r>
          </w:p>
        </w:tc>
        <w:tc>
          <w:tcPr>
            <w:tcW w:w="1276" w:type="dxa"/>
            <w:gridSpan w:val="2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Стр. 195-202</w:t>
            </w:r>
          </w:p>
        </w:tc>
        <w:tc>
          <w:tcPr>
            <w:tcW w:w="1417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3844F6" w:rsidRPr="001F7FDB" w:rsidTr="00E24887">
        <w:trPr>
          <w:trHeight w:val="60"/>
        </w:trPr>
        <w:tc>
          <w:tcPr>
            <w:tcW w:w="5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5167" w:type="dxa"/>
            <w:gridSpan w:val="10"/>
          </w:tcPr>
          <w:p w:rsidR="003844F6" w:rsidRPr="001F7FDB" w:rsidRDefault="003844F6" w:rsidP="00E2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ІІ полугодие  18 часов</w:t>
            </w:r>
          </w:p>
        </w:tc>
      </w:tr>
      <w:tr w:rsidR="003844F6" w:rsidRPr="001F7FDB" w:rsidTr="00E24887">
        <w:trPr>
          <w:trHeight w:val="60"/>
        </w:trPr>
        <w:tc>
          <w:tcPr>
            <w:tcW w:w="5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3969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 xml:space="preserve">А. П. </w:t>
            </w:r>
            <w:proofErr w:type="spellStart"/>
            <w:r w:rsidRPr="001F7FDB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>Платонов.</w:t>
            </w: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</w:t>
            </w:r>
            <w:proofErr w:type="spellEnd"/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«Песчаная учительница». Образ Марии </w:t>
            </w:r>
            <w:proofErr w:type="spellStart"/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Никифоровны.Умение</w:t>
            </w:r>
            <w:proofErr w:type="spellEnd"/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понять обычаи и традиции другого народа, уважительное отношение к кочевникам, несмотря на </w:t>
            </w:r>
          </w:p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различия в быту и традиционной культуре. Сложная судьба и взаимоотношения двух народов – кочевников и русских переселенцев.  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Содержание текста «Песчаная учительница». Пустыня- будущий мир.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Дополнитель-ный материал из Интернета. Опережающее задание.</w:t>
            </w:r>
          </w:p>
        </w:tc>
        <w:tc>
          <w:tcPr>
            <w:tcW w:w="198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 литературы (сюжет, развитие действия).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Комментиро-ванное чтение и обсуждение материала.</w:t>
            </w:r>
          </w:p>
        </w:tc>
        <w:tc>
          <w:tcPr>
            <w:tcW w:w="11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Стр. 203-211.</w:t>
            </w:r>
          </w:p>
        </w:tc>
        <w:tc>
          <w:tcPr>
            <w:tcW w:w="1559" w:type="dxa"/>
            <w:gridSpan w:val="2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hyperlink r:id="rId8" w:tgtFrame="_blank" w:history="1">
              <w:r w:rsidRPr="001F7FD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FFFFF"/>
                  <w:lang w:val="en-US" w:eastAsia="ru-RU"/>
                </w:rPr>
                <w:t>cor.edu.27.ru/catalog/</w:t>
              </w:r>
              <w:proofErr w:type="spellStart"/>
              <w:r w:rsidRPr="001F7FD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FFFFF"/>
                  <w:lang w:val="en-US" w:eastAsia="ru-RU"/>
                </w:rPr>
                <w:t>rubr</w:t>
              </w:r>
              <w:proofErr w:type="spellEnd"/>
              <w:r w:rsidRPr="001F7FD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FFFFF"/>
                  <w:lang w:val="en-US" w:eastAsia="ru-RU"/>
                </w:rPr>
                <w:t>/31849875</w:t>
              </w:r>
            </w:hyperlink>
          </w:p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proofErr w:type="spellStart"/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</w:t>
            </w:r>
            <w:proofErr w:type="spellEnd"/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</w:t>
            </w: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активное зада</w:t>
            </w: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-</w:t>
            </w:r>
            <w:proofErr w:type="spellStart"/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  <w:proofErr w:type="spellEnd"/>
          </w:p>
        </w:tc>
      </w:tr>
      <w:tr w:rsidR="003844F6" w:rsidRPr="001F7FDB" w:rsidTr="00E24887">
        <w:trPr>
          <w:trHeight w:val="60"/>
        </w:trPr>
        <w:tc>
          <w:tcPr>
            <w:tcW w:w="5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3969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FDB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 xml:space="preserve">Б. Л. </w:t>
            </w:r>
            <w:proofErr w:type="spellStart"/>
            <w:r w:rsidRPr="001F7FDB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>Пастернак.</w:t>
            </w: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Очерк</w:t>
            </w:r>
            <w:proofErr w:type="spellEnd"/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жизни и творчества. Лирика: «Старый парк», «Зима приближается», «Золотая осень», «Во всем мне хочется дойти до </w:t>
            </w: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сути», «Определение поэзии». Особенности поэтики. Природа и мир человека – главные темы лирики Б. Л. Пастернака. 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lastRenderedPageBreak/>
              <w:t>1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Биохроника и творчество Пастернака.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Дополнитель-ный материал из Интернета. </w:t>
            </w: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lastRenderedPageBreak/>
              <w:t>Опережающее задание.</w:t>
            </w:r>
          </w:p>
        </w:tc>
        <w:tc>
          <w:tcPr>
            <w:tcW w:w="198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lastRenderedPageBreak/>
              <w:t>Философ -ская лирика.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Слайды-шоу о Пастернаке.</w:t>
            </w:r>
          </w:p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Чтение </w:t>
            </w: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lastRenderedPageBreak/>
              <w:t>стихотворения «Зимняя ночь»по частям</w:t>
            </w:r>
          </w:p>
        </w:tc>
        <w:tc>
          <w:tcPr>
            <w:tcW w:w="11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lastRenderedPageBreak/>
              <w:t>Стр.211-230</w:t>
            </w:r>
          </w:p>
        </w:tc>
        <w:tc>
          <w:tcPr>
            <w:tcW w:w="1559" w:type="dxa"/>
            <w:gridSpan w:val="2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3844F6" w:rsidRPr="001F7FDB" w:rsidTr="00E24887">
        <w:trPr>
          <w:trHeight w:val="60"/>
        </w:trPr>
        <w:tc>
          <w:tcPr>
            <w:tcW w:w="5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lastRenderedPageBreak/>
              <w:t>19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3969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Мотивы красоты жизни, радости бытия, стремление постичь многообразие поэтического мира Пастернака. Темы природы, любви, Родины. Роман «Доктор Живаго» (обзор). Роман о судьбах русской интеллигенции. 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85" w:type="dxa"/>
          </w:tcPr>
          <w:p w:rsidR="003844F6" w:rsidRPr="001F7FDB" w:rsidRDefault="003844F6" w:rsidP="0038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  литературы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(средства худ.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рике (метонимия), худ.</w:t>
            </w: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образность, образ-символ)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1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Стр 230-236</w:t>
            </w:r>
          </w:p>
        </w:tc>
        <w:tc>
          <w:tcPr>
            <w:tcW w:w="1559" w:type="dxa"/>
            <w:gridSpan w:val="2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3844F6" w:rsidRPr="001F7FDB" w:rsidTr="00E24887">
        <w:trPr>
          <w:trHeight w:val="60"/>
        </w:trPr>
        <w:tc>
          <w:tcPr>
            <w:tcW w:w="5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3969" w:type="dxa"/>
          </w:tcPr>
          <w:p w:rsidR="003844F6" w:rsidRPr="003844F6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FDB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>А. Т. Твардовский. Ж</w:t>
            </w: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изнь и творчество поэта. Лирика. «Василий Теркин». Размышления о настоящем и будущем Родины, чувство сопричастности к истории страны, утверждение нравственных ценностей. 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Познакомить  с биографией писателя. Поэма «Василий Теркин»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Опережающее задание. Подготовить презентацию о писателе.</w:t>
            </w:r>
          </w:p>
        </w:tc>
        <w:tc>
          <w:tcPr>
            <w:tcW w:w="198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Лирико- философ- ская эпопея.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Презентация о поэте.</w:t>
            </w:r>
          </w:p>
        </w:tc>
        <w:tc>
          <w:tcPr>
            <w:tcW w:w="11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Стр. 237-249</w:t>
            </w:r>
          </w:p>
        </w:tc>
        <w:tc>
          <w:tcPr>
            <w:tcW w:w="1559" w:type="dxa"/>
            <w:gridSpan w:val="2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3844F6" w:rsidRPr="001F7FDB" w:rsidTr="00E24887">
        <w:trPr>
          <w:trHeight w:val="60"/>
        </w:trPr>
        <w:tc>
          <w:tcPr>
            <w:tcW w:w="5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3969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>А. Т. Твардовский.</w:t>
            </w: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«Теркин на том свете» – поэма-сказка, поэма-сатира. Осмеяние уродливости бюрократизма, формализма, казенщины и рутины. «По праву памяти» – поэтическое и гражданское осмысление трагических событий прошлого.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Чтение по ролям, диалог Теркина со старшиной.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Опережающее задание. Подготовить презентцию о писателе.</w:t>
            </w:r>
          </w:p>
        </w:tc>
        <w:tc>
          <w:tcPr>
            <w:tcW w:w="198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Героизм. Патриотизм.</w:t>
            </w: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Теория литературы: традиции и новаторство в литературе</w:t>
            </w: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.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Презентация о поэте.</w:t>
            </w:r>
          </w:p>
        </w:tc>
        <w:tc>
          <w:tcPr>
            <w:tcW w:w="11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Стр. 249-274</w:t>
            </w:r>
          </w:p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Выучить отрывок</w:t>
            </w:r>
          </w:p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559" w:type="dxa"/>
            <w:gridSpan w:val="2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3844F6" w:rsidRPr="001F7FDB" w:rsidTr="00E24887">
        <w:trPr>
          <w:trHeight w:val="345"/>
        </w:trPr>
        <w:tc>
          <w:tcPr>
            <w:tcW w:w="5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3969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УВЧ. Литература ІІ половины ХХ века. </w:t>
            </w:r>
          </w:p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В.В. Быков «Обелиск»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1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Познакомить с биографией писателя. Рассказы. 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8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1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Стр. 275-328</w:t>
            </w:r>
          </w:p>
        </w:tc>
        <w:tc>
          <w:tcPr>
            <w:tcW w:w="1559" w:type="dxa"/>
            <w:gridSpan w:val="2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3844F6" w:rsidRPr="001F7FDB" w:rsidTr="00E24887">
        <w:trPr>
          <w:trHeight w:val="60"/>
        </w:trPr>
        <w:tc>
          <w:tcPr>
            <w:tcW w:w="5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3969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7FDB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>В. Г. Распутин.</w:t>
            </w: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Жизненный и творческий путь писателя. Рассказ «</w:t>
            </w: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Живи и помни</w:t>
            </w: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 Гражданская позиция писателя в изображении противоречивых процессов современности.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Познакомить с биографией писателя. Рассказ </w:t>
            </w:r>
          </w:p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«Живи и помни».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Опережающее задание. Дополнительный материал из Интернета. </w:t>
            </w:r>
          </w:p>
        </w:tc>
        <w:tc>
          <w:tcPr>
            <w:tcW w:w="198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Лирический пейзаж.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1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Стр.328-336</w:t>
            </w:r>
          </w:p>
        </w:tc>
        <w:tc>
          <w:tcPr>
            <w:tcW w:w="1559" w:type="dxa"/>
            <w:gridSpan w:val="2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3844F6" w:rsidRPr="001F7FDB" w:rsidTr="00E24887">
        <w:trPr>
          <w:trHeight w:val="60"/>
        </w:trPr>
        <w:tc>
          <w:tcPr>
            <w:tcW w:w="5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3969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</w:pPr>
            <w:r w:rsidRPr="001F7FDB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>Рассказ В. Г. Распутина «</w:t>
            </w:r>
            <w:r w:rsidRPr="001F7FDB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val="kk-KZ" w:eastAsia="ru-RU"/>
              </w:rPr>
              <w:t>Живи и помни</w:t>
            </w:r>
            <w:r w:rsidRPr="001F7FDB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>». Проблема дома, чести и совести в рассказе.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Рассказ «Живи и помни».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Анализ произвед</w:t>
            </w: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. Стилистиче-</w:t>
            </w:r>
          </w:p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ски окрашенные слова.</w:t>
            </w:r>
          </w:p>
        </w:tc>
        <w:tc>
          <w:tcPr>
            <w:tcW w:w="198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1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Стр.336-396</w:t>
            </w:r>
          </w:p>
        </w:tc>
        <w:tc>
          <w:tcPr>
            <w:tcW w:w="1559" w:type="dxa"/>
            <w:gridSpan w:val="2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3844F6" w:rsidRPr="001F7FDB" w:rsidTr="00E24887">
        <w:trPr>
          <w:trHeight w:val="60"/>
        </w:trPr>
        <w:tc>
          <w:tcPr>
            <w:tcW w:w="5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3969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</w:pPr>
            <w:r w:rsidRPr="001F7FDB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>В. М. Шукшин.</w:t>
            </w: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Очерк жизни и творчества. Рассказ «Космос, нервная система и шмат сала». Тема труда и нравственности в рассказах Шукшина. Неприятие писателем антиобщественной морали, эгоизма, мещанства, бесчеловечности, жестокости. 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Биография и творчество В. Шукшина. Чтение программного материала.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Опережающее задание. Дополнительный материал из Интернета.</w:t>
            </w:r>
          </w:p>
        </w:tc>
        <w:tc>
          <w:tcPr>
            <w:tcW w:w="198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Прослушивание ИКТ.  Дополнитель ный материал из СМИ.</w:t>
            </w:r>
          </w:p>
        </w:tc>
        <w:tc>
          <w:tcPr>
            <w:tcW w:w="11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Стр. 396-409</w:t>
            </w:r>
          </w:p>
        </w:tc>
        <w:tc>
          <w:tcPr>
            <w:tcW w:w="1559" w:type="dxa"/>
            <w:gridSpan w:val="2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3844F6" w:rsidRPr="001F7FDB" w:rsidTr="00E24887">
        <w:trPr>
          <w:trHeight w:val="60"/>
        </w:trPr>
        <w:tc>
          <w:tcPr>
            <w:tcW w:w="5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3969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 xml:space="preserve">В. М. Шукшин. Художественное своеобразие рассказа </w:t>
            </w: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«Космос, нервная система и шмат сала». </w:t>
            </w:r>
            <w:r w:rsidRPr="001F7FDB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 xml:space="preserve"> Роль художественной детали. 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Чтение программного материала.                      « Космос, нервная система и шмат сала» 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Тема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орода и деревни. Доп.</w:t>
            </w: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материал учащихся.</w:t>
            </w:r>
          </w:p>
        </w:tc>
        <w:tc>
          <w:tcPr>
            <w:tcW w:w="198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Композиция рассказа.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 xml:space="preserve"> Теория лит. Понятие о худ.</w:t>
            </w:r>
            <w:r w:rsidRPr="001F7FDB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 xml:space="preserve"> детали.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Словари.</w:t>
            </w:r>
          </w:p>
        </w:tc>
        <w:tc>
          <w:tcPr>
            <w:tcW w:w="11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Стр. 409-423</w:t>
            </w:r>
          </w:p>
        </w:tc>
        <w:tc>
          <w:tcPr>
            <w:tcW w:w="1559" w:type="dxa"/>
            <w:gridSpan w:val="2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3844F6" w:rsidRPr="001F7FDB" w:rsidTr="00E24887">
        <w:trPr>
          <w:trHeight w:val="60"/>
        </w:trPr>
        <w:tc>
          <w:tcPr>
            <w:tcW w:w="5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27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3969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</w:pPr>
            <w:r w:rsidRPr="001F7FDB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>Ч. Т. Айтматов.</w:t>
            </w: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Жизненный и творческий путь Ч. Т. Айтматова. Повести  «</w:t>
            </w:r>
            <w:proofErr w:type="spellStart"/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Джамиля</w:t>
            </w:r>
            <w:proofErr w:type="spellEnd"/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«Тополек мой в красной косынке» (обзор).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Гражданская поэзия, творческий мир Айтматова.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Опережающее зад. Под.</w:t>
            </w: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презентацию о писателе. Исследовательская работа учащихся.</w:t>
            </w:r>
          </w:p>
        </w:tc>
        <w:tc>
          <w:tcPr>
            <w:tcW w:w="198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Мифы и легенды.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Слайд- шоу, выставка</w:t>
            </w:r>
          </w:p>
        </w:tc>
        <w:tc>
          <w:tcPr>
            <w:tcW w:w="11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Стр. 423-440</w:t>
            </w:r>
          </w:p>
        </w:tc>
        <w:tc>
          <w:tcPr>
            <w:tcW w:w="1559" w:type="dxa"/>
            <w:gridSpan w:val="2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Видеофильм</w:t>
            </w:r>
          </w:p>
        </w:tc>
      </w:tr>
      <w:tr w:rsidR="003844F6" w:rsidRPr="001F7FDB" w:rsidTr="00E24887">
        <w:trPr>
          <w:trHeight w:val="60"/>
        </w:trPr>
        <w:tc>
          <w:tcPr>
            <w:tcW w:w="5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lastRenderedPageBreak/>
              <w:t>28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3969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>Социально – философская направленность произведений. Тема любви в повести «</w:t>
            </w:r>
            <w:proofErr w:type="spellStart"/>
            <w:r w:rsidRPr="001F7FDB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>Джамиля</w:t>
            </w:r>
            <w:proofErr w:type="spellEnd"/>
            <w:r w:rsidRPr="001F7FDB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>»</w:t>
            </w:r>
            <w:r w:rsidRPr="001F7FDB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val="kk-KZ" w:eastAsia="ru-RU"/>
              </w:rPr>
              <w:t>, «Буранный полустанок»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Защита проектов по произведениям Айтматова.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Повести Ч. Айтматова.</w:t>
            </w:r>
          </w:p>
        </w:tc>
        <w:tc>
          <w:tcPr>
            <w:tcW w:w="198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Повесть.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1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Стр.440-459</w:t>
            </w:r>
          </w:p>
        </w:tc>
        <w:tc>
          <w:tcPr>
            <w:tcW w:w="1559" w:type="dxa"/>
            <w:gridSpan w:val="2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3844F6" w:rsidRPr="001F7FDB" w:rsidTr="00E24887">
        <w:trPr>
          <w:trHeight w:val="60"/>
        </w:trPr>
        <w:tc>
          <w:tcPr>
            <w:tcW w:w="5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29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3969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</w:pPr>
            <w:proofErr w:type="spellStart"/>
            <w:r w:rsidRPr="001F7FDB"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  <w:t>УРР.Сочинение</w:t>
            </w:r>
            <w:proofErr w:type="spellEnd"/>
            <w:r w:rsidRPr="001F7FDB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 xml:space="preserve"> по повести «</w:t>
            </w:r>
            <w:proofErr w:type="spellStart"/>
            <w:r w:rsidRPr="001F7FDB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>Джамиля</w:t>
            </w:r>
            <w:proofErr w:type="spellEnd"/>
            <w:r w:rsidRPr="001F7FDB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>». Творческая работа по составлению темы (названия) сочинения; подбор эпиграфа, написание тезисов к сочинению, составление плана (по выбору самих учащихся).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Умение аргументировать точку зрения.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Выявить грамотность письма.</w:t>
            </w:r>
          </w:p>
        </w:tc>
        <w:tc>
          <w:tcPr>
            <w:tcW w:w="198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1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Стр 458-459</w:t>
            </w:r>
          </w:p>
        </w:tc>
        <w:tc>
          <w:tcPr>
            <w:tcW w:w="1559" w:type="dxa"/>
            <w:gridSpan w:val="2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3844F6" w:rsidRPr="001F7FDB" w:rsidTr="00E24887">
        <w:trPr>
          <w:trHeight w:val="60"/>
        </w:trPr>
        <w:tc>
          <w:tcPr>
            <w:tcW w:w="5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30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3969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Работа над ошибками.</w:t>
            </w:r>
          </w:p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val="kk-KZ" w:eastAsia="ru-RU"/>
              </w:rPr>
              <w:t>Н.Назарбаев. «Слово о Независимости»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Независимость РК – Великая история Мәңгілік Ел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98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1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Стр. 460-461</w:t>
            </w:r>
          </w:p>
        </w:tc>
        <w:tc>
          <w:tcPr>
            <w:tcW w:w="1559" w:type="dxa"/>
            <w:gridSpan w:val="2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3844F6" w:rsidRPr="001F7FDB" w:rsidTr="00E24887">
        <w:trPr>
          <w:trHeight w:val="60"/>
        </w:trPr>
        <w:tc>
          <w:tcPr>
            <w:tcW w:w="5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31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3969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</w:pPr>
            <w:r w:rsidRPr="001F7FDB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 xml:space="preserve">О.О. </w:t>
            </w:r>
            <w:proofErr w:type="spellStart"/>
            <w:r w:rsidRPr="001F7FDB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>Сулейменов.</w:t>
            </w: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Жизненный</w:t>
            </w:r>
            <w:proofErr w:type="spellEnd"/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творческий путь поэта. Лирика. «Красный гонец и черный гонец», «Земля, поклонись человеку!». 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Коррекционные работы.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Пафос </w:t>
            </w: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гражданственности в поэзии О. О. Сулейменова.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Стилистически окрашенные слова.</w:t>
            </w:r>
          </w:p>
        </w:tc>
        <w:tc>
          <w:tcPr>
            <w:tcW w:w="198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1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Стр. 462-476</w:t>
            </w:r>
          </w:p>
        </w:tc>
        <w:tc>
          <w:tcPr>
            <w:tcW w:w="1559" w:type="dxa"/>
            <w:gridSpan w:val="2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3844F6" w:rsidRPr="001F7FDB" w:rsidTr="00E24887">
        <w:trPr>
          <w:trHeight w:val="60"/>
        </w:trPr>
        <w:tc>
          <w:tcPr>
            <w:tcW w:w="5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32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3969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</w:pPr>
            <w:r w:rsidRPr="001F7FDB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 xml:space="preserve">О.О. </w:t>
            </w:r>
            <w:proofErr w:type="spellStart"/>
            <w:r w:rsidRPr="001F7FDB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>Сулейменов.</w:t>
            </w: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</w:t>
            </w:r>
            <w:proofErr w:type="spellEnd"/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высокого предназначения человеческой жизни. Космос и Земля как место обитания человека.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Познакомить с биографией и творчеством О. Сулейменова.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Опе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режающее задание. Доп.</w:t>
            </w: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материал из Интернета о О. Сулейменове.</w:t>
            </w:r>
          </w:p>
        </w:tc>
        <w:tc>
          <w:tcPr>
            <w:tcW w:w="198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Защита проектов.</w:t>
            </w:r>
          </w:p>
        </w:tc>
        <w:tc>
          <w:tcPr>
            <w:tcW w:w="11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Стр. 476-489</w:t>
            </w:r>
          </w:p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559" w:type="dxa"/>
            <w:gridSpan w:val="2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3844F6" w:rsidRPr="001F7FDB" w:rsidTr="00E24887">
        <w:trPr>
          <w:trHeight w:val="60"/>
        </w:trPr>
        <w:tc>
          <w:tcPr>
            <w:tcW w:w="5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3969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</w:pPr>
            <w:r w:rsidRPr="001F7FDB"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  <w:t xml:space="preserve">УВЧ. </w:t>
            </w:r>
            <w:r w:rsidRPr="001F7FDB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>Стихотворения и поэмы Н.А. Заболоцкого, Е. А. Евтушенко, А. А. Вознесенского, Б. А. Ахмадулиной, Л. Мартынова, Б. Ш. Окуджавы, В.С. Высоцкого, И. А. Бродского.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Познакомить с биографией и творчеством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Р.Рождественско</w:t>
            </w: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го, В.Высоцкого.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Подготовить сообщение о поэтах.</w:t>
            </w:r>
          </w:p>
        </w:tc>
        <w:tc>
          <w:tcPr>
            <w:tcW w:w="198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Стихотворный размер</w:t>
            </w: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Выставка произведений.</w:t>
            </w:r>
          </w:p>
        </w:tc>
        <w:tc>
          <w:tcPr>
            <w:tcW w:w="11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Выучить стихотво- рение на выбор.</w:t>
            </w:r>
          </w:p>
        </w:tc>
        <w:tc>
          <w:tcPr>
            <w:tcW w:w="1559" w:type="dxa"/>
            <w:gridSpan w:val="2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hyperlink r:id="rId9" w:history="1">
              <w:r w:rsidRPr="001F7FD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kk-KZ" w:eastAsia="ru-RU"/>
                </w:rPr>
                <w:t>http://www.audiopoisk.com/artist/bulat-okudjava/</w:t>
              </w:r>
            </w:hyperlink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озвучивание стихотворений</w:t>
            </w:r>
          </w:p>
        </w:tc>
      </w:tr>
      <w:tr w:rsidR="003844F6" w:rsidRPr="001F7FDB" w:rsidTr="00E24887">
        <w:trPr>
          <w:trHeight w:val="60"/>
        </w:trPr>
        <w:tc>
          <w:tcPr>
            <w:tcW w:w="5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34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3969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18"/>
                <w:szCs w:val="18"/>
                <w:lang w:eastAsia="ru-RU"/>
              </w:rPr>
            </w:pPr>
            <w:r w:rsidRPr="001F7FDB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 xml:space="preserve">Заключение. Русская литература </w:t>
            </w:r>
            <w:r w:rsidRPr="001F7FDB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val="en-US" w:eastAsia="ru-RU"/>
              </w:rPr>
              <w:t>XX</w:t>
            </w:r>
            <w:r w:rsidRPr="001F7FDB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eastAsia="ru-RU"/>
              </w:rPr>
              <w:t xml:space="preserve"> века как художественное отражение жизненных реалий и действительности сурового времени.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2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2268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Тесты. Защита рефератов.</w:t>
            </w:r>
          </w:p>
        </w:tc>
        <w:tc>
          <w:tcPr>
            <w:tcW w:w="1985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701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Тесты в нескольких вариантах.</w:t>
            </w:r>
          </w:p>
        </w:tc>
        <w:tc>
          <w:tcPr>
            <w:tcW w:w="1134" w:type="dxa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F7FD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Стр. 490-491Повторение материала</w:t>
            </w:r>
          </w:p>
        </w:tc>
        <w:tc>
          <w:tcPr>
            <w:tcW w:w="1559" w:type="dxa"/>
            <w:gridSpan w:val="2"/>
          </w:tcPr>
          <w:p w:rsidR="003844F6" w:rsidRPr="001F7FDB" w:rsidRDefault="003844F6" w:rsidP="00E2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844F6" w:rsidRPr="00F21959" w:rsidRDefault="003844F6" w:rsidP="003844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844F6" w:rsidRPr="00F21959" w:rsidRDefault="003844F6" w:rsidP="003844F6">
      <w:pPr>
        <w:keepNext/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внеклассное чтение (УВЧ) –  </w:t>
      </w:r>
      <w:r w:rsidRPr="00F219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Pr="00F2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развитие речи (УРР) – </w:t>
      </w:r>
      <w:r w:rsidRPr="00F219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F2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3844F6" w:rsidRDefault="003844F6" w:rsidP="003844F6">
      <w:bookmarkStart w:id="0" w:name="_GoBack"/>
      <w:bookmarkEnd w:id="0"/>
    </w:p>
    <w:p w:rsidR="00CF534C" w:rsidRDefault="00CF534C"/>
    <w:sectPr w:rsidR="00CF534C" w:rsidSect="00C949A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844F6"/>
    <w:rsid w:val="003844F6"/>
    <w:rsid w:val="00CF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.edu.27.ru/catalog/rubr/31849875-94f3-46d2-a415-fa381283899a/73533/?subject=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fisha.mail.ru/cinema/movies/476010_sudba_chelove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.gendocs.ru/docs/index-11102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yshared.ru/slide/50629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habit.ru/20/94.html" TargetMode="External"/><Relationship Id="rId9" Type="http://schemas.openxmlformats.org/officeDocument/2006/relationships/hyperlink" Target="http://www.audiopoisk.com/artist/bulat-okudja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2000</Words>
  <Characters>11403</Characters>
  <Application>Microsoft Office Word</Application>
  <DocSecurity>0</DocSecurity>
  <Lines>95</Lines>
  <Paragraphs>26</Paragraphs>
  <ScaleCrop>false</ScaleCrop>
  <Company/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2017-02-07T03:32:00Z</dcterms:created>
  <dcterms:modified xsi:type="dcterms:W3CDTF">2017-02-07T03:38:00Z</dcterms:modified>
</cp:coreProperties>
</file>