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3F5" w:rsidRDefault="005603F5" w:rsidP="00560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92036">
        <w:rPr>
          <w:rFonts w:ascii="Times New Roman" w:hAnsi="Times New Roman" w:cs="Times New Roman"/>
          <w:b/>
          <w:sz w:val="28"/>
          <w:szCs w:val="28"/>
        </w:rPr>
        <w:t>Класс: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2036">
        <w:rPr>
          <w:rFonts w:ascii="Times New Roman" w:hAnsi="Times New Roman" w:cs="Times New Roman"/>
          <w:sz w:val="28"/>
          <w:szCs w:val="28"/>
        </w:rPr>
        <w:t xml:space="preserve"> </w:t>
      </w:r>
      <w:r w:rsidRPr="00692036">
        <w:rPr>
          <w:rFonts w:ascii="Times New Roman" w:hAnsi="Times New Roman" w:cs="Times New Roman"/>
          <w:sz w:val="28"/>
          <w:szCs w:val="28"/>
        </w:rPr>
        <w:t>10</w:t>
      </w:r>
      <w:proofErr w:type="gramEnd"/>
      <w:r w:rsidRPr="00692036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62409B" w:rsidRDefault="00547EDF" w:rsidP="005603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Дата: 16.03.17г.</w:t>
      </w:r>
      <w:bookmarkStart w:id="0" w:name="_GoBack"/>
      <w:bookmarkEnd w:id="0"/>
    </w:p>
    <w:p w:rsidR="00692036" w:rsidRPr="00692036" w:rsidRDefault="00692036" w:rsidP="005603F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92036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proofErr w:type="gramStart"/>
      <w:r w:rsidRPr="00692036">
        <w:rPr>
          <w:rFonts w:ascii="Times New Roman" w:hAnsi="Times New Roman" w:cs="Times New Roman"/>
          <w:b/>
          <w:bCs/>
          <w:sz w:val="28"/>
          <w:szCs w:val="28"/>
        </w:rPr>
        <w:t>урока: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692036">
        <w:rPr>
          <w:rFonts w:ascii="Times New Roman" w:hAnsi="Times New Roman" w:cs="Times New Roman"/>
          <w:bCs/>
          <w:sz w:val="28"/>
          <w:szCs w:val="28"/>
        </w:rPr>
        <w:t>Хромосомная</w:t>
      </w:r>
      <w:proofErr w:type="gramEnd"/>
      <w:r w:rsidRPr="00692036">
        <w:rPr>
          <w:rFonts w:ascii="Times New Roman" w:hAnsi="Times New Roman" w:cs="Times New Roman"/>
          <w:bCs/>
          <w:sz w:val="28"/>
          <w:szCs w:val="28"/>
        </w:rPr>
        <w:t xml:space="preserve"> теория наследственности.  Сцепленное наследование генов.</w:t>
      </w:r>
    </w:p>
    <w:p w:rsidR="00692036" w:rsidRDefault="00692036" w:rsidP="005603F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544C9" w:rsidRDefault="00692036" w:rsidP="00D544C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 урока:</w:t>
      </w:r>
      <w:r w:rsidR="007318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318E1" w:rsidRPr="00D544C9">
        <w:rPr>
          <w:rFonts w:ascii="Times New Roman" w:hAnsi="Times New Roman" w:cs="Times New Roman"/>
          <w:bCs/>
          <w:sz w:val="28"/>
          <w:szCs w:val="28"/>
        </w:rPr>
        <w:t xml:space="preserve">Изучить </w:t>
      </w:r>
      <w:r w:rsidR="00D544C9">
        <w:rPr>
          <w:rFonts w:ascii="Times New Roman" w:hAnsi="Times New Roman" w:cs="Times New Roman"/>
          <w:bCs/>
          <w:sz w:val="28"/>
          <w:szCs w:val="28"/>
        </w:rPr>
        <w:t>х</w:t>
      </w:r>
      <w:r w:rsidR="00D544C9" w:rsidRPr="00692036">
        <w:rPr>
          <w:rFonts w:ascii="Times New Roman" w:hAnsi="Times New Roman" w:cs="Times New Roman"/>
          <w:bCs/>
          <w:sz w:val="28"/>
          <w:szCs w:val="28"/>
        </w:rPr>
        <w:t>ромосомн</w:t>
      </w:r>
      <w:r w:rsidR="00D544C9">
        <w:rPr>
          <w:rFonts w:ascii="Times New Roman" w:hAnsi="Times New Roman" w:cs="Times New Roman"/>
          <w:bCs/>
          <w:sz w:val="28"/>
          <w:szCs w:val="28"/>
        </w:rPr>
        <w:t xml:space="preserve">ую </w:t>
      </w:r>
      <w:r w:rsidR="00D544C9" w:rsidRPr="00692036">
        <w:rPr>
          <w:rFonts w:ascii="Times New Roman" w:hAnsi="Times New Roman" w:cs="Times New Roman"/>
          <w:bCs/>
          <w:sz w:val="28"/>
          <w:szCs w:val="28"/>
        </w:rPr>
        <w:t>теори</w:t>
      </w:r>
      <w:r w:rsidR="00D544C9">
        <w:rPr>
          <w:rFonts w:ascii="Times New Roman" w:hAnsi="Times New Roman" w:cs="Times New Roman"/>
          <w:bCs/>
          <w:sz w:val="28"/>
          <w:szCs w:val="28"/>
        </w:rPr>
        <w:t>ю</w:t>
      </w:r>
      <w:r w:rsidR="00D544C9" w:rsidRPr="00692036">
        <w:rPr>
          <w:rFonts w:ascii="Times New Roman" w:hAnsi="Times New Roman" w:cs="Times New Roman"/>
          <w:bCs/>
          <w:sz w:val="28"/>
          <w:szCs w:val="28"/>
        </w:rPr>
        <w:t xml:space="preserve"> наследственности.  Сцепленное наследование генов.</w:t>
      </w:r>
    </w:p>
    <w:p w:rsidR="00D544C9" w:rsidRPr="00692036" w:rsidRDefault="00D544C9" w:rsidP="00D544C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930A1" w:rsidRDefault="00692036" w:rsidP="00D544C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 урока:</w:t>
      </w:r>
      <w:r w:rsidR="008930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930A1" w:rsidRDefault="008930A1" w:rsidP="008930A1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8930A1">
        <w:rPr>
          <w:rFonts w:ascii="Times New Roman" w:hAnsi="Times New Roman" w:cs="Times New Roman"/>
          <w:bCs/>
          <w:sz w:val="28"/>
          <w:szCs w:val="28"/>
        </w:rPr>
        <w:t>формировать у учащихся представление о сцепленном наследовании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генов</w:t>
      </w:r>
      <w:r w:rsidRPr="008930A1">
        <w:rPr>
          <w:rFonts w:ascii="Times New Roman" w:hAnsi="Times New Roman" w:cs="Times New Roman"/>
          <w:bCs/>
          <w:sz w:val="28"/>
          <w:szCs w:val="28"/>
        </w:rPr>
        <w:t>, группах сцепления, о законе с</w:t>
      </w:r>
      <w:r>
        <w:rPr>
          <w:rFonts w:ascii="Times New Roman" w:hAnsi="Times New Roman" w:cs="Times New Roman"/>
          <w:bCs/>
          <w:sz w:val="28"/>
          <w:szCs w:val="28"/>
        </w:rPr>
        <w:t xml:space="preserve">цепленного наследования </w:t>
      </w:r>
      <w:r w:rsidR="00D544C9">
        <w:rPr>
          <w:rFonts w:ascii="Times New Roman" w:hAnsi="Times New Roman" w:cs="Times New Roman"/>
          <w:bCs/>
          <w:sz w:val="28"/>
          <w:szCs w:val="28"/>
        </w:rPr>
        <w:t>Т.</w:t>
      </w:r>
      <w:r>
        <w:rPr>
          <w:rFonts w:ascii="Times New Roman" w:hAnsi="Times New Roman" w:cs="Times New Roman"/>
          <w:bCs/>
          <w:sz w:val="28"/>
          <w:szCs w:val="28"/>
        </w:rPr>
        <w:t>Моргана.</w:t>
      </w:r>
    </w:p>
    <w:p w:rsidR="008930A1" w:rsidRDefault="008930A1" w:rsidP="008930A1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Сформулировать основные положения хромосомной теории наследственности.</w:t>
      </w:r>
    </w:p>
    <w:p w:rsidR="008930A1" w:rsidRDefault="00D544C9" w:rsidP="008930A1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Выяснить</w:t>
      </w:r>
      <w:r w:rsidR="008930A1" w:rsidRPr="008930A1">
        <w:rPr>
          <w:rFonts w:ascii="Times New Roman" w:hAnsi="Times New Roman" w:cs="Times New Roman"/>
          <w:bCs/>
          <w:sz w:val="28"/>
          <w:szCs w:val="28"/>
        </w:rPr>
        <w:t xml:space="preserve"> причины нарушения сцепления между генами</w:t>
      </w:r>
      <w:r w:rsidR="008930A1">
        <w:rPr>
          <w:rFonts w:ascii="Times New Roman" w:hAnsi="Times New Roman" w:cs="Times New Roman"/>
          <w:bCs/>
          <w:sz w:val="28"/>
          <w:szCs w:val="28"/>
        </w:rPr>
        <w:t>.</w:t>
      </w:r>
      <w:r w:rsidR="008930A1" w:rsidRPr="008930A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92036" w:rsidRPr="008930A1" w:rsidRDefault="008930A1" w:rsidP="008930A1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8930A1">
        <w:rPr>
          <w:rFonts w:ascii="Times New Roman" w:hAnsi="Times New Roman" w:cs="Times New Roman"/>
          <w:bCs/>
          <w:sz w:val="28"/>
          <w:szCs w:val="28"/>
        </w:rPr>
        <w:t>родолжить формирование  у учащихся навыков решения генетических задач.</w:t>
      </w:r>
    </w:p>
    <w:p w:rsidR="0062409B" w:rsidRDefault="0062409B" w:rsidP="005603F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2409B" w:rsidRDefault="00692036" w:rsidP="0062409B">
      <w:pPr>
        <w:tabs>
          <w:tab w:val="num" w:pos="8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Учебно-методическое обеспечение:</w:t>
      </w:r>
      <w:r w:rsidR="006240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2409B" w:rsidRPr="0062409B" w:rsidRDefault="0062409B" w:rsidP="0062409B">
      <w:pPr>
        <w:pStyle w:val="a3"/>
        <w:numPr>
          <w:ilvl w:val="0"/>
          <w:numId w:val="3"/>
        </w:numPr>
        <w:tabs>
          <w:tab w:val="num" w:pos="8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2409B">
        <w:rPr>
          <w:rFonts w:ascii="Times New Roman" w:eastAsia="Calibri" w:hAnsi="Times New Roman" w:cs="Times New Roman"/>
          <w:bCs/>
          <w:sz w:val="28"/>
          <w:szCs w:val="28"/>
        </w:rPr>
        <w:t xml:space="preserve">И.Б. Агафонова, В.И. </w:t>
      </w:r>
      <w:proofErr w:type="spellStart"/>
      <w:r w:rsidRPr="0062409B">
        <w:rPr>
          <w:rFonts w:ascii="Times New Roman" w:eastAsia="Calibri" w:hAnsi="Times New Roman" w:cs="Times New Roman"/>
          <w:bCs/>
          <w:sz w:val="28"/>
          <w:szCs w:val="28"/>
        </w:rPr>
        <w:t>Сивоглазов</w:t>
      </w:r>
      <w:proofErr w:type="spellEnd"/>
      <w:r w:rsidRPr="0062409B">
        <w:rPr>
          <w:rFonts w:ascii="Times New Roman" w:eastAsia="Calibri" w:hAnsi="Times New Roman" w:cs="Times New Roman"/>
          <w:bCs/>
          <w:sz w:val="28"/>
          <w:szCs w:val="28"/>
        </w:rPr>
        <w:t xml:space="preserve">. Программа среднего (полного) общего образования по биологии базового уровня. Допущена </w:t>
      </w:r>
      <w:proofErr w:type="spellStart"/>
      <w:r w:rsidRPr="0062409B">
        <w:rPr>
          <w:rFonts w:ascii="Times New Roman" w:eastAsia="Calibri" w:hAnsi="Times New Roman" w:cs="Times New Roman"/>
          <w:bCs/>
          <w:sz w:val="28"/>
          <w:szCs w:val="28"/>
        </w:rPr>
        <w:t>Минобрнауки</w:t>
      </w:r>
      <w:proofErr w:type="spellEnd"/>
      <w:r w:rsidRPr="0062409B">
        <w:rPr>
          <w:rFonts w:ascii="Times New Roman" w:eastAsia="Calibri" w:hAnsi="Times New Roman" w:cs="Times New Roman"/>
          <w:bCs/>
          <w:sz w:val="28"/>
          <w:szCs w:val="28"/>
        </w:rPr>
        <w:t xml:space="preserve"> РФ.</w:t>
      </w:r>
    </w:p>
    <w:p w:rsidR="0062409B" w:rsidRPr="0062409B" w:rsidRDefault="0062409B" w:rsidP="0062409B">
      <w:pPr>
        <w:pStyle w:val="a3"/>
        <w:numPr>
          <w:ilvl w:val="0"/>
          <w:numId w:val="3"/>
        </w:numPr>
        <w:tabs>
          <w:tab w:val="num" w:pos="8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62409B">
        <w:rPr>
          <w:rFonts w:ascii="Times New Roman" w:eastAsia="Calibri" w:hAnsi="Times New Roman" w:cs="Times New Roman"/>
          <w:bCs/>
          <w:sz w:val="28"/>
          <w:szCs w:val="28"/>
        </w:rPr>
        <w:t>Сивоглазов</w:t>
      </w:r>
      <w:proofErr w:type="spellEnd"/>
      <w:r w:rsidRPr="0062409B">
        <w:rPr>
          <w:rFonts w:ascii="Times New Roman" w:eastAsia="Calibri" w:hAnsi="Times New Roman" w:cs="Times New Roman"/>
          <w:bCs/>
          <w:sz w:val="28"/>
          <w:szCs w:val="28"/>
        </w:rPr>
        <w:t xml:space="preserve"> В.И., Агафонова И.Б., Захарова Е.Т. Общая биология.10-11 классы: Учебник для базового уровня. М.: Дрофа, 20</w:t>
      </w:r>
      <w:r>
        <w:rPr>
          <w:rFonts w:ascii="Times New Roman" w:hAnsi="Times New Roman" w:cs="Times New Roman"/>
          <w:bCs/>
          <w:sz w:val="28"/>
          <w:szCs w:val="28"/>
        </w:rPr>
        <w:t>12</w:t>
      </w:r>
    </w:p>
    <w:p w:rsidR="0062409B" w:rsidRPr="0062409B" w:rsidRDefault="0062409B" w:rsidP="0062409B">
      <w:pPr>
        <w:pStyle w:val="a3"/>
        <w:numPr>
          <w:ilvl w:val="0"/>
          <w:numId w:val="3"/>
        </w:numPr>
        <w:tabs>
          <w:tab w:val="num" w:pos="8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2409B">
        <w:rPr>
          <w:rFonts w:ascii="Times New Roman" w:eastAsia="Calibri" w:hAnsi="Times New Roman" w:cs="Times New Roman"/>
          <w:bCs/>
          <w:sz w:val="28"/>
          <w:szCs w:val="28"/>
        </w:rPr>
        <w:t xml:space="preserve">В.И. </w:t>
      </w:r>
      <w:proofErr w:type="spellStart"/>
      <w:r w:rsidRPr="0062409B">
        <w:rPr>
          <w:rFonts w:ascii="Times New Roman" w:eastAsia="Calibri" w:hAnsi="Times New Roman" w:cs="Times New Roman"/>
          <w:bCs/>
          <w:sz w:val="28"/>
          <w:szCs w:val="28"/>
        </w:rPr>
        <w:t>Сивоглазов</w:t>
      </w:r>
      <w:proofErr w:type="spellEnd"/>
      <w:r w:rsidRPr="0062409B">
        <w:rPr>
          <w:rFonts w:ascii="Times New Roman" w:eastAsia="Calibri" w:hAnsi="Times New Roman" w:cs="Times New Roman"/>
          <w:bCs/>
          <w:sz w:val="28"/>
          <w:szCs w:val="28"/>
        </w:rPr>
        <w:t xml:space="preserve">,  И.Б. Агафонова, Я. В. </w:t>
      </w:r>
      <w:proofErr w:type="spellStart"/>
      <w:r w:rsidRPr="0062409B">
        <w:rPr>
          <w:rFonts w:ascii="Times New Roman" w:eastAsia="Calibri" w:hAnsi="Times New Roman" w:cs="Times New Roman"/>
          <w:bCs/>
          <w:sz w:val="28"/>
          <w:szCs w:val="28"/>
        </w:rPr>
        <w:t>Котелевская</w:t>
      </w:r>
      <w:proofErr w:type="spellEnd"/>
      <w:r w:rsidRPr="0062409B">
        <w:rPr>
          <w:rFonts w:ascii="Times New Roman" w:eastAsia="Calibri" w:hAnsi="Times New Roman" w:cs="Times New Roman"/>
          <w:bCs/>
          <w:sz w:val="28"/>
          <w:szCs w:val="28"/>
        </w:rPr>
        <w:t xml:space="preserve">  Биология. Общая биология.10-11классы. Базовый уровень. Рабочая тетрадь в 2 частях. Часть1, Часть 2. - М.: Дрофа, 20</w:t>
      </w:r>
      <w:r>
        <w:rPr>
          <w:rFonts w:ascii="Times New Roman" w:hAnsi="Times New Roman" w:cs="Times New Roman"/>
          <w:bCs/>
          <w:sz w:val="28"/>
          <w:szCs w:val="28"/>
        </w:rPr>
        <w:t>13</w:t>
      </w:r>
    </w:p>
    <w:p w:rsidR="00692036" w:rsidRDefault="00692036" w:rsidP="005603F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92036" w:rsidRDefault="00692036" w:rsidP="005603F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Время реализации урока:</w:t>
      </w:r>
      <w:r w:rsidR="006240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2409B" w:rsidRPr="0062409B">
        <w:rPr>
          <w:rFonts w:ascii="Times New Roman" w:hAnsi="Times New Roman" w:cs="Times New Roman"/>
          <w:bCs/>
          <w:sz w:val="28"/>
          <w:szCs w:val="28"/>
        </w:rPr>
        <w:t>45 минут.</w:t>
      </w:r>
    </w:p>
    <w:p w:rsidR="0062409B" w:rsidRDefault="0062409B" w:rsidP="005603F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92036" w:rsidRDefault="00692036" w:rsidP="00C36AE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2036">
        <w:rPr>
          <w:rFonts w:ascii="Times New Roman" w:hAnsi="Times New Roman" w:cs="Times New Roman"/>
          <w:b/>
          <w:bCs/>
          <w:sz w:val="28"/>
          <w:szCs w:val="28"/>
        </w:rPr>
        <w:t>Необходимое оборудование и материалы для урока</w:t>
      </w:r>
      <w:r w:rsidR="0062409B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62409B" w:rsidRPr="0062409B">
        <w:rPr>
          <w:rFonts w:ascii="Times New Roman" w:hAnsi="Times New Roman" w:cs="Times New Roman"/>
          <w:bCs/>
          <w:sz w:val="28"/>
          <w:szCs w:val="28"/>
        </w:rPr>
        <w:t>Интерактивная доска. Мультимедийная установка</w:t>
      </w:r>
      <w:r w:rsidR="008930A1">
        <w:rPr>
          <w:rFonts w:ascii="Times New Roman" w:hAnsi="Times New Roman" w:cs="Times New Roman"/>
          <w:bCs/>
          <w:sz w:val="28"/>
          <w:szCs w:val="28"/>
        </w:rPr>
        <w:t>, презентация к уроку.</w:t>
      </w:r>
      <w:r w:rsidR="00C36AE8">
        <w:rPr>
          <w:rFonts w:ascii="Times New Roman" w:hAnsi="Times New Roman" w:cs="Times New Roman"/>
          <w:bCs/>
          <w:sz w:val="28"/>
          <w:szCs w:val="28"/>
        </w:rPr>
        <w:t xml:space="preserve"> А также таблицы и динамические модели по данной теме</w:t>
      </w:r>
    </w:p>
    <w:p w:rsidR="00C36AE8" w:rsidRDefault="00C36AE8" w:rsidP="0069203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36AE8" w:rsidRPr="00C36AE8" w:rsidRDefault="00C36AE8" w:rsidP="0069203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36AE8">
        <w:rPr>
          <w:rFonts w:ascii="Times New Roman" w:hAnsi="Times New Roman" w:cs="Times New Roman"/>
          <w:b/>
          <w:bCs/>
          <w:sz w:val="28"/>
          <w:szCs w:val="28"/>
        </w:rPr>
        <w:t>Тип урока: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Урок изучения нового материала</w:t>
      </w:r>
    </w:p>
    <w:p w:rsidR="00C36AE8" w:rsidRPr="00C36AE8" w:rsidRDefault="00C36AE8" w:rsidP="0069203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92036" w:rsidRDefault="00692036" w:rsidP="0069203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 проведения урока: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78"/>
        <w:gridCol w:w="4359"/>
      </w:tblGrid>
      <w:tr w:rsidR="00692036" w:rsidTr="008930A1">
        <w:tc>
          <w:tcPr>
            <w:tcW w:w="5778" w:type="dxa"/>
          </w:tcPr>
          <w:p w:rsidR="00692036" w:rsidRDefault="00692036" w:rsidP="008930A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Этапы урока</w:t>
            </w:r>
          </w:p>
        </w:tc>
        <w:tc>
          <w:tcPr>
            <w:tcW w:w="4359" w:type="dxa"/>
          </w:tcPr>
          <w:p w:rsidR="00692036" w:rsidRDefault="00692036" w:rsidP="008930A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 реализации</w:t>
            </w:r>
          </w:p>
        </w:tc>
      </w:tr>
      <w:tr w:rsidR="00692036" w:rsidTr="008930A1">
        <w:tc>
          <w:tcPr>
            <w:tcW w:w="5778" w:type="dxa"/>
          </w:tcPr>
          <w:p w:rsidR="00692036" w:rsidRDefault="008930A1" w:rsidP="0069203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Организационный </w:t>
            </w:r>
          </w:p>
        </w:tc>
        <w:tc>
          <w:tcPr>
            <w:tcW w:w="4359" w:type="dxa"/>
          </w:tcPr>
          <w:p w:rsidR="00692036" w:rsidRPr="007372CA" w:rsidRDefault="007372CA" w:rsidP="007372C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72CA">
              <w:rPr>
                <w:rFonts w:ascii="Times New Roman" w:hAnsi="Times New Roman" w:cs="Times New Roman"/>
                <w:bCs/>
                <w:sz w:val="28"/>
                <w:szCs w:val="28"/>
              </w:rPr>
              <w:t>2 мин</w:t>
            </w:r>
          </w:p>
        </w:tc>
      </w:tr>
      <w:tr w:rsidR="008930A1" w:rsidTr="008930A1">
        <w:tc>
          <w:tcPr>
            <w:tcW w:w="5778" w:type="dxa"/>
          </w:tcPr>
          <w:p w:rsidR="008930A1" w:rsidRDefault="008930A1" w:rsidP="0069203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Актуализация знаний</w:t>
            </w:r>
          </w:p>
        </w:tc>
        <w:tc>
          <w:tcPr>
            <w:tcW w:w="4359" w:type="dxa"/>
          </w:tcPr>
          <w:p w:rsidR="008930A1" w:rsidRPr="007372CA" w:rsidRDefault="007372CA" w:rsidP="007372C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 мин</w:t>
            </w:r>
          </w:p>
        </w:tc>
      </w:tr>
      <w:tr w:rsidR="008930A1" w:rsidTr="008930A1">
        <w:tc>
          <w:tcPr>
            <w:tcW w:w="5778" w:type="dxa"/>
          </w:tcPr>
          <w:p w:rsidR="008930A1" w:rsidRDefault="008930A1" w:rsidP="0069203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4359" w:type="dxa"/>
          </w:tcPr>
          <w:p w:rsidR="008930A1" w:rsidRPr="007372CA" w:rsidRDefault="006C118F" w:rsidP="007372C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25мин</w:t>
            </w:r>
          </w:p>
        </w:tc>
      </w:tr>
      <w:tr w:rsidR="008930A1" w:rsidTr="008930A1">
        <w:tc>
          <w:tcPr>
            <w:tcW w:w="5778" w:type="dxa"/>
          </w:tcPr>
          <w:p w:rsidR="008930A1" w:rsidRDefault="008930A1" w:rsidP="0069203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Закрепление изученного</w:t>
            </w:r>
            <w:r w:rsidR="006C11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материала</w:t>
            </w:r>
          </w:p>
        </w:tc>
        <w:tc>
          <w:tcPr>
            <w:tcW w:w="4359" w:type="dxa"/>
          </w:tcPr>
          <w:p w:rsidR="008930A1" w:rsidRPr="007372CA" w:rsidRDefault="007D5229" w:rsidP="007372C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6C11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мин</w:t>
            </w:r>
          </w:p>
        </w:tc>
      </w:tr>
      <w:tr w:rsidR="008930A1" w:rsidTr="008930A1">
        <w:tc>
          <w:tcPr>
            <w:tcW w:w="5778" w:type="dxa"/>
          </w:tcPr>
          <w:p w:rsidR="008930A1" w:rsidRDefault="008930A1" w:rsidP="0069203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Домашнее задание</w:t>
            </w:r>
          </w:p>
        </w:tc>
        <w:tc>
          <w:tcPr>
            <w:tcW w:w="4359" w:type="dxa"/>
          </w:tcPr>
          <w:p w:rsidR="008930A1" w:rsidRPr="007372CA" w:rsidRDefault="007D5229" w:rsidP="007372C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6C118F">
              <w:rPr>
                <w:rFonts w:ascii="Times New Roman" w:hAnsi="Times New Roman" w:cs="Times New Roman"/>
                <w:bCs/>
                <w:sz w:val="28"/>
                <w:szCs w:val="28"/>
              </w:rPr>
              <w:t>мин</w:t>
            </w:r>
          </w:p>
        </w:tc>
      </w:tr>
    </w:tbl>
    <w:p w:rsidR="00D544C9" w:rsidRDefault="00D544C9" w:rsidP="0069203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92036" w:rsidRDefault="00692036" w:rsidP="0069203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урока:</w:t>
      </w:r>
    </w:p>
    <w:p w:rsidR="00E753C2" w:rsidRPr="003A3261" w:rsidRDefault="00E753C2" w:rsidP="00E753C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53C2">
        <w:rPr>
          <w:rFonts w:ascii="Times New Roman" w:hAnsi="Times New Roman" w:cs="Times New Roman"/>
          <w:b/>
          <w:bCs/>
          <w:sz w:val="28"/>
          <w:szCs w:val="28"/>
        </w:rPr>
        <w:t>Актуализация знаний</w:t>
      </w:r>
      <w:r w:rsidR="00547EDF">
        <w:rPr>
          <w:rFonts w:ascii="Times New Roman" w:hAnsi="Times New Roman" w:cs="Times New Roman"/>
          <w:bCs/>
          <w:sz w:val="28"/>
          <w:szCs w:val="28"/>
        </w:rPr>
        <w:t>.</w:t>
      </w:r>
    </w:p>
    <w:p w:rsidR="007318E1" w:rsidRPr="00E753C2" w:rsidRDefault="007318E1" w:rsidP="00E753C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53C2">
        <w:rPr>
          <w:rFonts w:ascii="Times New Roman" w:hAnsi="Times New Roman" w:cs="Times New Roman"/>
          <w:bCs/>
          <w:sz w:val="28"/>
          <w:szCs w:val="28"/>
        </w:rPr>
        <w:lastRenderedPageBreak/>
        <w:t>М</w:t>
      </w:r>
      <w:r w:rsidR="00E753C2">
        <w:rPr>
          <w:rFonts w:ascii="Times New Roman" w:hAnsi="Times New Roman" w:cs="Times New Roman"/>
          <w:bCs/>
          <w:sz w:val="28"/>
          <w:szCs w:val="28"/>
        </w:rPr>
        <w:t xml:space="preserve">ы </w:t>
      </w:r>
      <w:r w:rsidR="00656DF6" w:rsidRPr="00E753C2">
        <w:rPr>
          <w:rFonts w:ascii="Times New Roman" w:hAnsi="Times New Roman" w:cs="Times New Roman"/>
          <w:bCs/>
          <w:sz w:val="28"/>
          <w:szCs w:val="28"/>
        </w:rPr>
        <w:t>отмечали, что у каждого организма число генов больше числа хромосом, следовательно</w:t>
      </w:r>
      <w:r w:rsidR="00E753C2" w:rsidRPr="00E753C2">
        <w:rPr>
          <w:rFonts w:ascii="Times New Roman" w:hAnsi="Times New Roman" w:cs="Times New Roman"/>
          <w:bCs/>
          <w:sz w:val="28"/>
          <w:szCs w:val="28"/>
        </w:rPr>
        <w:t>,</w:t>
      </w:r>
      <w:r w:rsidR="00656DF6" w:rsidRPr="00E753C2">
        <w:rPr>
          <w:rFonts w:ascii="Times New Roman" w:hAnsi="Times New Roman" w:cs="Times New Roman"/>
          <w:bCs/>
          <w:sz w:val="28"/>
          <w:szCs w:val="28"/>
        </w:rPr>
        <w:t xml:space="preserve"> в одной хромосоме расположено множество генов. Как </w:t>
      </w:r>
      <w:r w:rsidR="00E753C2" w:rsidRPr="00E753C2">
        <w:rPr>
          <w:rFonts w:ascii="Times New Roman" w:hAnsi="Times New Roman" w:cs="Times New Roman"/>
          <w:bCs/>
          <w:sz w:val="28"/>
          <w:szCs w:val="28"/>
        </w:rPr>
        <w:t xml:space="preserve">же </w:t>
      </w:r>
      <w:r w:rsidR="00656DF6" w:rsidRPr="00E753C2">
        <w:rPr>
          <w:rFonts w:ascii="Times New Roman" w:hAnsi="Times New Roman" w:cs="Times New Roman"/>
          <w:bCs/>
          <w:sz w:val="28"/>
          <w:szCs w:val="28"/>
        </w:rPr>
        <w:t>наследуются гены, расположенные в одной хромосоме?</w:t>
      </w:r>
    </w:p>
    <w:p w:rsidR="00656DF6" w:rsidRDefault="00656DF6" w:rsidP="00656D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Большую работу по изучению этого вопроса провел американский ученый Томас </w:t>
      </w:r>
      <w:r w:rsidR="00E753C2">
        <w:rPr>
          <w:rFonts w:ascii="Times New Roman" w:hAnsi="Times New Roman" w:cs="Times New Roman"/>
          <w:bCs/>
          <w:sz w:val="28"/>
          <w:szCs w:val="28"/>
        </w:rPr>
        <w:t xml:space="preserve">Хант </w:t>
      </w:r>
      <w:r>
        <w:rPr>
          <w:rFonts w:ascii="Times New Roman" w:hAnsi="Times New Roman" w:cs="Times New Roman"/>
          <w:bCs/>
          <w:sz w:val="28"/>
          <w:szCs w:val="28"/>
        </w:rPr>
        <w:t xml:space="preserve">Морган (1866-1945гг) и его ученики. </w:t>
      </w:r>
    </w:p>
    <w:p w:rsidR="008E5445" w:rsidRDefault="00656DF6" w:rsidP="00B41FE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качестве объекта исследований Морган испол</w:t>
      </w:r>
      <w:r w:rsidR="00E753C2">
        <w:rPr>
          <w:rFonts w:ascii="Times New Roman" w:hAnsi="Times New Roman" w:cs="Times New Roman"/>
          <w:bCs/>
          <w:sz w:val="28"/>
          <w:szCs w:val="28"/>
        </w:rPr>
        <w:t xml:space="preserve">ьзовал плодовую мушку </w:t>
      </w:r>
      <w:proofErr w:type="spellStart"/>
      <w:proofErr w:type="gramStart"/>
      <w:r w:rsidR="00E753C2">
        <w:rPr>
          <w:rFonts w:ascii="Times New Roman" w:hAnsi="Times New Roman" w:cs="Times New Roman"/>
          <w:bCs/>
          <w:sz w:val="28"/>
          <w:szCs w:val="28"/>
        </w:rPr>
        <w:t>дрозофилу</w:t>
      </w:r>
      <w:r w:rsidR="00547EDF">
        <w:rPr>
          <w:rFonts w:ascii="Times New Roman" w:hAnsi="Times New Roman" w:cs="Times New Roman"/>
          <w:bCs/>
          <w:sz w:val="28"/>
          <w:szCs w:val="28"/>
        </w:rPr>
        <w:t>.</w:t>
      </w:r>
      <w:r w:rsidR="00E753C2">
        <w:rPr>
          <w:rFonts w:ascii="Times New Roman" w:hAnsi="Times New Roman" w:cs="Times New Roman"/>
          <w:bCs/>
          <w:sz w:val="28"/>
          <w:szCs w:val="28"/>
        </w:rPr>
        <w:t>Дрозофила</w:t>
      </w:r>
      <w:proofErr w:type="spellEnd"/>
      <w:proofErr w:type="gramEnd"/>
      <w:r w:rsidR="00E753C2">
        <w:rPr>
          <w:rFonts w:ascii="Times New Roman" w:hAnsi="Times New Roman" w:cs="Times New Roman"/>
          <w:bCs/>
          <w:sz w:val="28"/>
          <w:szCs w:val="28"/>
        </w:rPr>
        <w:t xml:space="preserve"> – очень удобный генетический объект. У нее очень в</w:t>
      </w:r>
      <w:r w:rsidR="00C36AE8" w:rsidRPr="00E753C2">
        <w:rPr>
          <w:rFonts w:ascii="Times New Roman" w:hAnsi="Times New Roman" w:cs="Times New Roman"/>
          <w:bCs/>
          <w:sz w:val="28"/>
          <w:szCs w:val="28"/>
        </w:rPr>
        <w:t>ысокая плодовитость</w:t>
      </w:r>
      <w:r w:rsidR="00E753C2">
        <w:rPr>
          <w:rFonts w:ascii="Times New Roman" w:hAnsi="Times New Roman" w:cs="Times New Roman"/>
          <w:bCs/>
          <w:sz w:val="28"/>
          <w:szCs w:val="28"/>
        </w:rPr>
        <w:t>: одна самка может откладывать от 200 до 600 яиц. У нее в</w:t>
      </w:r>
      <w:r w:rsidR="00C36AE8" w:rsidRPr="00E753C2">
        <w:rPr>
          <w:rFonts w:ascii="Times New Roman" w:hAnsi="Times New Roman" w:cs="Times New Roman"/>
          <w:bCs/>
          <w:sz w:val="28"/>
          <w:szCs w:val="28"/>
        </w:rPr>
        <w:t>сего 4 пары хромосом</w:t>
      </w:r>
      <w:r w:rsidR="00E753C2">
        <w:rPr>
          <w:rFonts w:ascii="Times New Roman" w:hAnsi="Times New Roman" w:cs="Times New Roman"/>
          <w:bCs/>
          <w:sz w:val="28"/>
          <w:szCs w:val="28"/>
        </w:rPr>
        <w:t xml:space="preserve"> (2</w:t>
      </w:r>
      <w:r w:rsidR="00E753C2"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="00E753C2">
        <w:rPr>
          <w:rFonts w:ascii="Times New Roman" w:hAnsi="Times New Roman" w:cs="Times New Roman"/>
          <w:bCs/>
          <w:sz w:val="28"/>
          <w:szCs w:val="28"/>
        </w:rPr>
        <w:t>=8)</w:t>
      </w:r>
      <w:r w:rsidR="00B41FEC">
        <w:rPr>
          <w:rFonts w:ascii="Times New Roman" w:hAnsi="Times New Roman" w:cs="Times New Roman"/>
          <w:bCs/>
          <w:sz w:val="28"/>
          <w:szCs w:val="28"/>
        </w:rPr>
        <w:t>, они п</w:t>
      </w:r>
      <w:r w:rsidR="00C36AE8" w:rsidRPr="00E753C2">
        <w:rPr>
          <w:rFonts w:ascii="Times New Roman" w:hAnsi="Times New Roman" w:cs="Times New Roman"/>
          <w:bCs/>
          <w:sz w:val="28"/>
          <w:szCs w:val="28"/>
        </w:rPr>
        <w:t>одвержены частым наследственным изменениям</w:t>
      </w:r>
      <w:r w:rsidR="00B41FEC">
        <w:rPr>
          <w:rFonts w:ascii="Times New Roman" w:hAnsi="Times New Roman" w:cs="Times New Roman"/>
          <w:bCs/>
          <w:sz w:val="28"/>
          <w:szCs w:val="28"/>
        </w:rPr>
        <w:t>. И, конечно же, муху л</w:t>
      </w:r>
      <w:r w:rsidR="00C36AE8" w:rsidRPr="00E753C2">
        <w:rPr>
          <w:rFonts w:ascii="Times New Roman" w:hAnsi="Times New Roman" w:cs="Times New Roman"/>
          <w:bCs/>
          <w:sz w:val="28"/>
          <w:szCs w:val="28"/>
        </w:rPr>
        <w:t>егко содержать в лабораторных условиях</w:t>
      </w:r>
      <w:r w:rsidR="00B41FEC">
        <w:rPr>
          <w:rFonts w:ascii="Times New Roman" w:hAnsi="Times New Roman" w:cs="Times New Roman"/>
          <w:bCs/>
          <w:sz w:val="28"/>
          <w:szCs w:val="28"/>
        </w:rPr>
        <w:t xml:space="preserve">. Давайте повторим за учеными ход проведения научного </w:t>
      </w:r>
      <w:proofErr w:type="gramStart"/>
      <w:r w:rsidR="00B41FEC">
        <w:rPr>
          <w:rFonts w:ascii="Times New Roman" w:hAnsi="Times New Roman" w:cs="Times New Roman"/>
          <w:bCs/>
          <w:sz w:val="28"/>
          <w:szCs w:val="28"/>
        </w:rPr>
        <w:t>эксперимента .</w:t>
      </w:r>
      <w:proofErr w:type="gramEnd"/>
      <w:r w:rsidR="00B41FE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41FEC" w:rsidRDefault="00B41FEC" w:rsidP="00B41FE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1FEC">
        <w:rPr>
          <w:rFonts w:ascii="Times New Roman" w:hAnsi="Times New Roman" w:cs="Times New Roman"/>
          <w:bCs/>
          <w:sz w:val="28"/>
          <w:szCs w:val="28"/>
        </w:rPr>
        <w:t xml:space="preserve">Рассмотрите схему. Определите </w:t>
      </w:r>
      <w:proofErr w:type="spellStart"/>
      <w:r w:rsidRPr="00B41FEC">
        <w:rPr>
          <w:rFonts w:ascii="Times New Roman" w:hAnsi="Times New Roman" w:cs="Times New Roman"/>
          <w:bCs/>
          <w:sz w:val="28"/>
          <w:szCs w:val="28"/>
        </w:rPr>
        <w:t>доминантность</w:t>
      </w:r>
      <w:proofErr w:type="spellEnd"/>
      <w:r w:rsidRPr="00B41FEC">
        <w:rPr>
          <w:rFonts w:ascii="Times New Roman" w:hAnsi="Times New Roman" w:cs="Times New Roman"/>
          <w:bCs/>
          <w:sz w:val="28"/>
          <w:szCs w:val="28"/>
        </w:rPr>
        <w:t xml:space="preserve"> генов. Запишите схему, используя генетическую символику. </w:t>
      </w:r>
      <w:r>
        <w:rPr>
          <w:rFonts w:ascii="Times New Roman" w:hAnsi="Times New Roman" w:cs="Times New Roman"/>
          <w:bCs/>
          <w:sz w:val="28"/>
          <w:szCs w:val="28"/>
        </w:rPr>
        <w:t>Если доска интерактивная, то ответы вписываются прямо на слайд.</w:t>
      </w:r>
    </w:p>
    <w:p w:rsidR="00025809" w:rsidRDefault="00025809" w:rsidP="00B41FE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1FEC" w:rsidRDefault="00B41FEC" w:rsidP="00B41FE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025809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Cs/>
          <w:sz w:val="28"/>
          <w:szCs w:val="28"/>
        </w:rPr>
        <w:t>серое тело</w:t>
      </w:r>
      <w:r w:rsidR="007372CA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025809"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  <w:proofErr w:type="gramStart"/>
      <w:r w:rsidR="007372CA">
        <w:rPr>
          <w:rFonts w:ascii="Times New Roman" w:hAnsi="Times New Roman" w:cs="Times New Roman"/>
          <w:bCs/>
          <w:sz w:val="28"/>
          <w:szCs w:val="28"/>
        </w:rPr>
        <w:t xml:space="preserve">Р:   </w:t>
      </w:r>
      <w:proofErr w:type="gramEnd"/>
      <w:r w:rsidR="007372CA">
        <w:rPr>
          <w:rFonts w:ascii="Times New Roman" w:hAnsi="Times New Roman" w:cs="Times New Roman"/>
          <w:bCs/>
          <w:sz w:val="28"/>
          <w:szCs w:val="28"/>
        </w:rPr>
        <w:t xml:space="preserve">ААВВ     х       </w:t>
      </w:r>
      <w:proofErr w:type="spellStart"/>
      <w:r w:rsidR="007372CA">
        <w:rPr>
          <w:rFonts w:ascii="Times New Roman" w:hAnsi="Times New Roman" w:cs="Times New Roman"/>
          <w:bCs/>
          <w:sz w:val="28"/>
          <w:szCs w:val="28"/>
        </w:rPr>
        <w:t>аавв</w:t>
      </w:r>
      <w:proofErr w:type="spellEnd"/>
    </w:p>
    <w:p w:rsidR="00B41FEC" w:rsidRDefault="00B41FEC" w:rsidP="00B41FE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 – черное тело</w:t>
      </w:r>
      <w:r w:rsidR="007372CA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025809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proofErr w:type="gramStart"/>
      <w:r w:rsidR="007372CA">
        <w:rPr>
          <w:rFonts w:ascii="Times New Roman" w:hAnsi="Times New Roman" w:cs="Times New Roman"/>
          <w:bCs/>
          <w:sz w:val="28"/>
          <w:szCs w:val="28"/>
        </w:rPr>
        <w:t xml:space="preserve">г:   </w:t>
      </w:r>
      <w:proofErr w:type="gramEnd"/>
      <w:r w:rsidR="007372CA">
        <w:rPr>
          <w:rFonts w:ascii="Times New Roman" w:hAnsi="Times New Roman" w:cs="Times New Roman"/>
          <w:bCs/>
          <w:sz w:val="28"/>
          <w:szCs w:val="28"/>
        </w:rPr>
        <w:t xml:space="preserve">    АВ                  </w:t>
      </w:r>
      <w:proofErr w:type="spellStart"/>
      <w:r w:rsidR="007372CA">
        <w:rPr>
          <w:rFonts w:ascii="Times New Roman" w:hAnsi="Times New Roman" w:cs="Times New Roman"/>
          <w:bCs/>
          <w:sz w:val="28"/>
          <w:szCs w:val="28"/>
        </w:rPr>
        <w:t>ав</w:t>
      </w:r>
      <w:proofErr w:type="spellEnd"/>
    </w:p>
    <w:p w:rsidR="00B41FEC" w:rsidRPr="007372CA" w:rsidRDefault="00B41FEC" w:rsidP="00B41FE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– нормальные крылья</w:t>
      </w:r>
      <w:r w:rsidR="00025809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="007372CA">
        <w:rPr>
          <w:rFonts w:ascii="Times New Roman" w:hAnsi="Times New Roman" w:cs="Times New Roman"/>
          <w:bCs/>
          <w:sz w:val="28"/>
          <w:szCs w:val="28"/>
          <w:lang w:val="en-US"/>
        </w:rPr>
        <w:t>F</w:t>
      </w:r>
      <w:r w:rsidR="007372CA">
        <w:rPr>
          <w:rFonts w:ascii="Times New Roman" w:hAnsi="Times New Roman" w:cs="Times New Roman"/>
          <w:bCs/>
          <w:sz w:val="28"/>
          <w:szCs w:val="28"/>
          <w:vertAlign w:val="subscript"/>
        </w:rPr>
        <w:t>1</w:t>
      </w:r>
      <w:r w:rsidR="007372CA">
        <w:rPr>
          <w:rFonts w:ascii="Times New Roman" w:hAnsi="Times New Roman" w:cs="Times New Roman"/>
          <w:bCs/>
          <w:sz w:val="28"/>
          <w:szCs w:val="28"/>
        </w:rPr>
        <w:t xml:space="preserve">:               </w:t>
      </w:r>
      <w:proofErr w:type="spellStart"/>
      <w:r w:rsidR="007372CA">
        <w:rPr>
          <w:rFonts w:ascii="Times New Roman" w:hAnsi="Times New Roman" w:cs="Times New Roman"/>
          <w:bCs/>
          <w:sz w:val="28"/>
          <w:szCs w:val="28"/>
        </w:rPr>
        <w:t>АаВв</w:t>
      </w:r>
      <w:proofErr w:type="spellEnd"/>
    </w:p>
    <w:p w:rsidR="00B41FEC" w:rsidRPr="00B41FEC" w:rsidRDefault="00B41FEC" w:rsidP="00B41FE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– редуцированные крылья</w:t>
      </w:r>
      <w:r w:rsidR="007372CA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7372CA" w:rsidRPr="007372CA">
        <w:rPr>
          <w:rFonts w:ascii="Times New Roman" w:hAnsi="Times New Roman" w:cs="Times New Roman"/>
          <w:bCs/>
          <w:i/>
          <w:sz w:val="24"/>
          <w:szCs w:val="28"/>
        </w:rPr>
        <w:t xml:space="preserve">что </w:t>
      </w:r>
      <w:proofErr w:type="spellStart"/>
      <w:r w:rsidR="007372CA" w:rsidRPr="007372CA">
        <w:rPr>
          <w:rFonts w:ascii="Times New Roman" w:hAnsi="Times New Roman" w:cs="Times New Roman"/>
          <w:bCs/>
          <w:i/>
          <w:sz w:val="24"/>
          <w:szCs w:val="28"/>
        </w:rPr>
        <w:t>сооветствует</w:t>
      </w:r>
      <w:proofErr w:type="spellEnd"/>
      <w:r w:rsidR="007372CA" w:rsidRPr="007372CA">
        <w:rPr>
          <w:rFonts w:ascii="Times New Roman" w:hAnsi="Times New Roman" w:cs="Times New Roman"/>
          <w:bCs/>
          <w:i/>
          <w:sz w:val="24"/>
          <w:szCs w:val="28"/>
        </w:rPr>
        <w:t xml:space="preserve"> полученному результату</w:t>
      </w:r>
    </w:p>
    <w:p w:rsidR="007372CA" w:rsidRDefault="007372CA" w:rsidP="00B41FE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6DF6" w:rsidRDefault="007372CA" w:rsidP="00656DF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Далее Т. Морган провел обратное анализирующее скрещивание, скрестив самку первого поколения с гомозиготным по дву</w:t>
      </w:r>
      <w:r w:rsidR="00547EDF">
        <w:rPr>
          <w:rFonts w:ascii="Times New Roman" w:hAnsi="Times New Roman" w:cs="Times New Roman"/>
          <w:bCs/>
          <w:sz w:val="28"/>
          <w:szCs w:val="28"/>
        </w:rPr>
        <w:t>м рецессивным признакам самцом</w:t>
      </w:r>
      <w:r>
        <w:rPr>
          <w:rFonts w:ascii="Times New Roman" w:hAnsi="Times New Roman" w:cs="Times New Roman"/>
          <w:bCs/>
          <w:sz w:val="28"/>
          <w:szCs w:val="28"/>
        </w:rPr>
        <w:t>. Давайте проверим</w:t>
      </w:r>
      <w:r w:rsidR="00025809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каким должен быть ожидаемый результат,   решив схему 2. Ответы также вписываются на слайд. Согласно третьему закону Менделя (закону независимого наследования) при данном типе наследования в потомстве мух должно быть четыре фенотипические группы. Однако на практике в пробирке ученые обнаружили только две</w:t>
      </w:r>
      <w:r w:rsidR="00025809">
        <w:rPr>
          <w:rFonts w:ascii="Times New Roman" w:hAnsi="Times New Roman" w:cs="Times New Roman"/>
          <w:bCs/>
          <w:sz w:val="28"/>
          <w:szCs w:val="28"/>
        </w:rPr>
        <w:t>. Как можно объяснить полученный результат?</w:t>
      </w:r>
    </w:p>
    <w:p w:rsidR="00025809" w:rsidRDefault="00025809" w:rsidP="00656D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44C9" w:rsidRPr="00025809" w:rsidRDefault="00E753C2" w:rsidP="00E753C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53C2">
        <w:rPr>
          <w:rFonts w:ascii="Times New Roman" w:hAnsi="Times New Roman" w:cs="Times New Roman"/>
          <w:b/>
          <w:bCs/>
          <w:sz w:val="28"/>
          <w:szCs w:val="28"/>
        </w:rPr>
        <w:t>Изучение нового материала</w:t>
      </w:r>
    </w:p>
    <w:p w:rsidR="00025809" w:rsidRDefault="00025809" w:rsidP="0002580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809">
        <w:rPr>
          <w:rFonts w:ascii="Times New Roman" w:hAnsi="Times New Roman" w:cs="Times New Roman"/>
          <w:bCs/>
          <w:sz w:val="28"/>
          <w:szCs w:val="28"/>
        </w:rPr>
        <w:t>Выясним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025809">
        <w:rPr>
          <w:rFonts w:ascii="Times New Roman" w:hAnsi="Times New Roman" w:cs="Times New Roman"/>
          <w:bCs/>
          <w:sz w:val="28"/>
          <w:szCs w:val="28"/>
        </w:rPr>
        <w:t xml:space="preserve"> как влияет расположение генов на образование различных </w:t>
      </w:r>
      <w:proofErr w:type="gramStart"/>
      <w:r w:rsidRPr="00025809">
        <w:rPr>
          <w:rFonts w:ascii="Times New Roman" w:hAnsi="Times New Roman" w:cs="Times New Roman"/>
          <w:bCs/>
          <w:sz w:val="28"/>
          <w:szCs w:val="28"/>
        </w:rPr>
        <w:t>гамет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Вариант 1- гены А и В расположены в разных хромосомах. Согласно</w:t>
      </w:r>
      <w:r w:rsidRPr="0002580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третьему закону Менделя (закону независимого наследования) образуется четыре типа гамет. Рассмотрим теперь вариант 2 - гены А и В локализованы в одной хромосоме. Сколько типов гамет образуется в этом случае? Только два. Таким образом, возвращаясь к полученному в лаборатории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результату ,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как его можно объяснить? </w:t>
      </w:r>
    </w:p>
    <w:p w:rsidR="00025809" w:rsidRDefault="00025809" w:rsidP="0002580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Получение двух фенотипических групп возможно, если гены изучаемых признаков находятся в одной паре хромосом</w:t>
      </w:r>
      <w:r w:rsidR="00451686">
        <w:rPr>
          <w:rFonts w:ascii="Times New Roman" w:hAnsi="Times New Roman" w:cs="Times New Roman"/>
          <w:bCs/>
          <w:sz w:val="28"/>
          <w:szCs w:val="28"/>
        </w:rPr>
        <w:t xml:space="preserve">. Такие гены наследуются вместе. Этот основополагающий вывод лег в основу Хромосомной теории наследственности (1911г), сформулированной группой Т.Моргана. Рассмотрим основные положения </w:t>
      </w:r>
      <w:proofErr w:type="gramStart"/>
      <w:r w:rsidR="00451686">
        <w:rPr>
          <w:rFonts w:ascii="Times New Roman" w:hAnsi="Times New Roman" w:cs="Times New Roman"/>
          <w:bCs/>
          <w:sz w:val="28"/>
          <w:szCs w:val="28"/>
        </w:rPr>
        <w:t>теории .</w:t>
      </w:r>
      <w:proofErr w:type="gramEnd"/>
      <w:r w:rsidR="00451686" w:rsidRPr="004516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51686" w:rsidRPr="00451686" w:rsidRDefault="00451686" w:rsidP="0045168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1686">
        <w:rPr>
          <w:rFonts w:ascii="Times New Roman" w:hAnsi="Times New Roman" w:cs="Times New Roman"/>
          <w:bCs/>
          <w:sz w:val="28"/>
          <w:szCs w:val="28"/>
        </w:rPr>
        <w:t xml:space="preserve">1. Гены, расположенные в одной хромосоме, </w:t>
      </w:r>
      <w:r w:rsidRPr="00451686">
        <w:rPr>
          <w:rFonts w:ascii="Times New Roman" w:hAnsi="Times New Roman" w:cs="Times New Roman"/>
          <w:b/>
          <w:bCs/>
          <w:sz w:val="28"/>
          <w:szCs w:val="28"/>
        </w:rPr>
        <w:t xml:space="preserve">наследуются совместно </w:t>
      </w:r>
      <w:r w:rsidRPr="00451686">
        <w:rPr>
          <w:rFonts w:ascii="Times New Roman" w:hAnsi="Times New Roman" w:cs="Times New Roman"/>
          <w:bCs/>
          <w:sz w:val="28"/>
          <w:szCs w:val="28"/>
        </w:rPr>
        <w:t xml:space="preserve">или </w:t>
      </w:r>
      <w:proofErr w:type="spellStart"/>
      <w:r w:rsidRPr="00451686">
        <w:rPr>
          <w:rFonts w:ascii="Times New Roman" w:hAnsi="Times New Roman" w:cs="Times New Roman"/>
          <w:bCs/>
          <w:sz w:val="28"/>
          <w:szCs w:val="28"/>
        </w:rPr>
        <w:t>сцепленно</w:t>
      </w:r>
      <w:proofErr w:type="spellEnd"/>
      <w:r w:rsidRPr="00451686">
        <w:rPr>
          <w:rFonts w:ascii="Times New Roman" w:hAnsi="Times New Roman" w:cs="Times New Roman"/>
          <w:bCs/>
          <w:sz w:val="28"/>
          <w:szCs w:val="28"/>
        </w:rPr>
        <w:t>.</w:t>
      </w:r>
    </w:p>
    <w:p w:rsidR="00451686" w:rsidRPr="00451686" w:rsidRDefault="00451686" w:rsidP="00451686">
      <w:pPr>
        <w:pStyle w:val="a3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1686">
        <w:rPr>
          <w:rFonts w:ascii="Times New Roman" w:hAnsi="Times New Roman" w:cs="Times New Roman"/>
          <w:bCs/>
          <w:sz w:val="28"/>
          <w:szCs w:val="28"/>
        </w:rPr>
        <w:t xml:space="preserve">2. Группы генов, расположенные в одной хромосоме образуют </w:t>
      </w:r>
      <w:r w:rsidRPr="00451686">
        <w:rPr>
          <w:rFonts w:ascii="Times New Roman" w:hAnsi="Times New Roman" w:cs="Times New Roman"/>
          <w:b/>
          <w:bCs/>
          <w:sz w:val="28"/>
          <w:szCs w:val="28"/>
        </w:rPr>
        <w:t>группу сцепления</w:t>
      </w:r>
      <w:r w:rsidRPr="00451686">
        <w:rPr>
          <w:rFonts w:ascii="Times New Roman" w:hAnsi="Times New Roman" w:cs="Times New Roman"/>
          <w:bCs/>
          <w:sz w:val="28"/>
          <w:szCs w:val="28"/>
        </w:rPr>
        <w:t>. Число групп сцепления равно числу пар хромосом (т.е. гаплоидному набору)</w:t>
      </w:r>
    </w:p>
    <w:p w:rsidR="00451686" w:rsidRPr="00451686" w:rsidRDefault="00451686" w:rsidP="00451686">
      <w:pPr>
        <w:pStyle w:val="a3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1686">
        <w:rPr>
          <w:rFonts w:ascii="Times New Roman" w:hAnsi="Times New Roman" w:cs="Times New Roman"/>
          <w:bCs/>
          <w:sz w:val="28"/>
          <w:szCs w:val="28"/>
        </w:rPr>
        <w:lastRenderedPageBreak/>
        <w:t>3. Гены расположены в хромосомах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51686">
        <w:rPr>
          <w:rFonts w:ascii="Times New Roman" w:hAnsi="Times New Roman" w:cs="Times New Roman"/>
          <w:b/>
          <w:bCs/>
          <w:sz w:val="28"/>
          <w:szCs w:val="28"/>
        </w:rPr>
        <w:t>линейно</w:t>
      </w:r>
      <w:r w:rsidRPr="00451686">
        <w:rPr>
          <w:rFonts w:ascii="Times New Roman" w:hAnsi="Times New Roman" w:cs="Times New Roman"/>
          <w:bCs/>
          <w:sz w:val="28"/>
          <w:szCs w:val="28"/>
        </w:rPr>
        <w:t>, в строго определенных местах 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51686">
        <w:rPr>
          <w:rFonts w:ascii="Times New Roman" w:hAnsi="Times New Roman" w:cs="Times New Roman"/>
          <w:b/>
          <w:bCs/>
          <w:sz w:val="28"/>
          <w:szCs w:val="28"/>
        </w:rPr>
        <w:t>локусах.</w:t>
      </w:r>
      <w:r w:rsidRPr="0045168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51686" w:rsidRDefault="00451686" w:rsidP="0002580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Однако, повторяя эксперимент несколько раз, ученые обнаружили</w:t>
      </w:r>
      <w:r w:rsidR="0047572D">
        <w:rPr>
          <w:rFonts w:ascii="Times New Roman" w:hAnsi="Times New Roman" w:cs="Times New Roman"/>
          <w:bCs/>
          <w:sz w:val="28"/>
          <w:szCs w:val="28"/>
        </w:rPr>
        <w:t>, что сцепленное наследов</w:t>
      </w:r>
      <w:r w:rsidR="00547EDF">
        <w:rPr>
          <w:rFonts w:ascii="Times New Roman" w:hAnsi="Times New Roman" w:cs="Times New Roman"/>
          <w:bCs/>
          <w:sz w:val="28"/>
          <w:szCs w:val="28"/>
        </w:rPr>
        <w:t xml:space="preserve">ание признаков может нарушаться. </w:t>
      </w:r>
      <w:r w:rsidR="0047572D">
        <w:rPr>
          <w:rFonts w:ascii="Times New Roman" w:hAnsi="Times New Roman" w:cs="Times New Roman"/>
          <w:bCs/>
          <w:sz w:val="28"/>
          <w:szCs w:val="28"/>
        </w:rPr>
        <w:t xml:space="preserve">Однако расщепление по фенотипическим группам не совпадает с менделеевским 1:1:1:1. Среди потомства преобладали особи двух фенотипических групп – по 41,5% , а особи с так называемыми </w:t>
      </w:r>
      <w:proofErr w:type="spellStart"/>
      <w:r w:rsidR="0047572D">
        <w:rPr>
          <w:rFonts w:ascii="Times New Roman" w:hAnsi="Times New Roman" w:cs="Times New Roman"/>
          <w:bCs/>
          <w:sz w:val="28"/>
          <w:szCs w:val="28"/>
        </w:rPr>
        <w:t>перекомбинированными</w:t>
      </w:r>
      <w:proofErr w:type="spellEnd"/>
      <w:r w:rsidR="0047572D">
        <w:rPr>
          <w:rFonts w:ascii="Times New Roman" w:hAnsi="Times New Roman" w:cs="Times New Roman"/>
          <w:bCs/>
          <w:sz w:val="28"/>
          <w:szCs w:val="28"/>
        </w:rPr>
        <w:t xml:space="preserve"> признаками – по 8,5%. Что могло привести к такому результату? Давайте вспомним процессы, происходящие в профаз</w:t>
      </w:r>
      <w:r w:rsidR="00547EDF">
        <w:rPr>
          <w:rFonts w:ascii="Times New Roman" w:hAnsi="Times New Roman" w:cs="Times New Roman"/>
          <w:bCs/>
          <w:sz w:val="28"/>
          <w:szCs w:val="28"/>
        </w:rPr>
        <w:t xml:space="preserve">у первого </w:t>
      </w:r>
      <w:proofErr w:type="spellStart"/>
      <w:r w:rsidR="00547EDF">
        <w:rPr>
          <w:rFonts w:ascii="Times New Roman" w:hAnsi="Times New Roman" w:cs="Times New Roman"/>
          <w:bCs/>
          <w:sz w:val="28"/>
          <w:szCs w:val="28"/>
        </w:rPr>
        <w:t>мейотического</w:t>
      </w:r>
      <w:proofErr w:type="spellEnd"/>
      <w:r w:rsidR="00547EDF">
        <w:rPr>
          <w:rFonts w:ascii="Times New Roman" w:hAnsi="Times New Roman" w:cs="Times New Roman"/>
          <w:bCs/>
          <w:sz w:val="28"/>
          <w:szCs w:val="28"/>
        </w:rPr>
        <w:t xml:space="preserve"> деления.</w:t>
      </w:r>
    </w:p>
    <w:p w:rsidR="0047572D" w:rsidRDefault="0047572D" w:rsidP="0002580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Такое событие приводит к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перекомбинированию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генетического материала, увеличивает разнообразие потомков, т.е. повышает наследственную изменчивость, и, следовательно, играет важную роль в э</w:t>
      </w:r>
      <w:r w:rsidR="00B33A92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>олюции.</w:t>
      </w:r>
      <w:r w:rsidR="00B33A92">
        <w:rPr>
          <w:rFonts w:ascii="Times New Roman" w:hAnsi="Times New Roman" w:cs="Times New Roman"/>
          <w:bCs/>
          <w:sz w:val="28"/>
          <w:szCs w:val="28"/>
        </w:rPr>
        <w:t xml:space="preserve"> Как часто происходит кроссинговер? От чего зависит появление новых </w:t>
      </w:r>
      <w:proofErr w:type="spellStart"/>
      <w:r w:rsidR="00B33A92">
        <w:rPr>
          <w:rFonts w:ascii="Times New Roman" w:hAnsi="Times New Roman" w:cs="Times New Roman"/>
          <w:bCs/>
          <w:sz w:val="28"/>
          <w:szCs w:val="28"/>
        </w:rPr>
        <w:t>перекомбинированных</w:t>
      </w:r>
      <w:proofErr w:type="spellEnd"/>
      <w:r w:rsidR="00B33A92">
        <w:rPr>
          <w:rFonts w:ascii="Times New Roman" w:hAnsi="Times New Roman" w:cs="Times New Roman"/>
          <w:bCs/>
          <w:sz w:val="28"/>
          <w:szCs w:val="28"/>
        </w:rPr>
        <w:t xml:space="preserve"> хромосом?  Ответить на данные вопр</w:t>
      </w:r>
      <w:r w:rsidR="00547EDF">
        <w:rPr>
          <w:rFonts w:ascii="Times New Roman" w:hAnsi="Times New Roman" w:cs="Times New Roman"/>
          <w:bCs/>
          <w:sz w:val="28"/>
          <w:szCs w:val="28"/>
        </w:rPr>
        <w:t xml:space="preserve">осы вы </w:t>
      </w:r>
      <w:proofErr w:type="gramStart"/>
      <w:r w:rsidR="00547EDF">
        <w:rPr>
          <w:rFonts w:ascii="Times New Roman" w:hAnsi="Times New Roman" w:cs="Times New Roman"/>
          <w:bCs/>
          <w:sz w:val="28"/>
          <w:szCs w:val="28"/>
        </w:rPr>
        <w:t>сможете</w:t>
      </w:r>
      <w:proofErr w:type="gramEnd"/>
      <w:r w:rsidR="00547EDF">
        <w:rPr>
          <w:rFonts w:ascii="Times New Roman" w:hAnsi="Times New Roman" w:cs="Times New Roman"/>
          <w:bCs/>
          <w:sz w:val="28"/>
          <w:szCs w:val="28"/>
        </w:rPr>
        <w:t xml:space="preserve"> выполнив задание</w:t>
      </w:r>
      <w:r w:rsidR="00B33A92">
        <w:rPr>
          <w:rFonts w:ascii="Times New Roman" w:hAnsi="Times New Roman" w:cs="Times New Roman"/>
          <w:bCs/>
          <w:sz w:val="28"/>
          <w:szCs w:val="28"/>
        </w:rPr>
        <w:t>.</w:t>
      </w:r>
    </w:p>
    <w:p w:rsidR="00B33A92" w:rsidRDefault="00B33A92" w:rsidP="0002580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Таким образом, в полученном в лаборатории результате мы видим, что большую часть 83% составляют </w:t>
      </w:r>
      <w:proofErr w:type="spellStart"/>
      <w:r w:rsidRPr="00B33A92">
        <w:rPr>
          <w:rFonts w:ascii="Times New Roman" w:hAnsi="Times New Roman" w:cs="Times New Roman"/>
          <w:b/>
          <w:bCs/>
          <w:sz w:val="28"/>
          <w:szCs w:val="28"/>
        </w:rPr>
        <w:t>нерекомбинантные</w:t>
      </w:r>
      <w:proofErr w:type="spellEnd"/>
      <w:r w:rsidRPr="00B33A92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spellStart"/>
      <w:r w:rsidRPr="00B33A92">
        <w:rPr>
          <w:rFonts w:ascii="Times New Roman" w:hAnsi="Times New Roman" w:cs="Times New Roman"/>
          <w:b/>
          <w:bCs/>
          <w:sz w:val="28"/>
          <w:szCs w:val="28"/>
        </w:rPr>
        <w:t>некроссоверные</w:t>
      </w:r>
      <w:proofErr w:type="spellEnd"/>
      <w:r w:rsidRPr="00B33A92">
        <w:rPr>
          <w:rFonts w:ascii="Times New Roman" w:hAnsi="Times New Roman" w:cs="Times New Roman"/>
          <w:b/>
          <w:bCs/>
          <w:sz w:val="28"/>
          <w:szCs w:val="28"/>
        </w:rPr>
        <w:t>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особи, а 17% - </w:t>
      </w:r>
      <w:r w:rsidRPr="00B33A92">
        <w:rPr>
          <w:rFonts w:ascii="Times New Roman" w:hAnsi="Times New Roman" w:cs="Times New Roman"/>
          <w:b/>
          <w:bCs/>
          <w:sz w:val="28"/>
          <w:szCs w:val="28"/>
        </w:rPr>
        <w:t>рекомбинантные (</w:t>
      </w:r>
      <w:proofErr w:type="spellStart"/>
      <w:r w:rsidRPr="00B33A92">
        <w:rPr>
          <w:rFonts w:ascii="Times New Roman" w:hAnsi="Times New Roman" w:cs="Times New Roman"/>
          <w:b/>
          <w:bCs/>
          <w:sz w:val="28"/>
          <w:szCs w:val="28"/>
        </w:rPr>
        <w:t>кроссоверные</w:t>
      </w:r>
      <w:proofErr w:type="spellEnd"/>
      <w:r w:rsidRPr="00B33A92">
        <w:rPr>
          <w:rFonts w:ascii="Times New Roman" w:hAnsi="Times New Roman" w:cs="Times New Roman"/>
          <w:b/>
          <w:bCs/>
          <w:sz w:val="28"/>
          <w:szCs w:val="28"/>
        </w:rPr>
        <w:t>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47EDF">
        <w:rPr>
          <w:rFonts w:ascii="Times New Roman" w:hAnsi="Times New Roman" w:cs="Times New Roman"/>
          <w:bCs/>
          <w:sz w:val="28"/>
          <w:szCs w:val="28"/>
        </w:rPr>
        <w:t>особи</w:t>
      </w:r>
      <w:r>
        <w:rPr>
          <w:rFonts w:ascii="Times New Roman" w:hAnsi="Times New Roman" w:cs="Times New Roman"/>
          <w:bCs/>
          <w:sz w:val="28"/>
          <w:szCs w:val="28"/>
        </w:rPr>
        <w:t xml:space="preserve">. Данные закономерности также нашли свое отражение в хромосомной теории наследственности в виде следующих положений </w:t>
      </w:r>
      <w:r w:rsidRPr="00B41FEC">
        <w:rPr>
          <w:rFonts w:ascii="Times New Roman" w:hAnsi="Times New Roman" w:cs="Times New Roman"/>
          <w:b/>
          <w:bCs/>
          <w:sz w:val="28"/>
          <w:szCs w:val="28"/>
        </w:rPr>
        <w:t xml:space="preserve">(слайд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A820FC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B41FEC">
        <w:rPr>
          <w:rFonts w:ascii="Times New Roman" w:hAnsi="Times New Roman" w:cs="Times New Roman"/>
          <w:b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33A92" w:rsidRPr="00B33A92" w:rsidRDefault="00B33A92" w:rsidP="00B33A9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3A92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6C118F">
        <w:rPr>
          <w:rFonts w:ascii="Times New Roman" w:hAnsi="Times New Roman" w:cs="Times New Roman"/>
          <w:b/>
          <w:bCs/>
          <w:sz w:val="28"/>
          <w:szCs w:val="28"/>
        </w:rPr>
        <w:t xml:space="preserve">Частота (%) </w:t>
      </w:r>
      <w:r w:rsidRPr="00B33A92">
        <w:rPr>
          <w:rFonts w:ascii="Times New Roman" w:hAnsi="Times New Roman" w:cs="Times New Roman"/>
          <w:b/>
          <w:bCs/>
          <w:sz w:val="28"/>
          <w:szCs w:val="28"/>
        </w:rPr>
        <w:t xml:space="preserve">перекреста </w:t>
      </w:r>
      <w:r w:rsidRPr="00B33A92">
        <w:rPr>
          <w:rFonts w:ascii="Times New Roman" w:hAnsi="Times New Roman" w:cs="Times New Roman"/>
          <w:bCs/>
          <w:sz w:val="28"/>
          <w:szCs w:val="28"/>
        </w:rPr>
        <w:t xml:space="preserve">между двумя неаллельными генами, расположенными в одной хромосоме, прямо </w:t>
      </w:r>
      <w:r w:rsidRPr="00B33A92">
        <w:rPr>
          <w:rFonts w:ascii="Times New Roman" w:hAnsi="Times New Roman" w:cs="Times New Roman"/>
          <w:b/>
          <w:bCs/>
          <w:sz w:val="28"/>
          <w:szCs w:val="28"/>
        </w:rPr>
        <w:t xml:space="preserve">пропорциональна расстоянию </w:t>
      </w:r>
      <w:r w:rsidRPr="00B33A92">
        <w:rPr>
          <w:rFonts w:ascii="Times New Roman" w:hAnsi="Times New Roman" w:cs="Times New Roman"/>
          <w:bCs/>
          <w:sz w:val="28"/>
          <w:szCs w:val="28"/>
        </w:rPr>
        <w:t>между ними.</w:t>
      </w:r>
    </w:p>
    <w:p w:rsidR="00B33A92" w:rsidRPr="00B33A92" w:rsidRDefault="00B33A92" w:rsidP="00B33A92">
      <w:pPr>
        <w:pStyle w:val="a3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3A92">
        <w:rPr>
          <w:rFonts w:ascii="Times New Roman" w:hAnsi="Times New Roman" w:cs="Times New Roman"/>
          <w:bCs/>
          <w:sz w:val="28"/>
          <w:szCs w:val="28"/>
        </w:rPr>
        <w:t xml:space="preserve">5. Расстояние между генами измеряется в </w:t>
      </w:r>
      <w:proofErr w:type="spellStart"/>
      <w:r w:rsidRPr="00B33A92">
        <w:rPr>
          <w:rFonts w:ascii="Times New Roman" w:hAnsi="Times New Roman" w:cs="Times New Roman"/>
          <w:bCs/>
          <w:sz w:val="28"/>
          <w:szCs w:val="28"/>
        </w:rPr>
        <w:t>морганидах</w:t>
      </w:r>
      <w:proofErr w:type="spellEnd"/>
      <w:r w:rsidRPr="00B33A92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B33A92">
        <w:rPr>
          <w:rFonts w:ascii="Times New Roman" w:hAnsi="Times New Roman" w:cs="Times New Roman"/>
          <w:bCs/>
          <w:sz w:val="28"/>
          <w:szCs w:val="28"/>
        </w:rPr>
        <w:t>сантиморганах</w:t>
      </w:r>
      <w:proofErr w:type="spellEnd"/>
      <w:r w:rsidRPr="00B33A92">
        <w:rPr>
          <w:rFonts w:ascii="Times New Roman" w:hAnsi="Times New Roman" w:cs="Times New Roman"/>
          <w:bCs/>
          <w:sz w:val="28"/>
          <w:szCs w:val="28"/>
        </w:rPr>
        <w:t>):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33A92">
        <w:rPr>
          <w:rFonts w:ascii="Times New Roman" w:hAnsi="Times New Roman" w:cs="Times New Roman"/>
          <w:bCs/>
          <w:sz w:val="28"/>
          <w:szCs w:val="28"/>
        </w:rPr>
        <w:t>единица расстояния между генами в хромосоме</w:t>
      </w:r>
      <w:r w:rsidRPr="00B33A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33A92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B33A92">
        <w:rPr>
          <w:rFonts w:ascii="Times New Roman" w:hAnsi="Times New Roman" w:cs="Times New Roman"/>
          <w:b/>
          <w:bCs/>
          <w:sz w:val="28"/>
          <w:szCs w:val="28"/>
        </w:rPr>
        <w:t xml:space="preserve">1% кроссинговера = 1 </w:t>
      </w:r>
      <w:proofErr w:type="spellStart"/>
      <w:r w:rsidRPr="00B33A92">
        <w:rPr>
          <w:rFonts w:ascii="Times New Roman" w:hAnsi="Times New Roman" w:cs="Times New Roman"/>
          <w:b/>
          <w:bCs/>
          <w:sz w:val="28"/>
          <w:szCs w:val="28"/>
        </w:rPr>
        <w:t>сМ</w:t>
      </w:r>
      <w:proofErr w:type="spellEnd"/>
      <w:r w:rsidRPr="00B33A9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33A92" w:rsidRPr="00B33A92" w:rsidRDefault="006C118F" w:rsidP="0002580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Зная процент кроссинговера можно определить, как расположены гены в</w:t>
      </w:r>
      <w:r w:rsidR="00547EDF">
        <w:rPr>
          <w:rFonts w:ascii="Times New Roman" w:hAnsi="Times New Roman" w:cs="Times New Roman"/>
          <w:bCs/>
          <w:sz w:val="28"/>
          <w:szCs w:val="28"/>
        </w:rPr>
        <w:t xml:space="preserve"> одной хромосоме. Решите задачу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33A92" w:rsidRDefault="006C118F" w:rsidP="0002580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Определив местоположение гена можно построи</w:t>
      </w:r>
      <w:r w:rsidR="00547EDF">
        <w:rPr>
          <w:rFonts w:ascii="Times New Roman" w:hAnsi="Times New Roman" w:cs="Times New Roman"/>
          <w:bCs/>
          <w:sz w:val="28"/>
          <w:szCs w:val="28"/>
        </w:rPr>
        <w:t>ть генетическую карту хромосомы</w:t>
      </w:r>
      <w:r>
        <w:rPr>
          <w:rFonts w:ascii="Times New Roman" w:hAnsi="Times New Roman" w:cs="Times New Roman"/>
          <w:bCs/>
          <w:sz w:val="28"/>
          <w:szCs w:val="28"/>
        </w:rPr>
        <w:t>. Она представляет собой схему взаимного расположения генов, находящихся в одной хромосоме, т.е. в одной группе сцепления. Построение подобных карт имеет большое значение и для фундаментальных исследований, и для решения самых разных практических задач. Например, генетические карты хромосом человека очень важны для диагностики ряда тяжелых наследственных заболеваний.</w:t>
      </w:r>
    </w:p>
    <w:p w:rsidR="006C118F" w:rsidRPr="00E753C2" w:rsidRDefault="006C118F" w:rsidP="0002580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753C2" w:rsidRPr="007D5229" w:rsidRDefault="00E753C2" w:rsidP="00E753C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Закрепление изученного</w:t>
      </w:r>
      <w:r w:rsidR="006C118F">
        <w:rPr>
          <w:rFonts w:ascii="Times New Roman" w:hAnsi="Times New Roman" w:cs="Times New Roman"/>
          <w:b/>
          <w:bCs/>
          <w:sz w:val="28"/>
          <w:szCs w:val="28"/>
        </w:rPr>
        <w:t xml:space="preserve"> материала.</w:t>
      </w:r>
    </w:p>
    <w:p w:rsidR="007D5229" w:rsidRPr="007D5229" w:rsidRDefault="007D5229" w:rsidP="007D5229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5229">
        <w:rPr>
          <w:rFonts w:ascii="Times New Roman" w:hAnsi="Times New Roman" w:cs="Times New Roman"/>
          <w:bCs/>
          <w:sz w:val="28"/>
          <w:szCs w:val="28"/>
        </w:rPr>
        <w:t xml:space="preserve">Ответьте на </w:t>
      </w:r>
      <w:proofErr w:type="gramStart"/>
      <w:r w:rsidRPr="007D5229">
        <w:rPr>
          <w:rFonts w:ascii="Times New Roman" w:hAnsi="Times New Roman" w:cs="Times New Roman"/>
          <w:bCs/>
          <w:sz w:val="28"/>
          <w:szCs w:val="28"/>
        </w:rPr>
        <w:t>вопросы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proofErr w:type="gramEnd"/>
    </w:p>
    <w:p w:rsidR="006C118F" w:rsidRPr="006C118F" w:rsidRDefault="006C118F" w:rsidP="007D5229">
      <w:pPr>
        <w:spacing w:after="0" w:line="240" w:lineRule="auto"/>
        <w:ind w:left="99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6C118F">
        <w:rPr>
          <w:rFonts w:ascii="Times New Roman" w:hAnsi="Times New Roman" w:cs="Times New Roman"/>
          <w:bCs/>
          <w:sz w:val="28"/>
          <w:szCs w:val="28"/>
        </w:rPr>
        <w:t>Какое наследование называют сцепленным?</w:t>
      </w:r>
    </w:p>
    <w:p w:rsidR="006C118F" w:rsidRPr="006C118F" w:rsidRDefault="006C118F" w:rsidP="007D5229">
      <w:pPr>
        <w:spacing w:after="0" w:line="240" w:lineRule="auto"/>
        <w:ind w:left="99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118F">
        <w:rPr>
          <w:rFonts w:ascii="Times New Roman" w:hAnsi="Times New Roman" w:cs="Times New Roman"/>
          <w:bCs/>
          <w:sz w:val="28"/>
          <w:szCs w:val="28"/>
        </w:rPr>
        <w:t xml:space="preserve">2. В каком случае гены наследуются </w:t>
      </w:r>
      <w:proofErr w:type="spellStart"/>
      <w:r w:rsidRPr="006C118F">
        <w:rPr>
          <w:rFonts w:ascii="Times New Roman" w:hAnsi="Times New Roman" w:cs="Times New Roman"/>
          <w:bCs/>
          <w:sz w:val="28"/>
          <w:szCs w:val="28"/>
        </w:rPr>
        <w:t>сцепленно</w:t>
      </w:r>
      <w:proofErr w:type="spellEnd"/>
      <w:r w:rsidRPr="006C118F">
        <w:rPr>
          <w:rFonts w:ascii="Times New Roman" w:hAnsi="Times New Roman" w:cs="Times New Roman"/>
          <w:bCs/>
          <w:sz w:val="28"/>
          <w:szCs w:val="28"/>
        </w:rPr>
        <w:t>?</w:t>
      </w:r>
    </w:p>
    <w:p w:rsidR="006C118F" w:rsidRPr="006C118F" w:rsidRDefault="006C118F" w:rsidP="007D5229">
      <w:pPr>
        <w:spacing w:after="0" w:line="240" w:lineRule="auto"/>
        <w:ind w:left="99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118F">
        <w:rPr>
          <w:rFonts w:ascii="Times New Roman" w:hAnsi="Times New Roman" w:cs="Times New Roman"/>
          <w:bCs/>
          <w:sz w:val="28"/>
          <w:szCs w:val="28"/>
        </w:rPr>
        <w:t>3. Что такое группа сцепления?</w:t>
      </w:r>
    </w:p>
    <w:p w:rsidR="006C118F" w:rsidRPr="006C118F" w:rsidRDefault="006C118F" w:rsidP="007D5229">
      <w:pPr>
        <w:spacing w:after="0" w:line="240" w:lineRule="auto"/>
        <w:ind w:left="99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118F">
        <w:rPr>
          <w:rFonts w:ascii="Times New Roman" w:hAnsi="Times New Roman" w:cs="Times New Roman"/>
          <w:bCs/>
          <w:sz w:val="28"/>
          <w:szCs w:val="28"/>
        </w:rPr>
        <w:t>4. Чему равно количество групп сцепления?</w:t>
      </w:r>
    </w:p>
    <w:p w:rsidR="006C118F" w:rsidRPr="006C118F" w:rsidRDefault="006C118F" w:rsidP="007D5229">
      <w:pPr>
        <w:spacing w:after="0" w:line="240" w:lineRule="auto"/>
        <w:ind w:left="99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118F">
        <w:rPr>
          <w:rFonts w:ascii="Times New Roman" w:hAnsi="Times New Roman" w:cs="Times New Roman"/>
          <w:bCs/>
          <w:sz w:val="28"/>
          <w:szCs w:val="28"/>
        </w:rPr>
        <w:t>5. Сколько групп сцепления в клетках:</w:t>
      </w:r>
    </w:p>
    <w:p w:rsidR="006C118F" w:rsidRPr="006C118F" w:rsidRDefault="006C118F" w:rsidP="007D5229">
      <w:pPr>
        <w:spacing w:after="0" w:line="240" w:lineRule="auto"/>
        <w:ind w:left="212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118F">
        <w:rPr>
          <w:rFonts w:ascii="Times New Roman" w:hAnsi="Times New Roman" w:cs="Times New Roman"/>
          <w:bCs/>
          <w:sz w:val="28"/>
          <w:szCs w:val="28"/>
        </w:rPr>
        <w:t>а) сазана (2</w:t>
      </w:r>
      <w:r w:rsidRPr="006C118F"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Pr="006C118F">
        <w:rPr>
          <w:rFonts w:ascii="Times New Roman" w:hAnsi="Times New Roman" w:cs="Times New Roman"/>
          <w:bCs/>
          <w:sz w:val="28"/>
          <w:szCs w:val="28"/>
        </w:rPr>
        <w:t xml:space="preserve"> = 104);       б) таракана (2</w:t>
      </w:r>
      <w:r w:rsidRPr="006C118F"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Pr="006C118F">
        <w:rPr>
          <w:rFonts w:ascii="Times New Roman" w:hAnsi="Times New Roman" w:cs="Times New Roman"/>
          <w:bCs/>
          <w:sz w:val="28"/>
          <w:szCs w:val="28"/>
        </w:rPr>
        <w:t xml:space="preserve"> = 48);</w:t>
      </w:r>
    </w:p>
    <w:p w:rsidR="006C118F" w:rsidRPr="006C118F" w:rsidRDefault="006C118F" w:rsidP="007D5229">
      <w:pPr>
        <w:spacing w:after="0" w:line="240" w:lineRule="auto"/>
        <w:ind w:left="212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118F">
        <w:rPr>
          <w:rFonts w:ascii="Times New Roman" w:hAnsi="Times New Roman" w:cs="Times New Roman"/>
          <w:bCs/>
          <w:sz w:val="28"/>
          <w:szCs w:val="28"/>
        </w:rPr>
        <w:t>в) осла (2</w:t>
      </w:r>
      <w:r w:rsidRPr="006C118F"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="007D5229">
        <w:rPr>
          <w:rFonts w:ascii="Times New Roman" w:hAnsi="Times New Roman" w:cs="Times New Roman"/>
          <w:bCs/>
          <w:sz w:val="28"/>
          <w:szCs w:val="28"/>
        </w:rPr>
        <w:t xml:space="preserve"> = 66);            </w:t>
      </w:r>
      <w:r w:rsidRPr="006C118F">
        <w:rPr>
          <w:rFonts w:ascii="Times New Roman" w:hAnsi="Times New Roman" w:cs="Times New Roman"/>
          <w:bCs/>
          <w:sz w:val="28"/>
          <w:szCs w:val="28"/>
        </w:rPr>
        <w:t>г) топинамбура (2</w:t>
      </w:r>
      <w:r w:rsidRPr="006C118F"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Pr="006C118F">
        <w:rPr>
          <w:rFonts w:ascii="Times New Roman" w:hAnsi="Times New Roman" w:cs="Times New Roman"/>
          <w:bCs/>
          <w:sz w:val="28"/>
          <w:szCs w:val="28"/>
        </w:rPr>
        <w:t xml:space="preserve"> = 102)?</w:t>
      </w:r>
    </w:p>
    <w:p w:rsidR="006C118F" w:rsidRPr="006C118F" w:rsidRDefault="006C118F" w:rsidP="007D5229">
      <w:pPr>
        <w:spacing w:after="0" w:line="240" w:lineRule="auto"/>
        <w:ind w:left="99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118F">
        <w:rPr>
          <w:rFonts w:ascii="Times New Roman" w:hAnsi="Times New Roman" w:cs="Times New Roman"/>
          <w:bCs/>
          <w:sz w:val="28"/>
          <w:szCs w:val="28"/>
        </w:rPr>
        <w:t>6. От чего зависит сила сцепления между генами?</w:t>
      </w:r>
    </w:p>
    <w:p w:rsidR="006C118F" w:rsidRPr="006C118F" w:rsidRDefault="006C118F" w:rsidP="007D5229">
      <w:pPr>
        <w:spacing w:after="0" w:line="240" w:lineRule="auto"/>
        <w:ind w:left="99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118F">
        <w:rPr>
          <w:rFonts w:ascii="Times New Roman" w:hAnsi="Times New Roman" w:cs="Times New Roman"/>
          <w:bCs/>
          <w:sz w:val="28"/>
          <w:szCs w:val="28"/>
        </w:rPr>
        <w:lastRenderedPageBreak/>
        <w:t>7. Что является причиной нарушения сцепления?</w:t>
      </w:r>
    </w:p>
    <w:p w:rsidR="006C118F" w:rsidRPr="006C118F" w:rsidRDefault="006C118F" w:rsidP="007D5229">
      <w:pPr>
        <w:spacing w:after="0" w:line="240" w:lineRule="auto"/>
        <w:ind w:left="99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118F">
        <w:rPr>
          <w:rFonts w:ascii="Times New Roman" w:hAnsi="Times New Roman" w:cs="Times New Roman"/>
          <w:bCs/>
          <w:sz w:val="28"/>
          <w:szCs w:val="28"/>
        </w:rPr>
        <w:t xml:space="preserve">8. Какие </w:t>
      </w:r>
      <w:proofErr w:type="spellStart"/>
      <w:r w:rsidRPr="006C118F">
        <w:rPr>
          <w:rFonts w:ascii="Times New Roman" w:hAnsi="Times New Roman" w:cs="Times New Roman"/>
          <w:bCs/>
          <w:sz w:val="28"/>
          <w:szCs w:val="28"/>
        </w:rPr>
        <w:t>некроссоверные</w:t>
      </w:r>
      <w:proofErr w:type="spellEnd"/>
      <w:r w:rsidRPr="006C118F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6C118F">
        <w:rPr>
          <w:rFonts w:ascii="Times New Roman" w:hAnsi="Times New Roman" w:cs="Times New Roman"/>
          <w:bCs/>
          <w:sz w:val="28"/>
          <w:szCs w:val="28"/>
        </w:rPr>
        <w:t>кроссоверные</w:t>
      </w:r>
      <w:proofErr w:type="spellEnd"/>
      <w:r w:rsidRPr="006C118F">
        <w:rPr>
          <w:rFonts w:ascii="Times New Roman" w:hAnsi="Times New Roman" w:cs="Times New Roman"/>
          <w:bCs/>
          <w:sz w:val="28"/>
          <w:szCs w:val="28"/>
        </w:rPr>
        <w:t xml:space="preserve"> гаметы образуют организмы:</w:t>
      </w:r>
    </w:p>
    <w:p w:rsidR="006C118F" w:rsidRPr="006C118F" w:rsidRDefault="007D5229" w:rsidP="007D5229">
      <w:pPr>
        <w:spacing w:after="0" w:line="240" w:lineRule="auto"/>
        <w:ind w:left="99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proofErr w:type="gramStart"/>
      <w:r w:rsidR="006C118F" w:rsidRPr="006C118F">
        <w:rPr>
          <w:rFonts w:ascii="Times New Roman" w:hAnsi="Times New Roman" w:cs="Times New Roman"/>
          <w:bCs/>
          <w:sz w:val="28"/>
          <w:szCs w:val="28"/>
        </w:rPr>
        <w:t>а)АВ</w:t>
      </w:r>
      <w:proofErr w:type="gramEnd"/>
      <w:r w:rsidR="006C118F" w:rsidRPr="006C118F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="006C118F" w:rsidRPr="006C118F">
        <w:rPr>
          <w:rFonts w:ascii="Times New Roman" w:hAnsi="Times New Roman" w:cs="Times New Roman"/>
          <w:bCs/>
          <w:sz w:val="28"/>
          <w:szCs w:val="28"/>
        </w:rPr>
        <w:t>ав</w:t>
      </w:r>
      <w:proofErr w:type="spellEnd"/>
      <w:r w:rsidR="006C118F" w:rsidRPr="006C118F">
        <w:rPr>
          <w:rFonts w:ascii="Times New Roman" w:hAnsi="Times New Roman" w:cs="Times New Roman"/>
          <w:bCs/>
          <w:sz w:val="28"/>
          <w:szCs w:val="28"/>
        </w:rPr>
        <w:t xml:space="preserve">;   б) АВ и </w:t>
      </w:r>
      <w:proofErr w:type="spellStart"/>
      <w:r w:rsidR="006C118F" w:rsidRPr="006C118F">
        <w:rPr>
          <w:rFonts w:ascii="Times New Roman" w:hAnsi="Times New Roman" w:cs="Times New Roman"/>
          <w:bCs/>
          <w:sz w:val="28"/>
          <w:szCs w:val="28"/>
        </w:rPr>
        <w:t>Ав</w:t>
      </w:r>
      <w:proofErr w:type="spellEnd"/>
      <w:r w:rsidR="006C118F" w:rsidRPr="006C118F">
        <w:rPr>
          <w:rFonts w:ascii="Times New Roman" w:hAnsi="Times New Roman" w:cs="Times New Roman"/>
          <w:bCs/>
          <w:sz w:val="28"/>
          <w:szCs w:val="28"/>
        </w:rPr>
        <w:t xml:space="preserve">;   в) </w:t>
      </w:r>
      <w:proofErr w:type="spellStart"/>
      <w:r w:rsidR="006C118F" w:rsidRPr="006C118F">
        <w:rPr>
          <w:rFonts w:ascii="Times New Roman" w:hAnsi="Times New Roman" w:cs="Times New Roman"/>
          <w:bCs/>
          <w:sz w:val="28"/>
          <w:szCs w:val="28"/>
        </w:rPr>
        <w:t>аВс</w:t>
      </w:r>
      <w:proofErr w:type="spellEnd"/>
      <w:r w:rsidR="006C118F" w:rsidRPr="006C118F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="006C118F" w:rsidRPr="006C118F">
        <w:rPr>
          <w:rFonts w:ascii="Times New Roman" w:hAnsi="Times New Roman" w:cs="Times New Roman"/>
          <w:bCs/>
          <w:sz w:val="28"/>
          <w:szCs w:val="28"/>
        </w:rPr>
        <w:t>авс</w:t>
      </w:r>
      <w:proofErr w:type="spellEnd"/>
      <w:r w:rsidR="006C118F" w:rsidRPr="006C118F">
        <w:rPr>
          <w:rFonts w:ascii="Times New Roman" w:hAnsi="Times New Roman" w:cs="Times New Roman"/>
          <w:bCs/>
          <w:sz w:val="28"/>
          <w:szCs w:val="28"/>
        </w:rPr>
        <w:t xml:space="preserve">;   г) </w:t>
      </w:r>
      <w:proofErr w:type="spellStart"/>
      <w:r w:rsidR="006C118F" w:rsidRPr="006C118F">
        <w:rPr>
          <w:rFonts w:ascii="Times New Roman" w:hAnsi="Times New Roman" w:cs="Times New Roman"/>
          <w:bCs/>
          <w:sz w:val="28"/>
          <w:szCs w:val="28"/>
        </w:rPr>
        <w:t>Авс</w:t>
      </w:r>
      <w:proofErr w:type="spellEnd"/>
      <w:r w:rsidR="006C118F" w:rsidRPr="006C118F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="006C118F" w:rsidRPr="006C118F">
        <w:rPr>
          <w:rFonts w:ascii="Times New Roman" w:hAnsi="Times New Roman" w:cs="Times New Roman"/>
          <w:bCs/>
          <w:sz w:val="28"/>
          <w:szCs w:val="28"/>
        </w:rPr>
        <w:t>авс</w:t>
      </w:r>
      <w:proofErr w:type="spellEnd"/>
      <w:r w:rsidR="006C118F" w:rsidRPr="006C118F">
        <w:rPr>
          <w:rFonts w:ascii="Times New Roman" w:hAnsi="Times New Roman" w:cs="Times New Roman"/>
          <w:bCs/>
          <w:sz w:val="28"/>
          <w:szCs w:val="28"/>
        </w:rPr>
        <w:t xml:space="preserve">? </w:t>
      </w:r>
    </w:p>
    <w:p w:rsidR="006C118F" w:rsidRPr="00E753C2" w:rsidRDefault="006C118F" w:rsidP="006C118F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33A92" w:rsidRPr="007D5229" w:rsidRDefault="00E753C2" w:rsidP="0069203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Домашнее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задание</w:t>
      </w:r>
      <w:r w:rsidR="007D5229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</w:p>
    <w:p w:rsidR="007D5229" w:rsidRDefault="007D5229" w:rsidP="007D522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5229">
        <w:rPr>
          <w:rFonts w:ascii="Times New Roman" w:hAnsi="Times New Roman" w:cs="Times New Roman"/>
          <w:bCs/>
          <w:sz w:val="28"/>
          <w:szCs w:val="28"/>
        </w:rPr>
        <w:t xml:space="preserve">Выучить § 3.13, записи в тетради, решить  задачу: </w:t>
      </w:r>
    </w:p>
    <w:p w:rsidR="007D5229" w:rsidRPr="007D5229" w:rsidRDefault="007D5229" w:rsidP="007D522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7D5229">
        <w:rPr>
          <w:rFonts w:ascii="Times New Roman" w:hAnsi="Times New Roman" w:cs="Times New Roman"/>
          <w:bCs/>
          <w:i/>
          <w:sz w:val="28"/>
          <w:szCs w:val="28"/>
        </w:rPr>
        <w:t xml:space="preserve">У человека катаракта (помутнение хрусталика) и полидактилия (шестипалость) обусловлены сцепленными доминантными генами. Ген катаракты может быть сцеплен с геном нормального строения кисти и наоборот. Женщина унаследовала катаракту от матери, а полидактилию от отца. Ее супруг нормален по обеим признакам. Какие аномалии можно ожидать у детей в такой семье? </w:t>
      </w:r>
    </w:p>
    <w:p w:rsidR="007D5229" w:rsidRPr="007D5229" w:rsidRDefault="007D5229" w:rsidP="007D522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7D5229">
        <w:rPr>
          <w:rFonts w:ascii="Times New Roman" w:hAnsi="Times New Roman" w:cs="Times New Roman"/>
          <w:bCs/>
          <w:i/>
          <w:sz w:val="28"/>
          <w:szCs w:val="28"/>
        </w:rPr>
        <w:t xml:space="preserve">Сцепленные гены кроссинговера не обнаруживают. </w:t>
      </w:r>
    </w:p>
    <w:p w:rsidR="007D5229" w:rsidRDefault="007D5229" w:rsidP="007D5229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D5229" w:rsidRPr="00B33A92" w:rsidRDefault="007D5229" w:rsidP="007D5229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C6826" w:rsidRPr="003A3261" w:rsidRDefault="003C6826" w:rsidP="003C6826">
      <w:pPr>
        <w:pStyle w:val="a3"/>
        <w:tabs>
          <w:tab w:val="left" w:pos="1701"/>
        </w:tabs>
        <w:spacing w:after="0" w:line="240" w:lineRule="auto"/>
        <w:ind w:left="1287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3C6826" w:rsidRPr="003A3261" w:rsidSect="005603F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F38BA"/>
    <w:multiLevelType w:val="hybridMultilevel"/>
    <w:tmpl w:val="6596BC68"/>
    <w:lvl w:ilvl="0" w:tplc="C0007A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4273D"/>
    <w:multiLevelType w:val="hybridMultilevel"/>
    <w:tmpl w:val="EEE42CA2"/>
    <w:lvl w:ilvl="0" w:tplc="C6A41D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381D4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98048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EE22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3E1E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104C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C8A4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9647D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8A4F6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73213B0"/>
    <w:multiLevelType w:val="hybridMultilevel"/>
    <w:tmpl w:val="0B562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BC049D"/>
    <w:multiLevelType w:val="hybridMultilevel"/>
    <w:tmpl w:val="A04E6356"/>
    <w:lvl w:ilvl="0" w:tplc="74FA325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E18629B"/>
    <w:multiLevelType w:val="hybridMultilevel"/>
    <w:tmpl w:val="54A6D248"/>
    <w:lvl w:ilvl="0" w:tplc="C0007A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0F0A94"/>
    <w:multiLevelType w:val="hybridMultilevel"/>
    <w:tmpl w:val="F36E58BE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 w15:restartNumberingAfterBreak="0">
    <w:nsid w:val="7D613D67"/>
    <w:multiLevelType w:val="hybridMultilevel"/>
    <w:tmpl w:val="945E40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03F5"/>
    <w:rsid w:val="00025809"/>
    <w:rsid w:val="003A3261"/>
    <w:rsid w:val="003C6826"/>
    <w:rsid w:val="00451686"/>
    <w:rsid w:val="0047572D"/>
    <w:rsid w:val="00547EDF"/>
    <w:rsid w:val="005603F5"/>
    <w:rsid w:val="0062409B"/>
    <w:rsid w:val="00656DF6"/>
    <w:rsid w:val="00692036"/>
    <w:rsid w:val="006C118F"/>
    <w:rsid w:val="007318E1"/>
    <w:rsid w:val="007372CA"/>
    <w:rsid w:val="00770464"/>
    <w:rsid w:val="00793395"/>
    <w:rsid w:val="007D5229"/>
    <w:rsid w:val="00857E2A"/>
    <w:rsid w:val="00860704"/>
    <w:rsid w:val="008930A1"/>
    <w:rsid w:val="008E5445"/>
    <w:rsid w:val="00A820FC"/>
    <w:rsid w:val="00AD0200"/>
    <w:rsid w:val="00B33A92"/>
    <w:rsid w:val="00B41FEC"/>
    <w:rsid w:val="00C36AE8"/>
    <w:rsid w:val="00D062BC"/>
    <w:rsid w:val="00D544C9"/>
    <w:rsid w:val="00DF6318"/>
    <w:rsid w:val="00E7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32BB7"/>
  <w15:docId w15:val="{5A3AE1CC-42A4-430A-BFF0-4A17A96D5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036"/>
    <w:pPr>
      <w:ind w:left="720"/>
      <w:contextualSpacing/>
    </w:pPr>
  </w:style>
  <w:style w:type="table" w:styleId="a4">
    <w:name w:val="Table Grid"/>
    <w:basedOn w:val="a1"/>
    <w:uiPriority w:val="59"/>
    <w:rsid w:val="006920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semiHidden/>
    <w:unhideWhenUsed/>
    <w:rsid w:val="007D5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C682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47E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47E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Ислам</cp:lastModifiedBy>
  <cp:revision>10</cp:revision>
  <cp:lastPrinted>2017-03-15T15:01:00Z</cp:lastPrinted>
  <dcterms:created xsi:type="dcterms:W3CDTF">2013-10-31T15:44:00Z</dcterms:created>
  <dcterms:modified xsi:type="dcterms:W3CDTF">2017-03-15T15:01:00Z</dcterms:modified>
</cp:coreProperties>
</file>