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E5" w:rsidRPr="00542A5F" w:rsidRDefault="00BA2AE5" w:rsidP="00BA2AE5">
      <w:pPr>
        <w:shd w:val="clear" w:color="auto" w:fill="FFFFFF"/>
        <w:tabs>
          <w:tab w:val="left" w:pos="8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542A5F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Класс</w:t>
      </w:r>
      <w:r w:rsidRPr="00542A5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Дата_____________</w:t>
      </w:r>
    </w:p>
    <w:p w:rsidR="00BA2AE5" w:rsidRPr="00637A09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542A5F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Тема</w:t>
      </w:r>
      <w:r w:rsidRPr="00542A5F">
        <w:rPr>
          <w:rFonts w:ascii="Times New Roman" w:eastAsia="Times New Roman" w:hAnsi="Times New Roman" w:cs="Times New Roman"/>
          <w:b/>
          <w:color w:val="000000"/>
          <w:szCs w:val="28"/>
        </w:rPr>
        <w:t>:</w:t>
      </w:r>
      <w:r w:rsidRPr="00542A5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861541">
        <w:rPr>
          <w:rFonts w:ascii="Times New Roman" w:eastAsia="Times New Roman" w:hAnsi="Times New Roman" w:cs="Times New Roman"/>
          <w:color w:val="000000"/>
          <w:szCs w:val="24"/>
        </w:rPr>
        <w:t>«Хрущевская оттепель»</w:t>
      </w:r>
    </w:p>
    <w:p w:rsidR="00861541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542A5F">
        <w:rPr>
          <w:rFonts w:ascii="Times New Roman" w:eastAsia="Times New Roman" w:hAnsi="Times New Roman" w:cs="Times New Roman"/>
          <w:b/>
          <w:i/>
          <w:color w:val="000000"/>
          <w:szCs w:val="28"/>
        </w:rPr>
        <w:t>Цели изучения темы</w:t>
      </w:r>
      <w:r w:rsidRPr="00542A5F">
        <w:rPr>
          <w:rFonts w:ascii="Times New Roman" w:eastAsia="Times New Roman" w:hAnsi="Times New Roman" w:cs="Times New Roman"/>
          <w:b/>
          <w:color w:val="000000"/>
          <w:szCs w:val="28"/>
        </w:rPr>
        <w:t>:</w:t>
      </w:r>
      <w:r w:rsidRPr="003C1AA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861541">
        <w:rPr>
          <w:rFonts w:ascii="Times New Roman" w:eastAsia="Times New Roman" w:hAnsi="Times New Roman" w:cs="Times New Roman"/>
          <w:color w:val="000000"/>
          <w:sz w:val="20"/>
          <w:szCs w:val="24"/>
        </w:rPr>
        <w:t>Осветить проблемы</w:t>
      </w:r>
      <w:r w:rsidRPr="00DF6B0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политического, социального и эко</w:t>
      </w:r>
      <w:r w:rsidRPr="00DF6B06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 xml:space="preserve">номического развития </w:t>
      </w:r>
      <w:r w:rsidR="00861541">
        <w:rPr>
          <w:rFonts w:ascii="Times New Roman" w:eastAsia="Times New Roman" w:hAnsi="Times New Roman" w:cs="Times New Roman"/>
          <w:color w:val="000000"/>
          <w:sz w:val="20"/>
          <w:szCs w:val="24"/>
        </w:rPr>
        <w:t>в период «хрущевской оттепели»</w:t>
      </w:r>
    </w:p>
    <w:p w:rsidR="00BA2AE5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84BC9">
        <w:rPr>
          <w:rFonts w:ascii="Times New Roman" w:eastAsia="Times New Roman" w:hAnsi="Times New Roman" w:cs="Times New Roman"/>
          <w:b/>
          <w:i/>
          <w:color w:val="000000"/>
          <w:sz w:val="20"/>
          <w:szCs w:val="28"/>
        </w:rPr>
        <w:t>Обучающая</w:t>
      </w:r>
      <w:r w:rsidRPr="00584BC9"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  <w:t xml:space="preserve"> -  </w:t>
      </w:r>
      <w:r w:rsidRPr="00726326">
        <w:rPr>
          <w:rFonts w:ascii="Times New Roman" w:eastAsia="Times New Roman" w:hAnsi="Times New Roman" w:cs="Times New Roman"/>
          <w:color w:val="000000"/>
          <w:sz w:val="20"/>
          <w:szCs w:val="28"/>
        </w:rPr>
        <w:t>создать условия для понимания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учениками общественно-политической ситуации в республике. Тоталитарного режима и сталинской модели социализма.</w:t>
      </w:r>
    </w:p>
    <w:p w:rsidR="00BA2AE5" w:rsidRPr="004358B2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542A5F">
        <w:rPr>
          <w:rFonts w:ascii="Times New Roman" w:eastAsia="Times New Roman" w:hAnsi="Times New Roman" w:cs="Times New Roman"/>
          <w:b/>
          <w:i/>
          <w:color w:val="000000"/>
          <w:szCs w:val="28"/>
        </w:rPr>
        <w:t>Развивающая</w:t>
      </w:r>
      <w:r w:rsidRPr="00542A5F">
        <w:rPr>
          <w:rFonts w:ascii="Times New Roman" w:eastAsia="Times New Roman" w:hAnsi="Times New Roman" w:cs="Times New Roman"/>
          <w:i/>
          <w:color w:val="000000"/>
          <w:szCs w:val="28"/>
        </w:rPr>
        <w:t>:</w:t>
      </w:r>
      <w:r w:rsidRPr="00423815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3C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B06">
        <w:rPr>
          <w:rFonts w:ascii="Times New Roman" w:eastAsia="Times New Roman" w:hAnsi="Times New Roman" w:cs="Times New Roman"/>
          <w:color w:val="000000"/>
          <w:szCs w:val="24"/>
        </w:rPr>
        <w:t xml:space="preserve">– </w:t>
      </w:r>
      <w:r w:rsidRPr="00DF6B06">
        <w:rPr>
          <w:rFonts w:ascii="Times New Roman" w:eastAsia="Times New Roman" w:hAnsi="Times New Roman" w:cs="Times New Roman"/>
          <w:color w:val="000000"/>
          <w:sz w:val="20"/>
          <w:szCs w:val="24"/>
        </w:rPr>
        <w:t>отработать навыки выделения главного от косвенного, составления методов наглядной конкретизации мыслительных операций, научиться со</w:t>
      </w:r>
      <w:r w:rsidRPr="00DF6B06">
        <w:rPr>
          <w:rFonts w:ascii="Times New Roman" w:eastAsia="Times New Roman" w:hAnsi="Times New Roman" w:cs="Times New Roman"/>
          <w:color w:val="000000"/>
          <w:sz w:val="20"/>
          <w:szCs w:val="24"/>
        </w:rPr>
        <w:softHyphen/>
        <w:t>ставлять дайджест по учебному материалу.</w:t>
      </w:r>
    </w:p>
    <w:p w:rsidR="00BA2AE5" w:rsidRPr="004358B2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42A5F">
        <w:rPr>
          <w:rFonts w:ascii="Times New Roman" w:eastAsia="Times New Roman" w:hAnsi="Times New Roman" w:cs="Times New Roman"/>
          <w:b/>
          <w:i/>
          <w:color w:val="000000"/>
          <w:szCs w:val="28"/>
        </w:rPr>
        <w:t>Воспитательная</w:t>
      </w:r>
      <w:r w:rsidRPr="00542A5F">
        <w:rPr>
          <w:rFonts w:ascii="Times New Roman" w:eastAsia="Times New Roman" w:hAnsi="Times New Roman" w:cs="Times New Roman"/>
          <w:color w:val="000000"/>
          <w:szCs w:val="28"/>
        </w:rPr>
        <w:t>:</w:t>
      </w:r>
      <w:r w:rsidRPr="00DF6B06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r w:rsidRPr="00DF6B06">
        <w:rPr>
          <w:rFonts w:ascii="Times New Roman" w:eastAsia="Times New Roman" w:hAnsi="Times New Roman" w:cs="Times New Roman"/>
          <w:color w:val="000000"/>
          <w:sz w:val="20"/>
          <w:szCs w:val="24"/>
        </w:rPr>
        <w:t>воспитать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у школьников</w:t>
      </w:r>
      <w:r w:rsidRPr="00DF6B0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неприятие к силовым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формам</w:t>
      </w:r>
      <w:r w:rsidRPr="00DF6B0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управления в государстве и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демократического мировоззрения.</w:t>
      </w:r>
    </w:p>
    <w:p w:rsidR="00BA2AE5" w:rsidRPr="00542A5F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542A5F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Наглядные пособия</w:t>
      </w:r>
      <w:r w:rsidRPr="00542A5F">
        <w:rPr>
          <w:rFonts w:ascii="Times New Roman" w:eastAsia="Times New Roman" w:hAnsi="Times New Roman" w:cs="Times New Roman"/>
          <w:b/>
          <w:color w:val="000000"/>
          <w:szCs w:val="28"/>
        </w:rPr>
        <w:t>:</w:t>
      </w:r>
      <w:r w:rsidRPr="003C1AA2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r w:rsidRPr="003C1AA2">
        <w:rPr>
          <w:rFonts w:ascii="Times New Roman" w:eastAsia="Times New Roman" w:hAnsi="Times New Roman" w:cs="Times New Roman"/>
          <w:color w:val="000000"/>
          <w:sz w:val="20"/>
          <w:szCs w:val="24"/>
        </w:rPr>
        <w:t>карта Республики Казахстан, схе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мы-классификаторы по вопросам: т</w:t>
      </w:r>
      <w:r w:rsidRPr="003C1AA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ермины, даты. </w:t>
      </w:r>
    </w:p>
    <w:p w:rsidR="00BA2AE5" w:rsidRPr="00542A5F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542A5F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Тип урока</w:t>
      </w:r>
      <w:r w:rsidRPr="00542A5F">
        <w:rPr>
          <w:rFonts w:ascii="Times New Roman" w:eastAsia="Times New Roman" w:hAnsi="Times New Roman" w:cs="Times New Roman"/>
          <w:b/>
          <w:color w:val="000000"/>
          <w:szCs w:val="28"/>
        </w:rPr>
        <w:t>:</w:t>
      </w:r>
      <w:r w:rsidRPr="00542A5F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42A5F">
        <w:rPr>
          <w:rFonts w:ascii="Times New Roman" w:eastAsia="Times New Roman" w:hAnsi="Times New Roman" w:cs="Times New Roman"/>
          <w:color w:val="000000"/>
          <w:sz w:val="18"/>
          <w:szCs w:val="28"/>
        </w:rPr>
        <w:t>можно провести занятие в форме лекции или в виде комбинированного занятия.</w:t>
      </w:r>
      <w:r w:rsidRPr="00AE53B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BA2AE5" w:rsidRPr="00BB437B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43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BA2AE5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542A5F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Организационный момент. </w:t>
      </w:r>
    </w:p>
    <w:p w:rsidR="00BA2AE5" w:rsidRPr="00542A5F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542A5F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Психологический настрой.</w:t>
      </w:r>
    </w:p>
    <w:p w:rsidR="00BA2AE5" w:rsidRPr="00542A5F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542A5F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Сообщение целей урока</w:t>
      </w:r>
      <w:r w:rsidRPr="00542A5F"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28"/>
        </w:rPr>
        <w:t>рассмотрим  общественно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28"/>
        </w:rPr>
        <w:t>-политическое жизнь в  Казахстане   на период 1954-1965 гг.</w:t>
      </w:r>
    </w:p>
    <w:p w:rsidR="00BA2AE5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542A5F">
        <w:rPr>
          <w:rFonts w:ascii="Times New Roman" w:eastAsia="Times New Roman" w:hAnsi="Times New Roman" w:cs="Times New Roman"/>
          <w:b/>
          <w:color w:val="000000"/>
          <w:szCs w:val="28"/>
        </w:rPr>
        <w:t>Проверка домашнего задания</w:t>
      </w:r>
      <w:r>
        <w:rPr>
          <w:rFonts w:ascii="Times New Roman" w:eastAsia="Times New Roman" w:hAnsi="Times New Roman" w:cs="Times New Roman"/>
          <w:b/>
          <w:color w:val="000000"/>
          <w:szCs w:val="28"/>
        </w:rPr>
        <w:t>. Устный фронтальный опрос. Работа карточкам для слабоуспевающих учащихся.</w:t>
      </w:r>
    </w:p>
    <w:p w:rsidR="00BA2AE5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С какого года началось освоение целинных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земль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?</w:t>
      </w:r>
    </w:p>
    <w:p w:rsidR="00BA2AE5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  Раскройте причину смещения Ж. Шаяхметова с поста Первого секретаря ЦК Компартии Казахстана</w:t>
      </w:r>
    </w:p>
    <w:p w:rsidR="00BA2AE5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   Какими льготами привлекала целина трудящихся со всего советского союза?</w:t>
      </w:r>
    </w:p>
    <w:p w:rsidR="00BA2AE5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 Каковы последствия освоения целинных земель?</w:t>
      </w:r>
    </w:p>
    <w:p w:rsidR="00BA2AE5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</w:rPr>
        <w:t>Объяснение нового материала</w:t>
      </w:r>
    </w:p>
    <w:p w:rsidR="00992C99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C9119C">
        <w:rPr>
          <w:rFonts w:ascii="Times New Roman" w:hAnsi="Times New Roman" w:cs="Times New Roman"/>
          <w:b/>
          <w:bCs/>
          <w:color w:val="000000"/>
          <w:sz w:val="24"/>
        </w:rPr>
        <w:t>"</w:t>
      </w:r>
      <w:r w:rsidRPr="00C9119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Хрущевская оттепель". </w:t>
      </w:r>
    </w:p>
    <w:p w:rsidR="00670689" w:rsidRDefault="00992C99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92C9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</w:t>
      </w:r>
      <w:r w:rsidR="0096022D">
        <w:rPr>
          <w:rFonts w:ascii="Times New Roman" w:eastAsia="Times New Roman" w:hAnsi="Times New Roman" w:cs="Times New Roman"/>
          <w:b/>
          <w:bCs/>
          <w:color w:val="000000"/>
          <w:sz w:val="24"/>
        </w:rPr>
        <w:t>Слайд 3.</w:t>
      </w:r>
    </w:p>
    <w:p w:rsidR="00992C99" w:rsidRPr="00992C99" w:rsidRDefault="0096022D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992C99" w:rsidRPr="00992C99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Хрущёвская оттепель</w:t>
      </w:r>
      <w:r w:rsidR="00992C99" w:rsidRPr="00992C9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— период в истории СССР после смерти И. В. Сталина (конец 1950-х — начало 1960-х гг.), характеризовавшийся ослаблением тоталитарной власти, относительной свободой слова, относительной демократизацией политической и общественной жизни, большей свободой творческой деятельности.</w:t>
      </w:r>
    </w:p>
    <w:p w:rsidR="00992C99" w:rsidRPr="00992C99" w:rsidRDefault="00992C99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92C99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  <w:t>Выражение «хрущёвская оттепель» связано с названием повести Ильи Эренбурга «Оттепель».</w:t>
      </w:r>
    </w:p>
    <w:p w:rsidR="00000000" w:rsidRPr="00992C99" w:rsidRDefault="008C51CC" w:rsidP="00992C9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92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Понятие о какой-то «оттепели» — это ловко этот жулик подбросил, Эренбург.     —     Н. С. Хрущёв</w:t>
      </w:r>
    </w:p>
    <w:p w:rsidR="00992C99" w:rsidRDefault="00992C99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92C99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  <w:t xml:space="preserve">     Начальной точкой «хрущёвской оттепели» послужила смерть Сталина в 1953 году. К «оттепели» относят также недолгий период, когда у руководства страны находился Георгий Маленков и были закрыты крупные уголовные дела («Ленинградское дело», «Дело врачей»), прошла амнистия осуждённых за незначительные преступления. С приходом к власти Н.С. Хрущева начались заметные изменения в общественно-политической жизни страны. </w:t>
      </w:r>
    </w:p>
    <w:p w:rsidR="0096022D" w:rsidRDefault="0096022D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Слайд 5 «</w:t>
      </w:r>
      <w:r w:rsidRPr="0096022D">
        <w:rPr>
          <w:rFonts w:ascii="Times New Roman" w:eastAsia="Times New Roman" w:hAnsi="Times New Roman" w:cs="Times New Roman"/>
          <w:b/>
          <w:bCs/>
          <w:color w:val="000000"/>
          <w:sz w:val="24"/>
        </w:rPr>
        <w:t>Мы получили после смерти Сталина тяжелое наследие. Страна была разорена. Руководство ею, сложившееся при Сталине, было, если так можно выразиться, нехорошим. Собрались в кучу разношерстные люди. Тут и неспособный к новациям Молотов, и опасный для всех Берия, и перекати-поле Маленков, и слепой исполнитель сталинской воли Каганович. В лагерях сидело 10 миллионов человек. Тюрьмы были переполнены. Имелась даже особая тюрьма для партийного актива, которую создал по специальному заданию Сталина Маленков. В международной обстановке не виделось просвета, шла вовсю «холодная война».</w:t>
      </w:r>
    </w:p>
    <w:p w:rsidR="00670689" w:rsidRDefault="0096022D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Слайд 6. Борьба за власть после смерти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Сталина( Сообщение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Ведерникова А)</w:t>
      </w:r>
    </w:p>
    <w:p w:rsidR="00670689" w:rsidRDefault="00670689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670689">
        <w:rPr>
          <w:rFonts w:ascii="Times New Roman" w:eastAsia="Times New Roman" w:hAnsi="Times New Roman" w:cs="Times New Roman"/>
          <w:b/>
          <w:bCs/>
          <w:color w:val="000000"/>
          <w:sz w:val="24"/>
        </w:rPr>
        <w:drawing>
          <wp:anchor distT="0" distB="0" distL="114300" distR="114300" simplePos="0" relativeHeight="251659264" behindDoc="0" locked="0" layoutInCell="1" allowOverlap="1" wp14:anchorId="12A819B4" wp14:editId="55EEC769">
            <wp:simplePos x="0" y="0"/>
            <wp:positionH relativeFrom="column">
              <wp:posOffset>640080</wp:posOffset>
            </wp:positionH>
            <wp:positionV relativeFrom="paragraph">
              <wp:posOffset>84455</wp:posOffset>
            </wp:positionV>
            <wp:extent cx="1041400" cy="78105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22D" w:rsidRDefault="00670689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Слайд 7</w:t>
      </w:r>
    </w:p>
    <w:p w:rsidR="00670689" w:rsidRDefault="00670689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70689" w:rsidRDefault="00670689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70689" w:rsidRDefault="00670689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70689" w:rsidRDefault="0096022D" w:rsidP="00670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Слайд 8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Борьба за власть после смерти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Сталина( Сообщение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67068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Рогачева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)</w:t>
      </w:r>
    </w:p>
    <w:p w:rsidR="00670689" w:rsidRDefault="00670689" w:rsidP="00670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38A314F" wp14:editId="67926183">
            <wp:simplePos x="0" y="0"/>
            <wp:positionH relativeFrom="column">
              <wp:posOffset>697231</wp:posOffset>
            </wp:positionH>
            <wp:positionV relativeFrom="paragraph">
              <wp:posOffset>52070</wp:posOffset>
            </wp:positionV>
            <wp:extent cx="1066800" cy="8001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81" cy="805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689" w:rsidRDefault="00670689" w:rsidP="00670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67068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Слайд 9 </w:t>
      </w:r>
    </w:p>
    <w:p w:rsidR="0096022D" w:rsidRDefault="0096022D" w:rsidP="009602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96022D" w:rsidRDefault="0096022D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70689" w:rsidRDefault="00670689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70689" w:rsidRDefault="00670689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54DA2153" wp14:editId="4F3D5C6C">
            <wp:simplePos x="0" y="0"/>
            <wp:positionH relativeFrom="column">
              <wp:posOffset>1173480</wp:posOffset>
            </wp:positionH>
            <wp:positionV relativeFrom="paragraph">
              <wp:posOffset>143943</wp:posOffset>
            </wp:positionV>
            <wp:extent cx="1244542" cy="933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42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689" w:rsidRDefault="00670689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Слайд 10 Видео</w:t>
      </w:r>
    </w:p>
    <w:p w:rsidR="00670689" w:rsidRDefault="00670689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70689" w:rsidRPr="00992C99" w:rsidRDefault="00670689" w:rsidP="00992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70689" w:rsidRDefault="00670689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670689" w:rsidRDefault="00670689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70689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Слайд 11,12,13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Развенчание культа личности Сталина</w:t>
      </w:r>
      <w:r w:rsidR="008C51CC">
        <w:rPr>
          <w:rFonts w:ascii="Times New Roman" w:eastAsia="Times New Roman" w:hAnsi="Times New Roman" w:cs="Times New Roman"/>
          <w:b/>
          <w:color w:val="000000"/>
          <w:sz w:val="24"/>
        </w:rPr>
        <w:t>(Видео)</w:t>
      </w:r>
    </w:p>
    <w:p w:rsidR="00670689" w:rsidRPr="00670689" w:rsidRDefault="00670689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A2AE5" w:rsidRPr="00670689" w:rsidRDefault="00670689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7068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Слайд </w:t>
      </w:r>
      <w:r w:rsidRPr="00670689">
        <w:rPr>
          <w:rFonts w:ascii="Times New Roman" w:eastAsia="Times New Roman" w:hAnsi="Times New Roman" w:cs="Times New Roman"/>
          <w:b/>
          <w:color w:val="000000"/>
          <w:sz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Только после </w:t>
      </w:r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en-US"/>
        </w:rPr>
        <w:t>XX</w:t>
      </w:r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съезда КПСС, на</w:t>
      </w:r>
      <w:r w:rsidR="00BA2AE5" w:rsidRPr="00C9119C">
        <w:rPr>
          <w:rFonts w:ascii="Times New Roman" w:eastAsia="Times New Roman" w:hAnsi="Times New Roman" w:cs="Times New Roman"/>
          <w:color w:val="000000"/>
          <w:sz w:val="24"/>
        </w:rPr>
        <w:t xml:space="preserve"> котором был разоблачен культ личности Ста</w:t>
      </w:r>
      <w:r w:rsidR="00BA2AE5" w:rsidRPr="00C9119C">
        <w:rPr>
          <w:rFonts w:ascii="Times New Roman" w:eastAsia="Times New Roman" w:hAnsi="Times New Roman" w:cs="Times New Roman"/>
          <w:color w:val="000000"/>
          <w:sz w:val="24"/>
        </w:rPr>
        <w:softHyphen/>
        <w:t xml:space="preserve">нина, казахскому народу были возвращены имена видных государственных деятелей, таких, как </w:t>
      </w:r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С. </w:t>
      </w:r>
      <w:proofErr w:type="spellStart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>Асфендиаров</w:t>
      </w:r>
      <w:proofErr w:type="spellEnd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 xml:space="preserve">, О. </w:t>
      </w:r>
      <w:proofErr w:type="spellStart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>Джандосов</w:t>
      </w:r>
      <w:proofErr w:type="spellEnd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 xml:space="preserve">, О. Исаев, Л. И. </w:t>
      </w:r>
      <w:proofErr w:type="spellStart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>Мирзоян</w:t>
      </w:r>
      <w:proofErr w:type="spellEnd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 xml:space="preserve">, С. </w:t>
      </w:r>
      <w:proofErr w:type="spellStart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>Мендешев</w:t>
      </w:r>
      <w:proofErr w:type="spellEnd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 xml:space="preserve">, М. </w:t>
      </w:r>
      <w:proofErr w:type="spellStart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>Масанчи</w:t>
      </w:r>
      <w:proofErr w:type="spellEnd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 xml:space="preserve">, Н. </w:t>
      </w:r>
      <w:proofErr w:type="spellStart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>Нурмаков</w:t>
      </w:r>
      <w:proofErr w:type="spellEnd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 xml:space="preserve">, А. </w:t>
      </w:r>
      <w:proofErr w:type="spellStart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>Розыбакиев</w:t>
      </w:r>
      <w:proofErr w:type="spellEnd"/>
      <w:r w:rsidR="00BA2AE5" w:rsidRPr="00C9119C">
        <w:rPr>
          <w:rFonts w:ascii="Times New Roman" w:eastAsia="Times New Roman" w:hAnsi="Times New Roman" w:cs="Times New Roman"/>
          <w:b/>
          <w:color w:val="000000"/>
          <w:sz w:val="24"/>
        </w:rPr>
        <w:t>, С. Сейфуллин.</w:t>
      </w:r>
    </w:p>
    <w:p w:rsidR="00670689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5ABAAF4" wp14:editId="45CA2164">
            <wp:simplePos x="0" y="0"/>
            <wp:positionH relativeFrom="column">
              <wp:posOffset>2163912</wp:posOffset>
            </wp:positionH>
            <wp:positionV relativeFrom="paragraph">
              <wp:posOffset>308610</wp:posOffset>
            </wp:positionV>
            <wp:extent cx="1224915" cy="9185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1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689">
        <w:rPr>
          <w:rFonts w:ascii="Times New Roman" w:eastAsia="Times New Roman" w:hAnsi="Times New Roman" w:cs="Times New Roman"/>
          <w:color w:val="000000"/>
          <w:sz w:val="24"/>
        </w:rPr>
        <w:t xml:space="preserve">Слайд 15-20. Хрущевская </w:t>
      </w:r>
      <w:proofErr w:type="gramStart"/>
      <w:r w:rsidR="00670689">
        <w:rPr>
          <w:rFonts w:ascii="Times New Roman" w:eastAsia="Times New Roman" w:hAnsi="Times New Roman" w:cs="Times New Roman"/>
          <w:color w:val="000000"/>
          <w:sz w:val="24"/>
        </w:rPr>
        <w:t xml:space="preserve">оттепель( </w:t>
      </w:r>
      <w:proofErr w:type="spellStart"/>
      <w:r w:rsidR="00670689">
        <w:rPr>
          <w:rFonts w:ascii="Times New Roman" w:eastAsia="Times New Roman" w:hAnsi="Times New Roman" w:cs="Times New Roman"/>
          <w:color w:val="000000"/>
          <w:sz w:val="24"/>
        </w:rPr>
        <w:t>Полит.шаги</w:t>
      </w:r>
      <w:proofErr w:type="spellEnd"/>
      <w:proofErr w:type="gramEnd"/>
      <w:r w:rsidR="0067068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="00670689">
        <w:rPr>
          <w:rFonts w:ascii="Times New Roman" w:eastAsia="Times New Roman" w:hAnsi="Times New Roman" w:cs="Times New Roman"/>
          <w:color w:val="000000"/>
          <w:sz w:val="24"/>
        </w:rPr>
        <w:t>Соц</w:t>
      </w:r>
      <w:proofErr w:type="spellEnd"/>
      <w:r w:rsidR="00670689">
        <w:rPr>
          <w:rFonts w:ascii="Times New Roman" w:eastAsia="Times New Roman" w:hAnsi="Times New Roman" w:cs="Times New Roman"/>
          <w:color w:val="000000"/>
          <w:sz w:val="24"/>
        </w:rPr>
        <w:t xml:space="preserve">-эконом </w:t>
      </w:r>
      <w:proofErr w:type="spellStart"/>
      <w:r w:rsidR="00670689">
        <w:rPr>
          <w:rFonts w:ascii="Times New Roman" w:eastAsia="Times New Roman" w:hAnsi="Times New Roman" w:cs="Times New Roman"/>
          <w:color w:val="000000"/>
          <w:sz w:val="24"/>
        </w:rPr>
        <w:t>полит.С</w:t>
      </w:r>
      <w:proofErr w:type="spellEnd"/>
      <w:r w:rsidR="00670689">
        <w:rPr>
          <w:rFonts w:ascii="Times New Roman" w:eastAsia="Times New Roman" w:hAnsi="Times New Roman" w:cs="Times New Roman"/>
          <w:color w:val="000000"/>
          <w:sz w:val="24"/>
        </w:rPr>
        <w:t>/х. Итоги. Результаты хрущ оттепели)</w:t>
      </w:r>
    </w:p>
    <w:p w:rsidR="00670689" w:rsidRDefault="00670689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Слайд 22</w:t>
      </w:r>
      <w:r w:rsidR="008C51CC">
        <w:rPr>
          <w:rFonts w:ascii="Times New Roman" w:eastAsia="Times New Roman" w:hAnsi="Times New Roman" w:cs="Times New Roman"/>
          <w:color w:val="000000"/>
          <w:sz w:val="24"/>
        </w:rPr>
        <w:t xml:space="preserve"> Две стороны Хрущева</w:t>
      </w:r>
    </w:p>
    <w:p w:rsidR="00670689" w:rsidRDefault="00670689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70689" w:rsidRDefault="00670689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70689" w:rsidRDefault="00670689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C51CC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C51CC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C51CC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 w:rsidRPr="00637A09">
        <w:rPr>
          <w:rFonts w:ascii="Times New Roman" w:eastAsia="Times New Roman" w:hAnsi="Times New Roman" w:cs="Times New Roman"/>
          <w:b/>
          <w:color w:val="000000"/>
        </w:rPr>
        <w:t>Закрепление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 w:rsidRPr="008C51C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Работа в группах. Метод проектов</w:t>
      </w:r>
    </w:p>
    <w:p w:rsidR="00670689" w:rsidRPr="008C51CC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(3 группы:1гр- положительные стороны,2 гр- отрицательные стороны, 3гр- оценочная)</w:t>
      </w:r>
    </w:p>
    <w:p w:rsidR="008C51CC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r w:rsidRPr="008C51CC">
        <w:rPr>
          <w:rFonts w:ascii="Times New Roman" w:eastAsia="Times New Roman" w:hAnsi="Times New Roman" w:cs="Times New Roman"/>
          <w:b/>
          <w:color w:val="000000"/>
        </w:rPr>
        <w:drawing>
          <wp:anchor distT="0" distB="0" distL="114300" distR="114300" simplePos="0" relativeHeight="251662336" behindDoc="0" locked="0" layoutInCell="1" allowOverlap="1" wp14:anchorId="0AEE4919" wp14:editId="72770890">
            <wp:simplePos x="0" y="0"/>
            <wp:positionH relativeFrom="column">
              <wp:posOffset>2249804</wp:posOffset>
            </wp:positionH>
            <wp:positionV relativeFrom="paragraph">
              <wp:posOffset>69215</wp:posOffset>
            </wp:positionV>
            <wp:extent cx="1704975" cy="11715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C51CC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C51CC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C51CC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C51CC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C51CC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C51CC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C51CC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Итог</w:t>
      </w:r>
    </w:p>
    <w:p w:rsidR="00BA2AE5" w:rsidRPr="00C9119C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9119C">
        <w:rPr>
          <w:rFonts w:ascii="Times New Roman" w:eastAsia="Times New Roman" w:hAnsi="Times New Roman" w:cs="Times New Roman"/>
          <w:color w:val="000000"/>
          <w:sz w:val="24"/>
        </w:rPr>
        <w:t xml:space="preserve">Многие руководители, причастные к массовым репрессиям, оставались на своих постах. Реабилитация жертв политических репрессий проводилась медленно и носила эпизодический характер. Власть, не доведя до конца демократические реформы, вернулась к прежним способам руководства. Многие заключенные были освобождены из лагерей, но сотни тысяч все еще оставались за колючей проволокой. Продолжалось искажение правды о сути и событиях прошлого: Октябрьском перевороте, причинах и последствиях Гражданской войны, терроре и трагедии народа в годы коллективизации. Руководители, пришедшие к власти после смерти Сталина, способствовали возвращению на родину насильно переселенных чеченцев, ингушей, калмыков, балкарцев, но права корейцев, немцев, крымских татар, </w:t>
      </w:r>
      <w:proofErr w:type="spellStart"/>
      <w:r w:rsidRPr="00C9119C">
        <w:rPr>
          <w:rFonts w:ascii="Times New Roman" w:eastAsia="Times New Roman" w:hAnsi="Times New Roman" w:cs="Times New Roman"/>
          <w:color w:val="000000"/>
          <w:sz w:val="24"/>
        </w:rPr>
        <w:t>турков-месхетинцев</w:t>
      </w:r>
      <w:proofErr w:type="spellEnd"/>
      <w:r w:rsidRPr="00C9119C">
        <w:rPr>
          <w:rFonts w:ascii="Times New Roman" w:eastAsia="Times New Roman" w:hAnsi="Times New Roman" w:cs="Times New Roman"/>
          <w:color w:val="000000"/>
          <w:sz w:val="24"/>
        </w:rPr>
        <w:t xml:space="preserve"> так и не были восстановлены.</w:t>
      </w:r>
    </w:p>
    <w:p w:rsidR="008C51CC" w:rsidRDefault="008C51CC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</w:p>
    <w:p w:rsidR="00BA2AE5" w:rsidRPr="00DF6B06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DF6B06"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  <w:t xml:space="preserve">Рефлексия: </w:t>
      </w:r>
      <w:r w:rsidRPr="00DF6B06"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что нового </w:t>
      </w:r>
      <w:proofErr w:type="gramStart"/>
      <w:r w:rsidRPr="00DF6B06">
        <w:rPr>
          <w:rFonts w:ascii="Times New Roman" w:eastAsia="Times New Roman" w:hAnsi="Times New Roman" w:cs="Times New Roman"/>
          <w:color w:val="000000"/>
          <w:sz w:val="18"/>
          <w:szCs w:val="28"/>
        </w:rPr>
        <w:t>вы  узнали</w:t>
      </w:r>
      <w:proofErr w:type="gramEnd"/>
      <w:r w:rsidRPr="00DF6B06"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  сегодня на уроке? Что интересного было на уроке? </w:t>
      </w:r>
    </w:p>
    <w:p w:rsidR="00BA2AE5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DF6B06"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  <w:t>Домашнее задание</w:t>
      </w:r>
      <w:r w:rsidR="008C51CC">
        <w:rPr>
          <w:rFonts w:ascii="Times New Roman" w:eastAsia="Times New Roman" w:hAnsi="Times New Roman" w:cs="Times New Roman"/>
          <w:color w:val="000000"/>
          <w:sz w:val="18"/>
          <w:szCs w:val="28"/>
        </w:rPr>
        <w:t>: параграф 37-38</w:t>
      </w:r>
      <w:r w:rsidRPr="00DF6B06"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 внимательно читать. Выучить даты, глоссарий</w:t>
      </w:r>
      <w:r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. Подготовить 10 вопрос тестов по теме. Подготовить дополнительный материал о жизни и творчестве ученых, поэтов,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28"/>
        </w:rPr>
        <w:t>писателей,  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 годы </w:t>
      </w:r>
      <w:r w:rsidR="008C51CC">
        <w:rPr>
          <w:rFonts w:ascii="Times New Roman" w:eastAsia="Times New Roman" w:hAnsi="Times New Roman" w:cs="Times New Roman"/>
          <w:color w:val="000000"/>
          <w:sz w:val="18"/>
          <w:szCs w:val="28"/>
        </w:rPr>
        <w:t>оттепели</w:t>
      </w:r>
    </w:p>
    <w:p w:rsidR="00BA2AE5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  <w:t>Подведение итогов.</w:t>
      </w:r>
    </w:p>
    <w:p w:rsidR="00BA2AE5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A2AE5" w:rsidRDefault="00BA2AE5" w:rsidP="00BA2A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E78E1" w:rsidRDefault="000E78E1"/>
    <w:sectPr w:rsidR="000E78E1" w:rsidSect="0067068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47DC4"/>
    <w:multiLevelType w:val="hybridMultilevel"/>
    <w:tmpl w:val="21AE7164"/>
    <w:lvl w:ilvl="0" w:tplc="8E5844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8C0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2B2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C94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AE9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CBC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C4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4F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C29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1A"/>
    <w:rsid w:val="000E78E1"/>
    <w:rsid w:val="004C23B7"/>
    <w:rsid w:val="00670689"/>
    <w:rsid w:val="0083261A"/>
    <w:rsid w:val="00861541"/>
    <w:rsid w:val="008C51CC"/>
    <w:rsid w:val="0096022D"/>
    <w:rsid w:val="00992C99"/>
    <w:rsid w:val="00B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6EDA5B5-53CB-42B5-BAE3-5A24E3F6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E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1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</dc:creator>
  <cp:keywords/>
  <dc:description/>
  <cp:lastModifiedBy>ermek</cp:lastModifiedBy>
  <cp:revision>6</cp:revision>
  <dcterms:created xsi:type="dcterms:W3CDTF">2015-04-22T07:35:00Z</dcterms:created>
  <dcterms:modified xsi:type="dcterms:W3CDTF">2015-04-23T02:11:00Z</dcterms:modified>
</cp:coreProperties>
</file>