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5" w:rsidRPr="00074DBC" w:rsidRDefault="00190965" w:rsidP="005C4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Мурманская область</w:t>
      </w:r>
    </w:p>
    <w:p w:rsidR="00944CA0" w:rsidRPr="00074DBC" w:rsidRDefault="00944CA0" w:rsidP="0019096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</w:p>
    <w:p w:rsidR="00944CA0" w:rsidRPr="00074DBC" w:rsidRDefault="00944CA0" w:rsidP="00074D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 xml:space="preserve">    </w:t>
      </w:r>
      <w:proofErr w:type="gramStart"/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>Расположена</w:t>
      </w:r>
      <w:proofErr w:type="gramEnd"/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 xml:space="preserve"> на Севере нашей страны.</w:t>
      </w:r>
    </w:p>
    <w:p w:rsidR="00944CA0" w:rsidRPr="00074DBC" w:rsidRDefault="00944CA0" w:rsidP="00074D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 xml:space="preserve">   </w:t>
      </w:r>
      <w:r w:rsidRPr="00074DBC">
        <w:rPr>
          <w:rFonts w:ascii="Times New Roman" w:hAnsi="Times New Roman" w:cs="Times New Roman"/>
          <w:color w:val="000000"/>
          <w:sz w:val="24"/>
          <w:szCs w:val="24"/>
        </w:rPr>
        <w:t xml:space="preserve"> В западной части - горные массивы: Хибины (высота до 1191 м, г. </w:t>
      </w:r>
      <w:proofErr w:type="spellStart"/>
      <w:r w:rsidRPr="00074DBC">
        <w:rPr>
          <w:rFonts w:ascii="Times New Roman" w:hAnsi="Times New Roman" w:cs="Times New Roman"/>
          <w:color w:val="000000"/>
          <w:sz w:val="24"/>
          <w:szCs w:val="24"/>
        </w:rPr>
        <w:t>Часначорр</w:t>
      </w:r>
      <w:proofErr w:type="spellEnd"/>
      <w:r w:rsidRPr="00074DBC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074DBC">
        <w:rPr>
          <w:rFonts w:ascii="Times New Roman" w:hAnsi="Times New Roman" w:cs="Times New Roman"/>
          <w:color w:val="000000"/>
          <w:sz w:val="24"/>
          <w:szCs w:val="24"/>
        </w:rPr>
        <w:t>Ловозерские</w:t>
      </w:r>
      <w:proofErr w:type="spellEnd"/>
      <w:r w:rsidRPr="00074DBC">
        <w:rPr>
          <w:rFonts w:ascii="Times New Roman" w:hAnsi="Times New Roman" w:cs="Times New Roman"/>
          <w:color w:val="000000"/>
          <w:sz w:val="24"/>
          <w:szCs w:val="24"/>
        </w:rPr>
        <w:t xml:space="preserve"> тундры, в центральной части - водораздельная гряда </w:t>
      </w:r>
      <w:proofErr w:type="spellStart"/>
      <w:r w:rsidRPr="00074DBC">
        <w:rPr>
          <w:rFonts w:ascii="Times New Roman" w:hAnsi="Times New Roman" w:cs="Times New Roman"/>
          <w:color w:val="000000"/>
          <w:sz w:val="24"/>
          <w:szCs w:val="24"/>
        </w:rPr>
        <w:t>Кейвы</w:t>
      </w:r>
      <w:proofErr w:type="spellEnd"/>
      <w:r w:rsidRPr="00074D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Мурманами</w:t>
      </w:r>
      <w:proofErr w:type="spellEnd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proofErr w:type="gramStart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«урманами» русские люди называли норвежцев, норманнов. Позднее это название было перенесено и на землю, где происходили события с участием иностранцев. «</w:t>
      </w:r>
      <w:proofErr w:type="spellStart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Мурманом</w:t>
      </w:r>
      <w:proofErr w:type="spellEnd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стали называть побережье Баренцева моря, а затем и весь Кольский полуостров. Соответственно, название «Мурманск» означает «город на </w:t>
      </w:r>
      <w:proofErr w:type="spellStart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Мурмане</w:t>
      </w:r>
      <w:proofErr w:type="spellEnd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proofErr w:type="gramStart"/>
      <w:r w:rsidRPr="00074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C4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90965" w:rsidRPr="00074DBC" w:rsidRDefault="00944CA0" w:rsidP="0019096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</w:pPr>
      <w:r w:rsidRPr="00074DB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C439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 xml:space="preserve">     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По первому губернскому делению 1708 Кольский п-ов вошёл в состав </w:t>
      </w:r>
      <w:proofErr w:type="gram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Архангелогородской</w:t>
      </w:r>
      <w:proofErr w:type="gram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губ. В 1874 в её составе был образован Кольский уезд с центром в г. Кола. В кон. 19 в. на Терском берегу помимо рыбных промыслов, охоты и скотоводства начались первые лесоразработки. В 1899 заработал </w:t>
      </w:r>
      <w:proofErr w:type="spell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Умбский</w:t>
      </w:r>
      <w:proofErr w:type="spell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лесопильный завод. В том же году в Екатерининской гавани официально открыт новый адм. центр края – город-порт Александровск (с 1939 – г. Полярный). Кольский уезд был переименован </w:t>
      </w:r>
      <w:proofErr w:type="gram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в</w:t>
      </w:r>
      <w:proofErr w:type="gram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Александровский.</w:t>
      </w:r>
    </w:p>
    <w:p w:rsidR="00944CA0" w:rsidRPr="00074DBC" w:rsidRDefault="00944CA0" w:rsidP="00190965">
      <w:pPr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</w:pP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В 1921 была образована Мурманская губ., преобразованная в 1927 в Мурманский округ Ленинградской обл.</w:t>
      </w:r>
    </w:p>
    <w:p w:rsidR="00944CA0" w:rsidRPr="005C4398" w:rsidRDefault="00944CA0" w:rsidP="00190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В 1920-х гг. началось интенсивное разведывание и освоение недр Кольского Севера,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развитие горно-химической промышленно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сти,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цветной металлургии и энергетики. В 1929 в Хибинах начата разработка апатитовых месторождений, был построен горно-химический комбинат, вокруг которого вырос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г. Хибиногорск (с 1934 – Кировск). В Мончетундре началась добыча никелевых руд, в 1938 вступил в строй медно-никелевый комбинат «</w:t>
      </w:r>
      <w:proofErr w:type="spell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Североникель</w:t>
      </w:r>
      <w:proofErr w:type="spell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», вокруг которого вырос г. Мончегорск. В это же время на р. Нива заработала первая гидроэлектростанция, в 1937 пущена Нижнетуломская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ГЭС. В сер. 1930-х гг. начал работать крупнейший в стране Мурманский рыбообрабатывающий комбинат. Практически все объекты </w:t>
      </w:r>
      <w:proofErr w:type="spell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М.о</w:t>
      </w:r>
      <w:proofErr w:type="spell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. сооружены руками заключённых. Постепенно осваивался Северный морской путь. В 1932 было создано Главное управление Северного морского пути (Главсевморп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уть). Мурманск стал крайней западной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базой в о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своении Арктики, на основе Северной </w:t>
      </w:r>
      <w:r w:rsidR="005C4398"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военно-морской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флотилии в 1937 был создан Северный флот, главной базой которого</w:t>
      </w:r>
      <w:r w:rsidR="005C4398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</w:t>
      </w:r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стал г. Полярный. 28.5.1938 из состава Ленинградской обл. </w:t>
      </w:r>
      <w:proofErr w:type="gramStart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>выделена</w:t>
      </w:r>
      <w:proofErr w:type="gramEnd"/>
      <w:r w:rsidRPr="00074DBC">
        <w:rPr>
          <w:rFonts w:ascii="Times New Roman" w:hAnsi="Times New Roman" w:cs="Times New Roman"/>
          <w:color w:val="211D1E"/>
          <w:sz w:val="24"/>
          <w:szCs w:val="24"/>
          <w:shd w:val="clear" w:color="auto" w:fill="FFFFFF"/>
        </w:rPr>
        <w:t xml:space="preserve"> </w:t>
      </w:r>
      <w:r w:rsidRPr="005C4398">
        <w:rPr>
          <w:rFonts w:ascii="Times New Roman" w:hAnsi="Times New Roman" w:cs="Times New Roman"/>
          <w:sz w:val="24"/>
          <w:szCs w:val="24"/>
          <w:shd w:val="clear" w:color="auto" w:fill="FFFFFF"/>
        </w:rPr>
        <w:t>Мурманская обл.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1920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академик </w:t>
      </w:r>
      <w:hyperlink r:id="rId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Александр Ферсман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 проведение систематических экспедиций геологическойразведки, результатом которых стало открытие крупных месторождений </w:t>
      </w:r>
      <w:hyperlink r:id="rId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асбеста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других, отчасти </w:t>
      </w:r>
      <w:proofErr w:type="spell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неизвестныхранее</w:t>
      </w:r>
      <w:proofErr w:type="spell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минералов</w:t>
        </w:r>
      </w:hyperlink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этих открытий начался бурный рост промышленности Кольского полуострова</w:t>
      </w:r>
      <w:r w:rsidRPr="005C439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074DBC" w:rsidRPr="005C4398" w:rsidRDefault="005C4398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августа </w:t>
      </w:r>
      <w:hyperlink r:id="rId10" w:history="1">
        <w:r w:rsidR="00074DBC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1927 года</w:t>
        </w:r>
      </w:hyperlink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Мурманская губерния была преобразована в </w:t>
      </w:r>
      <w:hyperlink r:id="rId11" w:history="1">
        <w:r w:rsidR="00074DBC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Мурманский округ</w:t>
        </w:r>
      </w:hyperlink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включена в состав</w:t>
      </w:r>
      <w:hyperlink r:id="rId12" w:history="1">
        <w:r w:rsidR="00074DBC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Ленинградской области</w:t>
        </w:r>
      </w:hyperlink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1930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первую руду добыл хибиногорский рудник. Впоследствии для нужд рудника и расположенногорядом с ним города </w:t>
      </w:r>
      <w:hyperlink r:id="rId1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Хибиногорска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 построены первые в области </w:t>
      </w:r>
      <w:hyperlink r:id="rId1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гидроэлектростанции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(каскад </w:t>
      </w:r>
      <w:hyperlink r:id="rId1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Нива-1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). В</w:t>
      </w:r>
      <w:hyperlink r:id="rId1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1935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рядом с поселением Монча-Губа началось строительство комбината «Североникель». Послезапуска комбината население посёлка стало стремительно увеличиваться и в </w:t>
      </w:r>
      <w:hyperlink r:id="rId1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1937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ему был присвоенстатус города под названием </w:t>
      </w:r>
      <w:hyperlink r:id="rId1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Мончегорск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398" w:rsidRPr="005C4398">
        <w:t xml:space="preserve"> </w:t>
      </w:r>
      <w:hyperlink r:id="rId2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Общий валовый продукт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вырос с 2,4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 в 1920 году до361 млн рублей в </w:t>
      </w:r>
      <w:hyperlink r:id="rId2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1939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Увеличивалась и численность населения области: если в </w:t>
      </w:r>
      <w:hyperlink r:id="rId2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1914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территориивсего Кольского полуострова проживало 13 тысяч человек</w:t>
      </w:r>
      <w:r w:rsidR="005C4398">
        <w:t xml:space="preserve">,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в 1930 году в одном только Мурманске было20 000 жителей, а в </w:t>
      </w:r>
      <w:hyperlink r:id="rId2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1935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свыше 100 000.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Быстрый рост промышленности, культуры и численности населения стал причиной создания в 1938 году изМурманского округа и </w:t>
      </w:r>
      <w:hyperlink r:id="rId2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Кандалакшского района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Карельской АССР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самостоятельной административнойединицы — </w:t>
      </w:r>
      <w:hyperlink r:id="rId2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Мурманской области</w:t>
        </w:r>
      </w:hyperlink>
      <w:hyperlink r:id="rId27" w:anchor="cite_note-.D0.B4.D0.B4-1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1940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окончания </w:t>
      </w:r>
      <w:hyperlink r:id="rId2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Советско-финской войны 1939—1940 годов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состав Мурманской области вошлиотошедшие к Советскому Союзу западная часть полуостровов </w:t>
      </w:r>
      <w:hyperlink r:id="rId3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Рыбачьего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Среднего</w:t>
        </w:r>
      </w:hyperlink>
      <w:r w:rsidR="00AA474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.</w:t>
      </w:r>
    </w:p>
    <w:p w:rsidR="00074DBC" w:rsidRPr="005C4398" w:rsidRDefault="00074DBC" w:rsidP="00074D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 Второй мировой войны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Захвату </w:t>
      </w:r>
      <w:hyperlink r:id="rId3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Кольского полуострова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уделялось </w:t>
      </w:r>
      <w:hyperlink r:id="rId3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Германией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 внимание в связи со стратегически выгоднымрасположением региона. Немецкое командование планировало захватить </w:t>
      </w:r>
      <w:hyperlink r:id="rId3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5" w:history="1">
        <w:proofErr w:type="gramStart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Кировскую</w:t>
        </w:r>
        <w:proofErr w:type="gramEnd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железнуюдорогу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 этого немецкие и </w:t>
      </w:r>
      <w:hyperlink r:id="rId3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финские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войска наносили удар по трём направлениям: </w:t>
      </w:r>
      <w:hyperlink r:id="rId3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Кандалакша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hyperlink r:id="rId3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Лоухи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29 июня </w:t>
      </w:r>
      <w:hyperlink r:id="rId4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1941 года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немецкие и финские войска начали наступление, нанося главный удар на мурманскомнаправлении (см.</w:t>
      </w:r>
      <w:hyperlink r:id="rId4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Мурманская операция (1941)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 и второстепенные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кандалакшском и лоухскомнаправлениях. На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кандалакшском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лоухском направлениях советские войска остановили продвижениенемецко-финских войск, пытающихся выйти к железной дороге, и они были вынуждены перейти к обороне.</w:t>
      </w:r>
    </w:p>
    <w:p w:rsidR="00AA4749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 действия возобновились 8 сентября 1941 года. Командование армии «Норвегия» в соответствии сприказом ставки </w:t>
      </w:r>
      <w:hyperlink r:id="rId4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вермахта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перенесло главный удар на мурманское направление. Но и здесь наступлениеусиленного немецкого горнострелкового корпуса провалилось. Северная группа немцев, наступавшая на</w:t>
      </w:r>
      <w:hyperlink r:id="rId4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Полярный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за 9 дней смогла продвинуться всего на 4 км. Южной группе при поддержке авиации удалось к 15сентября перерезать дорогу </w:t>
      </w:r>
      <w:hyperlink r:id="rId4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Титовка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4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создать угрозу выхода в район Мурманска. Однако 14-я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 частью своих сил при поддержке авиации и артиллерии </w:t>
      </w:r>
      <w:hyperlink r:id="rId4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Северного флота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17 сентября нанесла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 и разгромила 3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ю </w:t>
      </w:r>
      <w:r w:rsidR="00AA4749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 егерскую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дивизию, отбросив её остатки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hyperlink r:id="rId4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реку </w:t>
        </w:r>
        <w:proofErr w:type="gramStart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Западная</w:t>
        </w:r>
        <w:proofErr w:type="gramEnd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Лица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После этогонемецкое командование прекратило наступление на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Мурманск.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 </w:t>
      </w:r>
      <w:hyperlink r:id="rId4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1942 года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 стороны готовили наступательные действия: немцы с целью захватить Мурманск, советские войска — с целью отбросить противника за линию границы.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 перешли в наступлениесоветские войска. В ходе </w:t>
      </w:r>
      <w:hyperlink r:id="rId4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Мурманской операции (1942)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морского десанта в губе </w:t>
      </w:r>
      <w:hyperlink r:id="rId50" w:history="1">
        <w:proofErr w:type="gramStart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Большая</w:t>
        </w:r>
        <w:proofErr w:type="gramEnd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Западная Лица</w:t>
        </w:r>
      </w:hyperlink>
      <w:r w:rsidR="005C4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 решительного успеха не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удалось. </w:t>
      </w:r>
    </w:p>
    <w:p w:rsidR="005C4398" w:rsidRDefault="005C4398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запланированное немецкое наступление также было сорвано,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 в Заполярье 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стабилизировался до октября </w:t>
      </w:r>
      <w:hyperlink r:id="rId5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1944 года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 боевая операция на море была пр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едпринята немецкими войсками 12-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13 июля 1941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 эсминцы в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 </w:t>
      </w:r>
      <w:hyperlink r:id="rId5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острова Харлов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атаковали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 конвой,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охраняемый </w:t>
      </w:r>
      <w:hyperlink r:id="rId5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сторожевым кораблем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в результате атаки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 потоплен сторожевой корабль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один из двух </w:t>
      </w:r>
      <w:hyperlink r:id="rId5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траулеров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Вторая операция была проведена 22—24 июля </w:t>
      </w:r>
      <w:proofErr w:type="spell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hyperlink r:id="rId5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Териберки</w:t>
        </w:r>
        <w:proofErr w:type="spellEnd"/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 немцы потопили гидрографическое судно «Меридиан». В третьем походе 10 августа 3</w:t>
      </w:r>
      <w:hyperlink r:id="rId5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эсминца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потопили сторожевой корабль «Туман»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налета авиации Северного флота эсминцы получилисерьёзные повреждения и вернулись на ремонт в Германию. В общей сложности за годы войны 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флот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 проводку 1471 конвоя,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 насчитывалось 2569 транспортных судов, при этом 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 потерял 33 судна.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7 октября </w:t>
      </w:r>
      <w:hyperlink r:id="rId5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1944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советские войска перешли в наступление, нанося главный удар из района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озера Чапр поправому флангу 19-го немецкого корпуса в направлении на </w:t>
      </w:r>
      <w:hyperlink r:id="rId5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Луостари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5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Петсамо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Преследуя отступающие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 войска, 14-я армия при поддержке сил флота 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выбила немцев с советской территории, пересеклафинскую границу и начала захват Петсамо, 22 октября советские войска пересекли норвежскую границу и 25октября освободили норвежский город </w:t>
      </w:r>
      <w:hyperlink r:id="rId6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Киркенес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 1 ноября боевые действия в Заполярье закончились, районПетсамо был полностью освобожден советским войсками.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 </w:t>
      </w:r>
      <w:hyperlink r:id="rId6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Президиума Верховного Совета СССР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5 декабря 1944 года была учреждена </w:t>
      </w:r>
      <w:hyperlink r:id="rId6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Медаль «За оборонуСоветского Заполярья»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которой было награждено 24000 жителей области. Около ста пятидесяти участниковбоёв стали </w:t>
      </w:r>
      <w:hyperlink r:id="rId6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Героями Советского Союза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Трое — </w:t>
      </w:r>
      <w:hyperlink r:id="rId6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лётчик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Сафонов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катерник </w:t>
      </w:r>
      <w:hyperlink r:id="rId6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Шабалин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разведчик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Леонов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удостоены этого звания дважды. Позже, 6 мая 1985 года, за героические действия в ходе войны Мурманскубыл присвоен статус </w:t>
      </w:r>
      <w:hyperlink r:id="rId6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город-герой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DBC" w:rsidRPr="005C4398" w:rsidRDefault="00074DBC" w:rsidP="00074D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1945—1990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 на полученные серьёзные разрушения, в частности </w:t>
      </w:r>
      <w:hyperlink r:id="rId7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 разрушен 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 полностью, уже к</w:t>
      </w:r>
      <w:hyperlink r:id="rId7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1948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 экономики в рег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 вышел </w:t>
      </w:r>
      <w:proofErr w:type="gramStart"/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довоенный </w:t>
      </w:r>
    </w:p>
    <w:p w:rsidR="00074DBC" w:rsidRPr="005C4398" w:rsidRDefault="005C4398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а к </w:t>
      </w:r>
      <w:hyperlink r:id="rId72" w:history="1">
        <w:r w:rsidR="00074DBC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1952 году</w:t>
        </w:r>
      </w:hyperlink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довоенного уровнядостиг объём жилой площади в столице области.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послевоенные годы власти </w:t>
      </w:r>
      <w:hyperlink r:id="rId7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России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стали всё больше осознавать необходимость развития региона, как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 так и </w:t>
      </w:r>
      <w:hyperlink r:id="rId7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Северного флота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В начале 1960</w:t>
      </w:r>
      <w:r w:rsidR="005C4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годов </w:t>
      </w:r>
      <w:proofErr w:type="gram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жителей области была введена льготная</w:t>
      </w:r>
      <w:r w:rsidR="005C4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 на оплату за труд, так называемые </w:t>
      </w:r>
    </w:p>
    <w:p w:rsidR="00074DBC" w:rsidRPr="00074DBC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северные надбавки.</w:t>
      </w:r>
    </w:p>
    <w:p w:rsidR="005C4398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1951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рабочий посёлок Ваенга, расположенный в 25 километрах к востоку от Мурманска на берегу</w:t>
      </w:r>
      <w:hyperlink r:id="rId7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Кольского залива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получил статус города и новое название — </w:t>
      </w:r>
      <w:hyperlink r:id="rId7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Североморск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стал столицей Северного Флота.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1957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посёлок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Оленье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преобразован в город </w:t>
      </w:r>
      <w:hyperlink r:id="rId7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Оленегорск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в </w:t>
      </w:r>
      <w:hyperlink r:id="rId8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1965 году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статус города получил посёлок</w:t>
      </w:r>
      <w:hyperlink r:id="rId8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Ковдор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а в </w:t>
      </w:r>
      <w:hyperlink r:id="rId8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1966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8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Апатиты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 с </w:t>
      </w:r>
      <w:hyperlink r:id="rId8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1955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hyperlink r:id="rId8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1965 год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запущен целый ряд предприятий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87D3A">
        <w:fldChar w:fldCharType="begin"/>
      </w:r>
      <w:r w:rsidR="00F87D3A">
        <w:instrText xml:space="preserve"> HYPERLINK "https://dic.academic.ru/dic.nsf/ruwiki/86673" </w:instrText>
      </w:r>
      <w:r w:rsidR="00F87D3A">
        <w:fldChar w:fldCharType="separate"/>
      </w:r>
      <w:r w:rsidRPr="005C4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Оленегорский</w:t>
      </w:r>
      <w:proofErr w:type="spellEnd"/>
      <w:r w:rsidR="00F87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Ковдорский горнообогатительные комбинаты, Кировская гидроэлектростанция и Апатито-нефелиновая</w:t>
      </w:r>
      <w:r w:rsid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обогатительная фабрика в Апатитах.</w:t>
      </w:r>
    </w:p>
    <w:p w:rsid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18 мая </w:t>
      </w:r>
      <w:hyperlink r:id="rId8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1969 года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началось строительство </w:t>
      </w:r>
      <w:hyperlink r:id="rId8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Кольской атомной электростанции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29 июня </w:t>
      </w:r>
    </w:p>
    <w:p w:rsidR="00AA4749" w:rsidRDefault="00F87D3A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197</w:t>
        </w:r>
        <w:r w:rsidR="00074DBC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 года</w:t>
        </w:r>
      </w:hyperlink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начата её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.</w:t>
      </w:r>
      <w:r w:rsid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1970 году в честь 100-летия со дня </w:t>
      </w:r>
      <w:r w:rsidR="00AA4749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4DBC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</w:p>
    <w:p w:rsidR="00AA4749" w:rsidRPr="00AA4749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Ленина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 заложена</w:t>
      </w:r>
      <w:r w:rsidR="00AA4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hyperlink r:id="rId9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Кольская </w:t>
        </w:r>
        <w:proofErr w:type="gramStart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сверх</w:t>
        </w:r>
        <w:proofErr w:type="gramEnd"/>
        <w:r w:rsidR="005C4398"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глубокая скважина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AA4749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 глубокая </w:t>
      </w:r>
      <w:hyperlink r:id="rId9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буровая скважина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мире,</w:t>
      </w:r>
      <w:r w:rsid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пробурённая исключительно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A4749" w:rsidRPr="00AA4749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исследования </w:t>
      </w:r>
      <w:hyperlink r:id="rId9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литосферы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том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 где </w:t>
      </w:r>
      <w:hyperlink r:id="rId9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граница </w:t>
        </w:r>
        <w:proofErr w:type="spellStart"/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Мохоровичича</w:t>
        </w:r>
        <w:proofErr w:type="spellEnd"/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 </w:t>
      </w:r>
    </w:p>
    <w:p w:rsidR="00074DBC" w:rsidRPr="005C4398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 к поверхности Земли.</w:t>
      </w:r>
    </w:p>
    <w:p w:rsidR="00074DBC" w:rsidRPr="00074DBC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состоянию </w:t>
      </w:r>
      <w:proofErr w:type="gram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конец</w:t>
      </w:r>
      <w:proofErr w:type="gram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1970-х годов Мурманская область занимала второе в северо-западном регионе местопо объёму валовой промышле</w:t>
      </w:r>
      <w:r w:rsidR="00AA4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продукции</w:t>
      </w:r>
      <w:r w:rsidR="00AA4749">
        <w:rPr>
          <w:rFonts w:ascii="Times New Roman" w:eastAsia="Times New Roman" w:hAnsi="Times New Roman" w:cs="Times New Roman"/>
          <w:color w:val="5F5DB7"/>
          <w:sz w:val="24"/>
          <w:szCs w:val="24"/>
          <w:u w:val="single"/>
          <w:vertAlign w:val="superscript"/>
          <w:lang w:eastAsia="ru-RU"/>
        </w:rPr>
        <w:t>.</w:t>
      </w:r>
    </w:p>
    <w:p w:rsidR="00074DBC" w:rsidRPr="00AA4749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94" w:history="1">
        <w:r w:rsidRPr="00AA47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1980 году</w:t>
        </w:r>
      </w:hyperlink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области насчитывалось 19 </w:t>
      </w:r>
      <w:hyperlink r:id="rId95" w:history="1">
        <w:r w:rsidRPr="00AA47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совхозов</w:t>
        </w:r>
      </w:hyperlink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, среди них «Тулома», «Арктика», «Полярная звезда» изверосовхоз «Кольский», 7 </w:t>
      </w:r>
      <w:hyperlink r:id="rId96" w:history="1">
        <w:r w:rsidRPr="00AA47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колхозов</w:t>
        </w:r>
      </w:hyperlink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, 25 подсобных хозяйств, </w:t>
      </w:r>
      <w:proofErr w:type="gramStart"/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</w:t>
      </w:r>
      <w:r w:rsid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фабрики</w:t>
      </w:r>
      <w:proofErr w:type="gramEnd"/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«Мурманский тепличный</w:t>
      </w:r>
      <w:r w:rsid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комбинат».</w:t>
      </w:r>
    </w:p>
    <w:p w:rsidR="00074DBC" w:rsidRPr="00074DBC" w:rsidRDefault="00074DBC" w:rsidP="00074D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 период</w:t>
      </w:r>
    </w:p>
    <w:p w:rsidR="00074DBC" w:rsidRPr="00074DBC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noProof/>
          <w:color w:val="5F5DB7"/>
          <w:sz w:val="24"/>
          <w:szCs w:val="24"/>
          <w:lang w:eastAsia="ru-RU"/>
        </w:rPr>
        <w:drawing>
          <wp:inline distT="0" distB="0" distL="0" distR="0" wp14:anchorId="5591DEF1" wp14:editId="5822B0B8">
            <wp:extent cx="2377440" cy="1802765"/>
            <wp:effectExtent l="0" t="0" r="3810" b="6985"/>
            <wp:docPr id="10" name="Рисунок 10" descr="https://dic.academic.ru/pictures/wiki/files/50/250px-Murman_region.pn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c.academic.ru/pictures/wiki/files/50/250px-Murman_region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BC" w:rsidRPr="00074DBC" w:rsidRDefault="00074DBC" w:rsidP="0007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E275A2" wp14:editId="1BC7AC2F">
                <wp:extent cx="139065" cy="104775"/>
                <wp:effectExtent l="0" t="0" r="0" b="0"/>
                <wp:docPr id="8" name="AutoShape 8" descr="https://dic.academic.ru/dic.nsf/ruwiki/magnify-cl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ic.academic.ru/dic.nsf/ruwiki/magnify-clip.png" style="width:10.9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74DBC" w:rsidRPr="005C4398" w:rsidRDefault="00074DBC" w:rsidP="0007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 карта </w:t>
      </w:r>
      <w:proofErr w:type="spell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Мурманскойобласти</w:t>
      </w:r>
      <w:proofErr w:type="spellEnd"/>
    </w:p>
    <w:p w:rsidR="00074DBC" w:rsidRPr="005C4398" w:rsidRDefault="00074DBC" w:rsidP="0007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началом </w:t>
      </w:r>
      <w:hyperlink r:id="rId9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перестройки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Мурманская область, как и остальные регионы страны, переживала тяжёлые времена. Развал </w:t>
      </w:r>
      <w:hyperlink r:id="rId10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Советского Союза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последующая </w:t>
      </w:r>
      <w:hyperlink r:id="rId10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гиперинфляция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вызвали экономический кризис. Количестворыболовных судов в одной только столице области снизилось с более 400 рыболовных судов в 1989 году до290 в 1997.</w:t>
      </w:r>
      <w:r w:rsidR="005C4398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 сократился грузооборот портов. По всей области замерли строительные комплексы, появилась </w:t>
      </w:r>
      <w:hyperlink r:id="rId10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безработица</w:t>
        </w:r>
      </w:hyperlink>
    </w:p>
    <w:p w:rsidR="00074DBC" w:rsidRPr="005C4398" w:rsidRDefault="00074DBC" w:rsidP="005C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современной Мурманской области приоритетными отраслями являются рыбная, горнодобывающая, </w:t>
      </w:r>
      <w:hyperlink r:id="rId10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химическая промышленность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цветная металлургия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Крупнейшие предприятия области: </w:t>
      </w:r>
      <w:proofErr w:type="gramStart"/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«Апатит» (</w:t>
      </w:r>
      <w:hyperlink r:id="rId10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Кировск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 производство апатитового концентрата, «Кандалакшский алюминиевый завод» (</w:t>
      </w:r>
      <w:hyperlink r:id="rId10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Кандалакша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 производство первичного </w:t>
      </w:r>
      <w:hyperlink r:id="rId107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алюминия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«Кольская горно-металлургическая компания» (</w:t>
      </w:r>
      <w:hyperlink r:id="rId108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Мончегорск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9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Заполярный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0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Никель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 производство </w:t>
      </w:r>
      <w:hyperlink r:id="rId111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никеля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рафинированной </w:t>
      </w:r>
      <w:hyperlink r:id="rId112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меди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3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серной кислоты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4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Оленегорский ГОК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производствожелезорудного сырья, «Мурманский траловый флот» (</w:t>
      </w:r>
      <w:hyperlink r:id="rId115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 рыбный промысел.</w:t>
      </w:r>
      <w:proofErr w:type="gramEnd"/>
    </w:p>
    <w:p w:rsidR="00074DBC" w:rsidRPr="005C4398" w:rsidRDefault="00074DBC" w:rsidP="005C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последние годы стал набирать силу </w:t>
      </w:r>
      <w:hyperlink r:id="rId116" w:history="1">
        <w:r w:rsidRPr="005C43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экологический туризм</w:t>
        </w:r>
      </w:hyperlink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, в основном это иностранные туристы, желающиепожить в местах, где «не ступала» нога человека.</w:t>
      </w:r>
    </w:p>
    <w:p w:rsidR="00944CA0" w:rsidRPr="005C4398" w:rsidRDefault="00074DBC" w:rsidP="005C4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hAnsi="Times New Roman" w:cs="Times New Roman"/>
          <w:sz w:val="24"/>
          <w:szCs w:val="24"/>
        </w:rPr>
        <w:t xml:space="preserve">   </w:t>
      </w:r>
      <w:r w:rsidR="00944CA0"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Здешний климат удивляет приезжих. С одной стороны сюда проникает холодное дыхание Арктики, с другой - теплое течение Гольфстрим. Зимой бывает так: едва ударил сильный мороз, как тут же начинается оттепель, и длится она две-три недели подряд. Стало быть, пересилил Гольфстрим. Зато в начале лета, бывает, Арктика возьмет свое: снег порой выпадает в Мурманске даже во второй половине июня.</w:t>
      </w:r>
    </w:p>
    <w:p w:rsidR="00944CA0" w:rsidRPr="005C4398" w:rsidRDefault="00944CA0" w:rsidP="0007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день начинается в Мурманске 23 мая и заканчивается 21 июля. В этот период солнце несет свою бессменную вахту. Полярная ночь держится здесь с 1 декабря по 13 января. И солнце все это время находится за чертой горизонта. Зато в ночном небе нередко вспыхивают и переливаются разными красками прозрачные столбы северного сияния. Это неповторимое зрелище.</w:t>
      </w:r>
    </w:p>
    <w:p w:rsidR="00944CA0" w:rsidRPr="005C4398" w:rsidRDefault="00944CA0" w:rsidP="005C439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  </w:t>
      </w:r>
      <w:r w:rsidRPr="005C4398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1.Кольская губа, что московская тюрьма.</w:t>
      </w:r>
    </w:p>
    <w:p w:rsidR="00944CA0" w:rsidRPr="00074DBC" w:rsidRDefault="00944CA0" w:rsidP="005C43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2.Кто на </w:t>
      </w:r>
      <w:proofErr w:type="spellStart"/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Мурмане</w:t>
      </w:r>
      <w:proofErr w:type="spellEnd"/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 xml:space="preserve"> не бывал, тот и горя не видал,</w:t>
      </w:r>
    </w:p>
    <w:p w:rsidR="00944CA0" w:rsidRPr="00074DBC" w:rsidRDefault="00944CA0" w:rsidP="005C43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E6E6E6"/>
          <w:lang w:eastAsia="ru-RU"/>
        </w:rPr>
        <w:t>3.Унас хлеб едят не с поля, а с моря.</w:t>
      </w:r>
    </w:p>
    <w:p w:rsidR="00190965" w:rsidRPr="00074DBC" w:rsidRDefault="00190965" w:rsidP="0007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отрасли - горнодобывающая (около 10% добычи российской железной руды, 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апатито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-нефелиновые, медно-никелевые руды), цветная металлургия (первичный алюминий, рафинированная медь, никель), рыбная (около 10% российского улова рыбы и добычи морепродуктов), химическая (апатитовый концентрат).</w:t>
      </w:r>
      <w:proofErr w:type="gramEnd"/>
    </w:p>
    <w:p w:rsidR="00190965" w:rsidRPr="00074DBC" w:rsidRDefault="00190965" w:rsidP="0007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предприятия: объединение "Никель" (г. Мончегорск), комбинаты "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Печенганикель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(г. Заполярный, рафинированная медь, никель, кобальт, серная кислота), "Кандалакшский алюминиевый завод" (первичный алюминий), "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Олкон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Ководорский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горно-обогатительный комбинат (железорудный концентрат), "Апатит" (г. Кировск, апатитовый концентрат), ПО "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Мурманрыбпром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судоремонтный завод "Нерпа" (г. Мурманск).</w:t>
      </w:r>
      <w:proofErr w:type="gramEnd"/>
    </w:p>
    <w:p w:rsidR="00190965" w:rsidRPr="00074DBC" w:rsidRDefault="00190965" w:rsidP="0007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Кольская АЭС. 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Кислогубская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ПЭС. Каскады ГЭС на реках Нива, </w:t>
      </w:r>
      <w:proofErr w:type="spellStart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Тулома</w:t>
      </w:r>
      <w:proofErr w:type="spellEnd"/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Паз, Ковда, Воронья.</w:t>
      </w:r>
    </w:p>
    <w:p w:rsidR="00190965" w:rsidRPr="00074DBC" w:rsidRDefault="00190965" w:rsidP="0007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промышленные центры - города Мурманск, Апатиты, Кандалакша, Мончегорск, Кировск, Оленегорск.</w:t>
      </w:r>
    </w:p>
    <w:p w:rsidR="007A3955" w:rsidRPr="00074DBC" w:rsidRDefault="00190965" w:rsidP="0007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отрасль сельского хозяйства - животноводство. Разводят крупный рогатый скот </w:t>
      </w:r>
    </w:p>
    <w:p w:rsidR="00190965" w:rsidRPr="00074DBC" w:rsidRDefault="00190965" w:rsidP="0007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(молочно-мясные породы), оленей, птицу, свиней.</w:t>
      </w:r>
    </w:p>
    <w:p w:rsidR="007A3955" w:rsidRPr="00074DBC" w:rsidRDefault="007A3955" w:rsidP="0019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Ревда   Основная выпускаемая продукция — это </w:t>
      </w:r>
      <w:proofErr w:type="spellStart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лопаритовый</w:t>
      </w:r>
      <w:proofErr w:type="spellEnd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концентрат, который является основой производства тантала, ниобия, редкоземельных металлов, а также титана, стронция и тория. Дополнительн</w:t>
      </w:r>
      <w:proofErr w:type="gramStart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о ООО</w:t>
      </w:r>
      <w:proofErr w:type="gramEnd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Ловозерский</w:t>
      </w:r>
      <w:proofErr w:type="spellEnd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ГОК» выпускает </w:t>
      </w:r>
      <w:proofErr w:type="spellStart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эвдиалитовый</w:t>
      </w:r>
      <w:proofErr w:type="spellEnd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концентрат (используется в производстве стекловолокна для химической </w:t>
      </w:r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промышленности, глазури и эмали для строительной керамики, огнеупоров для стекловаренного производства) и </w:t>
      </w:r>
      <w:proofErr w:type="spellStart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эгириновый</w:t>
      </w:r>
      <w:proofErr w:type="spellEnd"/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концентрат (используется для производства глазурованной цветной керамики, фарфора различных цветовых оттенков и</w:t>
      </w:r>
      <w:r w:rsidRPr="00074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74DBC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кислотостойкого каменного литья).</w:t>
      </w:r>
    </w:p>
    <w:p w:rsidR="00F87D3A" w:rsidRPr="00272987" w:rsidRDefault="00F87D3A" w:rsidP="00F8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87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 Мурманской области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1.Как называли наш край в древности?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2.Как раньше называли город Мурманск?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3.Коренные жители Мурманской области.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4.Кооординаты Мурманска.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5.Название жилищ  у коренных жителей.</w:t>
      </w:r>
    </w:p>
    <w:p w:rsidR="00F87D3A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 xml:space="preserve">6.Назовите </w:t>
      </w:r>
      <w:r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272987">
        <w:rPr>
          <w:rFonts w:ascii="Times New Roman" w:hAnsi="Times New Roman" w:cs="Times New Roman"/>
          <w:sz w:val="28"/>
          <w:szCs w:val="28"/>
        </w:rPr>
        <w:t>5 рек Мурманской области.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7.Любимое лакомство оленей.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8.</w:t>
      </w:r>
      <w:r w:rsidRPr="00272987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полуостров, на котором расположена большая часть территории Мурманской области</w:t>
      </w:r>
    </w:p>
    <w:p w:rsidR="00F87D3A" w:rsidRPr="00272987" w:rsidRDefault="00F87D3A" w:rsidP="00F87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2987">
        <w:rPr>
          <w:rFonts w:ascii="Times New Roman" w:hAnsi="Times New Roman" w:cs="Times New Roman"/>
          <w:color w:val="000000"/>
          <w:sz w:val="28"/>
          <w:szCs w:val="28"/>
        </w:rPr>
        <w:t>9.Мурманская область была образован</w:t>
      </w:r>
      <w:proofErr w:type="gramStart"/>
      <w:r w:rsidRPr="00272987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72987">
        <w:rPr>
          <w:rFonts w:ascii="Times New Roman" w:hAnsi="Times New Roman" w:cs="Times New Roman"/>
          <w:color w:val="000000"/>
          <w:sz w:val="28"/>
          <w:szCs w:val="28"/>
        </w:rPr>
        <w:t xml:space="preserve"> в каком году)</w:t>
      </w:r>
    </w:p>
    <w:p w:rsidR="00F87D3A" w:rsidRPr="00272987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72987">
        <w:rPr>
          <w:color w:val="000000"/>
          <w:sz w:val="28"/>
          <w:szCs w:val="28"/>
        </w:rPr>
        <w:t>10.</w:t>
      </w:r>
      <w:r w:rsidRPr="00272987">
        <w:rPr>
          <w:rFonts w:eastAsiaTheme="minorEastAsia"/>
          <w:color w:val="FFFFFF" w:themeColor="background1"/>
          <w:kern w:val="24"/>
          <w:sz w:val="28"/>
          <w:szCs w:val="28"/>
        </w:rPr>
        <w:t>9</w:t>
      </w:r>
      <w:proofErr w:type="gramStart"/>
      <w:r w:rsidRPr="00272987">
        <w:rPr>
          <w:color w:val="000000"/>
          <w:sz w:val="28"/>
          <w:szCs w:val="28"/>
        </w:rPr>
        <w:t>К</w:t>
      </w:r>
      <w:proofErr w:type="gramEnd"/>
      <w:r w:rsidRPr="00272987">
        <w:rPr>
          <w:color w:val="000000"/>
          <w:sz w:val="28"/>
          <w:szCs w:val="28"/>
        </w:rPr>
        <w:t xml:space="preserve">акими морями омывается территория Мурманской области </w:t>
      </w:r>
    </w:p>
    <w:p w:rsidR="00F87D3A" w:rsidRPr="00272987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72987">
        <w:rPr>
          <w:color w:val="000000"/>
          <w:sz w:val="28"/>
          <w:szCs w:val="28"/>
        </w:rPr>
        <w:t>11.Назовите европейские государства, с которыми граничит Мурманская область</w:t>
      </w:r>
      <w:proofErr w:type="gramStart"/>
      <w:r w:rsidRPr="00272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F87D3A" w:rsidRPr="00BA27D1" w:rsidRDefault="00F87D3A" w:rsidP="00F87D3A">
      <w:pPr>
        <w:rPr>
          <w:rFonts w:ascii="Times New Roman" w:eastAsiaTheme="minorEastAsia" w:hAnsi="Times New Roman" w:cs="Times New Roman"/>
          <w:color w:val="FFFFFF" w:themeColor="background1"/>
          <w:kern w:val="24"/>
          <w:sz w:val="56"/>
          <w:szCs w:val="56"/>
        </w:rPr>
      </w:pPr>
      <w:r w:rsidRPr="00272987">
        <w:rPr>
          <w:rFonts w:ascii="Times New Roman" w:eastAsiaTheme="minorEastAsia" w:hAnsi="Times New Roman" w:cs="Times New Roman"/>
          <w:color w:val="FFFFFF" w:themeColor="background1"/>
          <w:kern w:val="24"/>
          <w:sz w:val="56"/>
          <w:szCs w:val="56"/>
        </w:rPr>
        <w:t>На</w:t>
      </w:r>
      <w:r>
        <w:rPr>
          <w:rFonts w:ascii="Times New Roman" w:eastAsiaTheme="minorEastAsia" w:hAnsi="Times New Roman" w:cs="Times New Roman"/>
          <w:color w:val="FFFFFF" w:themeColor="background1"/>
          <w:kern w:val="24"/>
          <w:sz w:val="56"/>
          <w:szCs w:val="56"/>
        </w:rPr>
        <w:t>зывают</w:t>
      </w:r>
      <w:r w:rsidRPr="00272987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 </w:t>
      </w:r>
      <w:r w:rsidRPr="00272987">
        <w:rPr>
          <w:rFonts w:ascii="Times New Roman" w:hAnsi="Times New Roman" w:cs="Times New Roman"/>
          <w:sz w:val="28"/>
          <w:szCs w:val="28"/>
        </w:rPr>
        <w:t>Ответы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1.Лапландия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 xml:space="preserve">2.Романов на </w:t>
      </w:r>
      <w:proofErr w:type="spellStart"/>
      <w:r w:rsidRPr="00272987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3.Саамы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4.69 параллель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5.Чум</w:t>
      </w:r>
      <w:proofErr w:type="gramStart"/>
      <w:r w:rsidRPr="002729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72987">
        <w:rPr>
          <w:rFonts w:ascii="Times New Roman" w:hAnsi="Times New Roman" w:cs="Times New Roman"/>
          <w:sz w:val="28"/>
          <w:szCs w:val="28"/>
        </w:rPr>
        <w:t>ежа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 xml:space="preserve">6. Поной, Печенга,  Воронья, </w:t>
      </w:r>
      <w:proofErr w:type="spellStart"/>
      <w:r w:rsidRPr="00272987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Pr="00272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987">
        <w:rPr>
          <w:rFonts w:ascii="Times New Roman" w:hAnsi="Times New Roman" w:cs="Times New Roman"/>
          <w:sz w:val="28"/>
          <w:szCs w:val="28"/>
        </w:rPr>
        <w:t>Монча</w:t>
      </w:r>
      <w:proofErr w:type="spellEnd"/>
      <w:r w:rsidRPr="00272987">
        <w:rPr>
          <w:rFonts w:ascii="Times New Roman" w:hAnsi="Times New Roman" w:cs="Times New Roman"/>
          <w:sz w:val="28"/>
          <w:szCs w:val="28"/>
        </w:rPr>
        <w:t xml:space="preserve">, Териберка, </w:t>
      </w:r>
      <w:proofErr w:type="spellStart"/>
      <w:r w:rsidRPr="00272987">
        <w:rPr>
          <w:rFonts w:ascii="Times New Roman" w:hAnsi="Times New Roman" w:cs="Times New Roman"/>
          <w:sz w:val="28"/>
          <w:szCs w:val="28"/>
        </w:rPr>
        <w:t>Кола</w:t>
      </w:r>
      <w:proofErr w:type="gramStart"/>
      <w:r w:rsidRPr="002729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72987">
        <w:rPr>
          <w:rFonts w:ascii="Times New Roman" w:hAnsi="Times New Roman" w:cs="Times New Roman"/>
          <w:sz w:val="28"/>
          <w:szCs w:val="28"/>
        </w:rPr>
        <w:t>арзуа</w:t>
      </w:r>
      <w:proofErr w:type="spellEnd"/>
      <w:r w:rsidRPr="00272987">
        <w:rPr>
          <w:rFonts w:ascii="Times New Roman" w:hAnsi="Times New Roman" w:cs="Times New Roman"/>
          <w:sz w:val="28"/>
          <w:szCs w:val="28"/>
        </w:rPr>
        <w:t>. Западная Лица, Лотта.</w:t>
      </w:r>
    </w:p>
    <w:p w:rsidR="00F87D3A" w:rsidRPr="00272987" w:rsidRDefault="00F87D3A" w:rsidP="00F87D3A">
      <w:pPr>
        <w:rPr>
          <w:rFonts w:ascii="Times New Roman" w:hAnsi="Times New Roman" w:cs="Times New Roman"/>
          <w:sz w:val="28"/>
          <w:szCs w:val="28"/>
        </w:rPr>
      </w:pPr>
      <w:r w:rsidRPr="00272987">
        <w:rPr>
          <w:rFonts w:ascii="Times New Roman" w:hAnsi="Times New Roman" w:cs="Times New Roman"/>
          <w:sz w:val="28"/>
          <w:szCs w:val="28"/>
        </w:rPr>
        <w:t>7..Ягель</w:t>
      </w:r>
    </w:p>
    <w:p w:rsidR="00F87D3A" w:rsidRPr="00272987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72987">
        <w:rPr>
          <w:color w:val="000000"/>
          <w:sz w:val="28"/>
          <w:szCs w:val="28"/>
        </w:rPr>
        <w:t>8. Кольский полуостров</w:t>
      </w:r>
    </w:p>
    <w:p w:rsidR="00F87D3A" w:rsidRPr="00272987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72987">
        <w:rPr>
          <w:color w:val="000000"/>
          <w:sz w:val="28"/>
          <w:szCs w:val="28"/>
        </w:rPr>
        <w:lastRenderedPageBreak/>
        <w:t>9..28.05.1938</w:t>
      </w:r>
    </w:p>
    <w:p w:rsidR="00F87D3A" w:rsidRPr="00272987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72987">
        <w:rPr>
          <w:color w:val="000000"/>
          <w:sz w:val="28"/>
          <w:szCs w:val="28"/>
        </w:rPr>
        <w:t>10. Белым, Баренцевым.</w:t>
      </w:r>
    </w:p>
    <w:p w:rsidR="00F87D3A" w:rsidRPr="00286FBE" w:rsidRDefault="00F87D3A" w:rsidP="00F87D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11.Норвегия, Финляндия</w:t>
      </w:r>
    </w:p>
    <w:p w:rsidR="00A734ED" w:rsidRDefault="00A734ED">
      <w:bookmarkStart w:id="0" w:name="_GoBack"/>
      <w:bookmarkEnd w:id="0"/>
    </w:p>
    <w:sectPr w:rsidR="00A7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8"/>
    <w:rsid w:val="000653F8"/>
    <w:rsid w:val="00074DBC"/>
    <w:rsid w:val="00190965"/>
    <w:rsid w:val="0037311E"/>
    <w:rsid w:val="003A65E3"/>
    <w:rsid w:val="005C4398"/>
    <w:rsid w:val="007A3955"/>
    <w:rsid w:val="00820D31"/>
    <w:rsid w:val="00944CA0"/>
    <w:rsid w:val="009C41AA"/>
    <w:rsid w:val="00A734ED"/>
    <w:rsid w:val="00AA4749"/>
    <w:rsid w:val="00F87D3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1AA"/>
  </w:style>
  <w:style w:type="character" w:customStyle="1" w:styleId="w">
    <w:name w:val="w"/>
    <w:basedOn w:val="a0"/>
    <w:rsid w:val="009C41AA"/>
  </w:style>
  <w:style w:type="character" w:customStyle="1" w:styleId="selectionindex">
    <w:name w:val="selection_index"/>
    <w:basedOn w:val="a0"/>
    <w:rsid w:val="009C41AA"/>
  </w:style>
  <w:style w:type="paragraph" w:styleId="a3">
    <w:name w:val="Normal (Web)"/>
    <w:basedOn w:val="a"/>
    <w:uiPriority w:val="99"/>
    <w:unhideWhenUsed/>
    <w:rsid w:val="009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1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1AA"/>
    <w:rPr>
      <w:color w:val="800080"/>
      <w:u w:val="single"/>
    </w:rPr>
  </w:style>
  <w:style w:type="character" w:customStyle="1" w:styleId="wikisource-box">
    <w:name w:val="wikisource-box"/>
    <w:basedOn w:val="a0"/>
    <w:rsid w:val="009C41AA"/>
  </w:style>
  <w:style w:type="character" w:customStyle="1" w:styleId="mw-headline">
    <w:name w:val="mw-headline"/>
    <w:basedOn w:val="a0"/>
    <w:rsid w:val="009C41AA"/>
  </w:style>
  <w:style w:type="paragraph" w:styleId="a6">
    <w:name w:val="Balloon Text"/>
    <w:basedOn w:val="a"/>
    <w:link w:val="a7"/>
    <w:uiPriority w:val="99"/>
    <w:semiHidden/>
    <w:unhideWhenUsed/>
    <w:rsid w:val="009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1AA"/>
  </w:style>
  <w:style w:type="character" w:customStyle="1" w:styleId="w">
    <w:name w:val="w"/>
    <w:basedOn w:val="a0"/>
    <w:rsid w:val="009C41AA"/>
  </w:style>
  <w:style w:type="character" w:customStyle="1" w:styleId="selectionindex">
    <w:name w:val="selection_index"/>
    <w:basedOn w:val="a0"/>
    <w:rsid w:val="009C41AA"/>
  </w:style>
  <w:style w:type="paragraph" w:styleId="a3">
    <w:name w:val="Normal (Web)"/>
    <w:basedOn w:val="a"/>
    <w:uiPriority w:val="99"/>
    <w:unhideWhenUsed/>
    <w:rsid w:val="009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1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1AA"/>
    <w:rPr>
      <w:color w:val="800080"/>
      <w:u w:val="single"/>
    </w:rPr>
  </w:style>
  <w:style w:type="character" w:customStyle="1" w:styleId="wikisource-box">
    <w:name w:val="wikisource-box"/>
    <w:basedOn w:val="a0"/>
    <w:rsid w:val="009C41AA"/>
  </w:style>
  <w:style w:type="character" w:customStyle="1" w:styleId="mw-headline">
    <w:name w:val="mw-headline"/>
    <w:basedOn w:val="a0"/>
    <w:rsid w:val="009C41AA"/>
  </w:style>
  <w:style w:type="paragraph" w:styleId="a6">
    <w:name w:val="Balloon Text"/>
    <w:basedOn w:val="a"/>
    <w:link w:val="a7"/>
    <w:uiPriority w:val="99"/>
    <w:semiHidden/>
    <w:unhideWhenUsed/>
    <w:rsid w:val="009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.academic.ru/dic.nsf/ruwiki/825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ic.academic.ru/dic.nsf/ruwiki/1396" TargetMode="External"/><Relationship Id="rId42" Type="http://schemas.openxmlformats.org/officeDocument/2006/relationships/hyperlink" Target="https://dic.academic.ru/dic.nsf/ruwiki/7017" TargetMode="External"/><Relationship Id="rId47" Type="http://schemas.openxmlformats.org/officeDocument/2006/relationships/hyperlink" Target="https://dic.academic.ru/dic.nsf/ruwiki/496439" TargetMode="External"/><Relationship Id="rId63" Type="http://schemas.openxmlformats.org/officeDocument/2006/relationships/hyperlink" Target="https://dic.academic.ru/dic.nsf/ruwiki/6689" TargetMode="External"/><Relationship Id="rId68" Type="http://schemas.openxmlformats.org/officeDocument/2006/relationships/hyperlink" Target="https://dic.academic.ru/dic.nsf/ruwiki/652925" TargetMode="External"/><Relationship Id="rId84" Type="http://schemas.openxmlformats.org/officeDocument/2006/relationships/hyperlink" Target="https://dic.academic.ru/dic.nsf/ruwiki/1405" TargetMode="External"/><Relationship Id="rId89" Type="http://schemas.openxmlformats.org/officeDocument/2006/relationships/hyperlink" Target="https://dic.academic.ru/dic.nsf/ruwiki/1005598" TargetMode="External"/><Relationship Id="rId112" Type="http://schemas.openxmlformats.org/officeDocument/2006/relationships/hyperlink" Target="https://dic.academic.ru/dic.nsf/ruwiki/6527" TargetMode="External"/><Relationship Id="rId16" Type="http://schemas.openxmlformats.org/officeDocument/2006/relationships/hyperlink" Target="https://dic.academic.ru/dic.nsf/ruwiki/139678" TargetMode="External"/><Relationship Id="rId107" Type="http://schemas.openxmlformats.org/officeDocument/2006/relationships/hyperlink" Target="https://dic.academic.ru/dic.nsf/ruwiki/5036" TargetMode="External"/><Relationship Id="rId11" Type="http://schemas.openxmlformats.org/officeDocument/2006/relationships/hyperlink" Target="https://dic.academic.ru/dic.nsf/ruwiki/376968" TargetMode="External"/><Relationship Id="rId24" Type="http://schemas.openxmlformats.org/officeDocument/2006/relationships/hyperlink" Target="https://dic.academic.ru/dic.nsf/ruwiki/953574" TargetMode="External"/><Relationship Id="rId32" Type="http://schemas.openxmlformats.org/officeDocument/2006/relationships/hyperlink" Target="https://dic.academic.ru/dic.nsf/ruwiki/14573" TargetMode="External"/><Relationship Id="rId37" Type="http://schemas.openxmlformats.org/officeDocument/2006/relationships/hyperlink" Target="https://dic.academic.ru/dic.nsf/ruwiki/4785" TargetMode="External"/><Relationship Id="rId40" Type="http://schemas.openxmlformats.org/officeDocument/2006/relationships/hyperlink" Target="https://dic.academic.ru/dic.nsf/ruwiki/612" TargetMode="External"/><Relationship Id="rId45" Type="http://schemas.openxmlformats.org/officeDocument/2006/relationships/hyperlink" Target="https://dic.academic.ru/dic.nsf/ruwiki/4785" TargetMode="External"/><Relationship Id="rId53" Type="http://schemas.openxmlformats.org/officeDocument/2006/relationships/hyperlink" Target="https://dic.academic.ru/dic.nsf/ruwiki/1149377" TargetMode="External"/><Relationship Id="rId58" Type="http://schemas.openxmlformats.org/officeDocument/2006/relationships/hyperlink" Target="https://dic.academic.ru/dic.nsf/ruwiki/84165" TargetMode="External"/><Relationship Id="rId66" Type="http://schemas.openxmlformats.org/officeDocument/2006/relationships/hyperlink" Target="https://dic.academic.ru/dic.nsf/ruwiki/285142" TargetMode="External"/><Relationship Id="rId74" Type="http://schemas.openxmlformats.org/officeDocument/2006/relationships/hyperlink" Target="https://dic.academic.ru/dic.nsf/ruwiki/1142071" TargetMode="External"/><Relationship Id="rId79" Type="http://schemas.openxmlformats.org/officeDocument/2006/relationships/hyperlink" Target="https://dic.academic.ru/dic.nsf/ruwiki/295460" TargetMode="External"/><Relationship Id="rId87" Type="http://schemas.openxmlformats.org/officeDocument/2006/relationships/hyperlink" Target="https://dic.academic.ru/dic.nsf/ruwiki/31156" TargetMode="External"/><Relationship Id="rId102" Type="http://schemas.openxmlformats.org/officeDocument/2006/relationships/hyperlink" Target="https://dic.academic.ru/dic.nsf/ruwiki/51288" TargetMode="External"/><Relationship Id="rId110" Type="http://schemas.openxmlformats.org/officeDocument/2006/relationships/hyperlink" Target="https://dic.academic.ru/dic.nsf/ruwiki/6526" TargetMode="External"/><Relationship Id="rId115" Type="http://schemas.openxmlformats.org/officeDocument/2006/relationships/hyperlink" Target="https://dic.academic.ru/dic.nsf/ruwiki/478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.academic.ru/dic.nsf/ruwiki/26159" TargetMode="External"/><Relationship Id="rId82" Type="http://schemas.openxmlformats.org/officeDocument/2006/relationships/hyperlink" Target="https://dic.academic.ru/dic.nsf/ruwiki/1410" TargetMode="External"/><Relationship Id="rId90" Type="http://schemas.openxmlformats.org/officeDocument/2006/relationships/hyperlink" Target="https://dic.academic.ru/dic.nsf/ruwiki/46667" TargetMode="External"/><Relationship Id="rId95" Type="http://schemas.openxmlformats.org/officeDocument/2006/relationships/hyperlink" Target="https://dic.academic.ru/dic.nsf/ruwiki/206566" TargetMode="External"/><Relationship Id="rId19" Type="http://schemas.openxmlformats.org/officeDocument/2006/relationships/hyperlink" Target="https://dic.academic.ru/dic.nsf/ruwiki/56232" TargetMode="External"/><Relationship Id="rId14" Type="http://schemas.openxmlformats.org/officeDocument/2006/relationships/hyperlink" Target="https://dic.academic.ru/dic.nsf/ruwiki/14484" TargetMode="External"/><Relationship Id="rId22" Type="http://schemas.openxmlformats.org/officeDocument/2006/relationships/hyperlink" Target="https://dic.academic.ru/dic.nsf/ruwiki/1857" TargetMode="External"/><Relationship Id="rId27" Type="http://schemas.openxmlformats.org/officeDocument/2006/relationships/hyperlink" Target="https://dic.academic.ru/dic.nsf/ruwiki/1378813" TargetMode="External"/><Relationship Id="rId30" Type="http://schemas.openxmlformats.org/officeDocument/2006/relationships/hyperlink" Target="https://dic.academic.ru/dic.nsf/ruwiki/678733" TargetMode="External"/><Relationship Id="rId35" Type="http://schemas.openxmlformats.org/officeDocument/2006/relationships/hyperlink" Target="https://dic.academic.ru/dic.nsf/ruwiki/426886" TargetMode="External"/><Relationship Id="rId43" Type="http://schemas.openxmlformats.org/officeDocument/2006/relationships/hyperlink" Target="https://dic.academic.ru/dic.nsf/ruwiki/99837" TargetMode="External"/><Relationship Id="rId48" Type="http://schemas.openxmlformats.org/officeDocument/2006/relationships/hyperlink" Target="https://dic.academic.ru/dic.nsf/ruwiki/894" TargetMode="External"/><Relationship Id="rId56" Type="http://schemas.openxmlformats.org/officeDocument/2006/relationships/hyperlink" Target="https://dic.academic.ru/dic.nsf/ruwiki/1213781" TargetMode="External"/><Relationship Id="rId64" Type="http://schemas.openxmlformats.org/officeDocument/2006/relationships/hyperlink" Target="https://dic.academic.ru/dic.nsf/ruwiki/174056" TargetMode="External"/><Relationship Id="rId69" Type="http://schemas.openxmlformats.org/officeDocument/2006/relationships/hyperlink" Target="https://dic.academic.ru/dic.nsf/ruwiki/13930" TargetMode="External"/><Relationship Id="rId77" Type="http://schemas.openxmlformats.org/officeDocument/2006/relationships/hyperlink" Target="https://dic.academic.ru/dic.nsf/ruwiki/14620" TargetMode="External"/><Relationship Id="rId100" Type="http://schemas.openxmlformats.org/officeDocument/2006/relationships/hyperlink" Target="https://dic.academic.ru/dic.nsf/ruwiki/1133330" TargetMode="External"/><Relationship Id="rId105" Type="http://schemas.openxmlformats.org/officeDocument/2006/relationships/hyperlink" Target="https://dic.academic.ru/dic.nsf/ruwiki/14484" TargetMode="External"/><Relationship Id="rId113" Type="http://schemas.openxmlformats.org/officeDocument/2006/relationships/hyperlink" Target="https://dic.academic.ru/dic.nsf/ruwiki/16864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dic.academic.ru/dic.nsf/ruwiki/12943" TargetMode="External"/><Relationship Id="rId51" Type="http://schemas.openxmlformats.org/officeDocument/2006/relationships/hyperlink" Target="https://dic.academic.ru/dic.nsf/ruwiki/1398" TargetMode="External"/><Relationship Id="rId72" Type="http://schemas.openxmlformats.org/officeDocument/2006/relationships/hyperlink" Target="https://dic.academic.ru/dic.nsf/ruwiki/895" TargetMode="External"/><Relationship Id="rId80" Type="http://schemas.openxmlformats.org/officeDocument/2006/relationships/hyperlink" Target="https://dic.academic.ru/dic.nsf/ruwiki/658" TargetMode="External"/><Relationship Id="rId85" Type="http://schemas.openxmlformats.org/officeDocument/2006/relationships/hyperlink" Target="https://dic.academic.ru/dic.nsf/ruwiki/658" TargetMode="External"/><Relationship Id="rId93" Type="http://schemas.openxmlformats.org/officeDocument/2006/relationships/hyperlink" Target="https://dic.academic.ru/dic.nsf/ruwiki/878422" TargetMode="External"/><Relationship Id="rId9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dic.academic.ru/dic.nsf/ruwiki/6377" TargetMode="External"/><Relationship Id="rId17" Type="http://schemas.openxmlformats.org/officeDocument/2006/relationships/hyperlink" Target="https://dic.academic.ru/dic.nsf/ruwiki/1394" TargetMode="External"/><Relationship Id="rId25" Type="http://schemas.openxmlformats.org/officeDocument/2006/relationships/hyperlink" Target="https://dic.academic.ru/dic.nsf/ruwiki/956454" TargetMode="External"/><Relationship Id="rId33" Type="http://schemas.openxmlformats.org/officeDocument/2006/relationships/hyperlink" Target="https://dic.academic.ru/dic.nsf/ruwiki/36120" TargetMode="External"/><Relationship Id="rId38" Type="http://schemas.openxmlformats.org/officeDocument/2006/relationships/hyperlink" Target="https://dic.academic.ru/dic.nsf/ruwiki/99982" TargetMode="External"/><Relationship Id="rId46" Type="http://schemas.openxmlformats.org/officeDocument/2006/relationships/hyperlink" Target="https://dic.academic.ru/dic.nsf/ruwiki/1142071" TargetMode="External"/><Relationship Id="rId59" Type="http://schemas.openxmlformats.org/officeDocument/2006/relationships/hyperlink" Target="https://dic.academic.ru/dic.nsf/ruwiki/105436" TargetMode="External"/><Relationship Id="rId67" Type="http://schemas.openxmlformats.org/officeDocument/2006/relationships/hyperlink" Target="https://dic.academic.ru/dic.nsf/ruwiki/314141" TargetMode="External"/><Relationship Id="rId103" Type="http://schemas.openxmlformats.org/officeDocument/2006/relationships/hyperlink" Target="https://dic.academic.ru/dic.nsf/ruwiki/135798" TargetMode="External"/><Relationship Id="rId108" Type="http://schemas.openxmlformats.org/officeDocument/2006/relationships/hyperlink" Target="https://dic.academic.ru/dic.nsf/ruwiki/56232" TargetMode="External"/><Relationship Id="rId116" Type="http://schemas.openxmlformats.org/officeDocument/2006/relationships/hyperlink" Target="https://dic.academic.ru/dic.nsf/ruwiki/206285" TargetMode="External"/><Relationship Id="rId20" Type="http://schemas.openxmlformats.org/officeDocument/2006/relationships/hyperlink" Target="https://dic.academic.ru/dic.nsf/ruwiki/10612" TargetMode="External"/><Relationship Id="rId41" Type="http://schemas.openxmlformats.org/officeDocument/2006/relationships/hyperlink" Target="https://dic.academic.ru/dic.nsf/ruwiki/1319428" TargetMode="External"/><Relationship Id="rId54" Type="http://schemas.openxmlformats.org/officeDocument/2006/relationships/hyperlink" Target="https://dic.academic.ru/dic.nsf/ruwiki/143909" TargetMode="External"/><Relationship Id="rId62" Type="http://schemas.openxmlformats.org/officeDocument/2006/relationships/hyperlink" Target="https://dic.academic.ru/dic.nsf/ruwiki/657975" TargetMode="External"/><Relationship Id="rId70" Type="http://schemas.openxmlformats.org/officeDocument/2006/relationships/hyperlink" Target="https://dic.academic.ru/dic.nsf/ruwiki/4785" TargetMode="External"/><Relationship Id="rId75" Type="http://schemas.openxmlformats.org/officeDocument/2006/relationships/hyperlink" Target="https://dic.academic.ru/dic.nsf/ruwiki/886" TargetMode="External"/><Relationship Id="rId83" Type="http://schemas.openxmlformats.org/officeDocument/2006/relationships/hyperlink" Target="https://dic.academic.ru/dic.nsf/ruwiki/12924" TargetMode="External"/><Relationship Id="rId88" Type="http://schemas.openxmlformats.org/officeDocument/2006/relationships/hyperlink" Target="https://dic.academic.ru/dic.nsf/ruwiki/910" TargetMode="External"/><Relationship Id="rId91" Type="http://schemas.openxmlformats.org/officeDocument/2006/relationships/hyperlink" Target="https://dic.academic.ru/dic.nsf/ruwiki/825334" TargetMode="External"/><Relationship Id="rId96" Type="http://schemas.openxmlformats.org/officeDocument/2006/relationships/hyperlink" Target="https://dic.academic.ru/dic.nsf/ruwiki/114235" TargetMode="External"/><Relationship Id="rId111" Type="http://schemas.openxmlformats.org/officeDocument/2006/relationships/hyperlink" Target="https://dic.academic.ru/dic.nsf/ruwiki/65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1863" TargetMode="External"/><Relationship Id="rId15" Type="http://schemas.openxmlformats.org/officeDocument/2006/relationships/hyperlink" Target="https://dic.academic.ru/dic.nsf/ruwiki/9011" TargetMode="External"/><Relationship Id="rId23" Type="http://schemas.openxmlformats.org/officeDocument/2006/relationships/hyperlink" Target="https://dic.academic.ru/dic.nsf/ruwiki/1394" TargetMode="External"/><Relationship Id="rId28" Type="http://schemas.openxmlformats.org/officeDocument/2006/relationships/hyperlink" Target="https://dic.academic.ru/dic.nsf/ruwiki/1208" TargetMode="External"/><Relationship Id="rId36" Type="http://schemas.openxmlformats.org/officeDocument/2006/relationships/hyperlink" Target="https://dic.academic.ru/dic.nsf/ruwiki/483" TargetMode="External"/><Relationship Id="rId49" Type="http://schemas.openxmlformats.org/officeDocument/2006/relationships/hyperlink" Target="https://dic.academic.ru/dic.nsf/ruwiki/1390224" TargetMode="External"/><Relationship Id="rId57" Type="http://schemas.openxmlformats.org/officeDocument/2006/relationships/hyperlink" Target="https://dic.academic.ru/dic.nsf/ruwiki/708526" TargetMode="External"/><Relationship Id="rId106" Type="http://schemas.openxmlformats.org/officeDocument/2006/relationships/hyperlink" Target="https://dic.academic.ru/dic.nsf/ruwiki/99982" TargetMode="External"/><Relationship Id="rId114" Type="http://schemas.openxmlformats.org/officeDocument/2006/relationships/hyperlink" Target="https://dic.academic.ru/dic.nsf/ruwiki/86673" TargetMode="External"/><Relationship Id="rId10" Type="http://schemas.openxmlformats.org/officeDocument/2006/relationships/hyperlink" Target="https://dic.academic.ru/dic.nsf/ruwiki/1388" TargetMode="External"/><Relationship Id="rId31" Type="http://schemas.openxmlformats.org/officeDocument/2006/relationships/hyperlink" Target="https://dic.academic.ru/dic.nsf/ruwiki/686689" TargetMode="External"/><Relationship Id="rId44" Type="http://schemas.openxmlformats.org/officeDocument/2006/relationships/hyperlink" Target="https://dic.academic.ru/dic.nsf/ruwiki/376286" TargetMode="External"/><Relationship Id="rId52" Type="http://schemas.openxmlformats.org/officeDocument/2006/relationships/hyperlink" Target="https://dic.academic.ru/dic.nsf/ruwiki/342055" TargetMode="External"/><Relationship Id="rId60" Type="http://schemas.openxmlformats.org/officeDocument/2006/relationships/hyperlink" Target="https://dic.academic.ru/dic.nsf/ruwiki/84191" TargetMode="External"/><Relationship Id="rId65" Type="http://schemas.openxmlformats.org/officeDocument/2006/relationships/hyperlink" Target="https://dic.academic.ru/dic.nsf/ruwiki/5368" TargetMode="External"/><Relationship Id="rId73" Type="http://schemas.openxmlformats.org/officeDocument/2006/relationships/hyperlink" Target="https://dic.academic.ru/dic.nsf/ruwiki/3" TargetMode="External"/><Relationship Id="rId78" Type="http://schemas.openxmlformats.org/officeDocument/2006/relationships/hyperlink" Target="https://dic.academic.ru/dic.nsf/ruwiki/1407" TargetMode="External"/><Relationship Id="rId81" Type="http://schemas.openxmlformats.org/officeDocument/2006/relationships/hyperlink" Target="https://dic.academic.ru/dic.nsf/ruwiki/53161" TargetMode="External"/><Relationship Id="rId86" Type="http://schemas.openxmlformats.org/officeDocument/2006/relationships/hyperlink" Target="https://dic.academic.ru/dic.nsf/ruwiki/1413" TargetMode="External"/><Relationship Id="rId94" Type="http://schemas.openxmlformats.org/officeDocument/2006/relationships/hyperlink" Target="https://dic.academic.ru/dic.nsf/ruwiki/1420" TargetMode="External"/><Relationship Id="rId99" Type="http://schemas.openxmlformats.org/officeDocument/2006/relationships/hyperlink" Target="https://dic.academic.ru/dic.nsf/ruwiki/31" TargetMode="External"/><Relationship Id="rId101" Type="http://schemas.openxmlformats.org/officeDocument/2006/relationships/hyperlink" Target="https://dic.academic.ru/dic.nsf/ruwiki/263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4115" TargetMode="External"/><Relationship Id="rId13" Type="http://schemas.openxmlformats.org/officeDocument/2006/relationships/hyperlink" Target="https://dic.academic.ru/dic.nsf/ruwiki/1391" TargetMode="External"/><Relationship Id="rId18" Type="http://schemas.openxmlformats.org/officeDocument/2006/relationships/hyperlink" Target="https://dic.academic.ru/dic.nsf/ruwiki/1395" TargetMode="External"/><Relationship Id="rId39" Type="http://schemas.openxmlformats.org/officeDocument/2006/relationships/hyperlink" Target="https://dic.academic.ru/dic.nsf/ruwiki/654339" TargetMode="External"/><Relationship Id="rId109" Type="http://schemas.openxmlformats.org/officeDocument/2006/relationships/hyperlink" Target="https://dic.academic.ru/dic.nsf/ruwiki/99821" TargetMode="External"/><Relationship Id="rId34" Type="http://schemas.openxmlformats.org/officeDocument/2006/relationships/hyperlink" Target="https://dic.academic.ru/dic.nsf/ruwiki/4785" TargetMode="External"/><Relationship Id="rId50" Type="http://schemas.openxmlformats.org/officeDocument/2006/relationships/hyperlink" Target="https://dic.academic.ru/dic.nsf/ruwiki/1376889" TargetMode="External"/><Relationship Id="rId55" Type="http://schemas.openxmlformats.org/officeDocument/2006/relationships/hyperlink" Target="https://dic.academic.ru/dic.nsf/ruwiki/250149" TargetMode="External"/><Relationship Id="rId76" Type="http://schemas.openxmlformats.org/officeDocument/2006/relationships/hyperlink" Target="https://dic.academic.ru/dic.nsf/ruwiki/295305" TargetMode="External"/><Relationship Id="rId97" Type="http://schemas.openxmlformats.org/officeDocument/2006/relationships/hyperlink" Target="https://dic.academic.ru/pictures/wiki/files/77/Murman_region.png" TargetMode="External"/><Relationship Id="rId104" Type="http://schemas.openxmlformats.org/officeDocument/2006/relationships/hyperlink" Target="https://dic.academic.ru/dic.nsf/ruwiki/22118" TargetMode="External"/><Relationship Id="rId7" Type="http://schemas.openxmlformats.org/officeDocument/2006/relationships/hyperlink" Target="https://dic.academic.ru/dic.nsf/ruwiki/14572" TargetMode="External"/><Relationship Id="rId71" Type="http://schemas.openxmlformats.org/officeDocument/2006/relationships/hyperlink" Target="https://dic.academic.ru/dic.nsf/ruwiki/1401" TargetMode="External"/><Relationship Id="rId92" Type="http://schemas.openxmlformats.org/officeDocument/2006/relationships/hyperlink" Target="https://dic.academic.ru/dic.nsf/ruwiki/574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.academic.ru/dic.nsf/ruwiki/19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9001-77B9-4EE6-9514-BA9DC78B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2017-10-18T06:03:00Z</dcterms:created>
  <dcterms:modified xsi:type="dcterms:W3CDTF">2019-04-16T13:07:00Z</dcterms:modified>
</cp:coreProperties>
</file>