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E2" w:rsidRPr="005E0DD2" w:rsidRDefault="00E965E2" w:rsidP="00E965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5E0DD2">
        <w:rPr>
          <w:sz w:val="24"/>
          <w:szCs w:val="24"/>
        </w:rPr>
        <w:t>КЛАССНЫЙ ЧАС</w:t>
      </w:r>
    </w:p>
    <w:p w:rsidR="00E965E2" w:rsidRDefault="00E965E2" w:rsidP="00E965E2">
      <w:pPr>
        <w:rPr>
          <w:b/>
          <w:sz w:val="28"/>
          <w:szCs w:val="28"/>
        </w:rPr>
      </w:pPr>
      <w:r w:rsidRPr="005E0D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Pr="005E0DD2">
        <w:rPr>
          <w:b/>
          <w:sz w:val="28"/>
          <w:szCs w:val="28"/>
        </w:rPr>
        <w:t xml:space="preserve">«РОССИЙСКАЯ ГОСУДАРСТВЕННАЯ СИМВОЛИКА: </w:t>
      </w:r>
    </w:p>
    <w:p w:rsidR="00E965E2" w:rsidRPr="005E0DD2" w:rsidRDefault="00E965E2" w:rsidP="00E965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5E0DD2">
        <w:rPr>
          <w:b/>
          <w:sz w:val="28"/>
          <w:szCs w:val="28"/>
        </w:rPr>
        <w:t>ИСТОРИЯ И СОВРЕМЕННОСТЬ»</w:t>
      </w:r>
    </w:p>
    <w:p w:rsidR="00E965E2" w:rsidRDefault="00E965E2" w:rsidP="00E965E2">
      <w:r>
        <w:t xml:space="preserve">                                                              ( 10-11 классы)</w:t>
      </w:r>
    </w:p>
    <w:p w:rsidR="00E965E2" w:rsidRDefault="00E965E2" w:rsidP="00E965E2"/>
    <w:p w:rsidR="00E965E2" w:rsidRDefault="00E965E2" w:rsidP="00E965E2">
      <w:r>
        <w:t xml:space="preserve">     Цель: воспитание на примере изучения государственной символики и е истории патриотизма и гражданственности. </w:t>
      </w:r>
    </w:p>
    <w:p w:rsidR="00E965E2" w:rsidRDefault="00E965E2" w:rsidP="00E965E2">
      <w:r>
        <w:t xml:space="preserve">    Задачи:</w:t>
      </w:r>
    </w:p>
    <w:p w:rsidR="00E965E2" w:rsidRDefault="00E965E2" w:rsidP="00E965E2">
      <w:r>
        <w:t>- изучения истории происхождения герба, гимна, флага.</w:t>
      </w:r>
    </w:p>
    <w:p w:rsidR="00E965E2" w:rsidRDefault="00E965E2" w:rsidP="00E965E2">
      <w:r>
        <w:t>- формирование устойчивого интереса к истории России.</w:t>
      </w:r>
    </w:p>
    <w:p w:rsidR="00E965E2" w:rsidRDefault="00E965E2" w:rsidP="00E965E2">
      <w:r>
        <w:t>- развитие умений формулировать вопросы и вести диалог, работать со справочной литературой. Выбирать главное.</w:t>
      </w:r>
    </w:p>
    <w:p w:rsidR="00E965E2" w:rsidRDefault="00E965E2" w:rsidP="00E965E2">
      <w:r>
        <w:t xml:space="preserve">    Форма проведения: ролевая игра «Пресс-конференция».</w:t>
      </w:r>
    </w:p>
    <w:p w:rsidR="00E965E2" w:rsidRDefault="00E965E2" w:rsidP="00E965E2"/>
    <w:p w:rsidR="00E965E2" w:rsidRDefault="00E965E2" w:rsidP="00E965E2">
      <w:r>
        <w:t xml:space="preserve">                               Подготовительная работа:</w:t>
      </w:r>
    </w:p>
    <w:p w:rsidR="00E965E2" w:rsidRDefault="00E965E2" w:rsidP="00E965E2">
      <w:r>
        <w:t>1.  Распределение ролей.</w:t>
      </w:r>
    </w:p>
    <w:p w:rsidR="00E965E2" w:rsidRDefault="00E965E2" w:rsidP="00E965E2">
      <w:r>
        <w:t>2.  Проведение консультаций для различных групп участников, работа со справочной</w:t>
      </w:r>
      <w:proofErr w:type="gramStart"/>
      <w:r>
        <w:t xml:space="preserve"> ,</w:t>
      </w:r>
      <w:proofErr w:type="gramEnd"/>
      <w:r>
        <w:t xml:space="preserve"> научно-популярной литературой.</w:t>
      </w:r>
    </w:p>
    <w:p w:rsidR="00E965E2" w:rsidRDefault="00E965E2" w:rsidP="00E965E2">
      <w:r>
        <w:t>3. Подготовка ведущего пресс-конференции.</w:t>
      </w:r>
    </w:p>
    <w:p w:rsidR="00E965E2" w:rsidRDefault="00E965E2" w:rsidP="00E965E2">
      <w:r>
        <w:t xml:space="preserve">                               Участники игры.</w:t>
      </w:r>
    </w:p>
    <w:p w:rsidR="00E965E2" w:rsidRDefault="00E965E2" w:rsidP="00E965E2">
      <w:proofErr w:type="gramStart"/>
      <w:r>
        <w:t>- Группа «Знатоки»: историк, социолог, работник архива, редактор исторического журнала, искусствовед, сотрудник научного института.</w:t>
      </w:r>
      <w:proofErr w:type="gramEnd"/>
    </w:p>
    <w:p w:rsidR="00E965E2" w:rsidRDefault="00E965E2" w:rsidP="00E965E2">
      <w:r>
        <w:t xml:space="preserve">- Группа «Пресса»: корреспондент политической газеты, зам редактора исторического журнала, корреспондент ведущей американской газеты, редактор издания для учителей </w:t>
      </w:r>
      <w:proofErr w:type="gramStart"/>
      <w:r>
        <w:t>–и</w:t>
      </w:r>
      <w:proofErr w:type="gramEnd"/>
      <w:r>
        <w:t>сториков.</w:t>
      </w:r>
    </w:p>
    <w:p w:rsidR="00E965E2" w:rsidRDefault="00E965E2" w:rsidP="00E965E2">
      <w:r>
        <w:t>-Группа «Аудитория»</w:t>
      </w:r>
      <w:proofErr w:type="gramStart"/>
      <w:r>
        <w:t xml:space="preserve"> :</w:t>
      </w:r>
      <w:proofErr w:type="gramEnd"/>
      <w:r>
        <w:t xml:space="preserve"> Ведущий предлагает принять участие в конкурсе на лучший вопрос.</w:t>
      </w:r>
    </w:p>
    <w:p w:rsidR="00E965E2" w:rsidRDefault="00E965E2" w:rsidP="00E965E2">
      <w:r>
        <w:t xml:space="preserve">                                    </w:t>
      </w:r>
    </w:p>
    <w:p w:rsidR="00E965E2" w:rsidRDefault="00E965E2" w:rsidP="00E965E2">
      <w:r>
        <w:t xml:space="preserve">                                           Ход мероприятия</w:t>
      </w:r>
    </w:p>
    <w:p w:rsidR="00E965E2" w:rsidRDefault="00E965E2" w:rsidP="00E965E2">
      <w:r>
        <w:t xml:space="preserve">    Ведущий:  </w:t>
      </w:r>
    </w:p>
    <w:p w:rsidR="00E965E2" w:rsidRDefault="00E965E2" w:rsidP="00E965E2">
      <w:r>
        <w:t xml:space="preserve">    Разрешите открыть пресс-конференцию, тема которой «Российская государственная символика. История и современность». Все современные государства имеют свои отличительные знаки-символы их суверенитета. В каждой стране существует триединство символов: герб, гимн, флаг. </w:t>
      </w:r>
      <w:r>
        <w:lastRenderedPageBreak/>
        <w:t xml:space="preserve">Это триединство начиналось с ХХ века, тогда же символы государственного суверенитета были закреплены законодательно. Однако это совсем не означает, что гербов или флагов не существовало ранее. В России каждый из трех символов появился в определенный исторический период, хронологически далеко отстоящий от </w:t>
      </w:r>
      <w:proofErr w:type="gramStart"/>
      <w:r>
        <w:t>другого</w:t>
      </w:r>
      <w:proofErr w:type="gramEnd"/>
      <w:r>
        <w:t>.</w:t>
      </w:r>
    </w:p>
    <w:p w:rsidR="00E965E2" w:rsidRDefault="00E965E2" w:rsidP="00E965E2">
      <w:r>
        <w:t xml:space="preserve"> От аудитории мы также </w:t>
      </w:r>
      <w:proofErr w:type="gramStart"/>
      <w:r>
        <w:t>ждем вопросов  объявляем</w:t>
      </w:r>
      <w:proofErr w:type="gramEnd"/>
      <w:r>
        <w:t xml:space="preserve"> конкурс на лучший зрительский вопрос. Начинаем пресс- конференцию.</w:t>
      </w:r>
    </w:p>
    <w:p w:rsidR="00E965E2" w:rsidRDefault="00E965E2" w:rsidP="00E965E2">
      <w:r>
        <w:t xml:space="preserve">                                 </w:t>
      </w:r>
    </w:p>
    <w:p w:rsidR="00E965E2" w:rsidRDefault="00E965E2" w:rsidP="00E965E2">
      <w:r>
        <w:t xml:space="preserve">                                     Примерные вопросы:</w:t>
      </w:r>
    </w:p>
    <w:p w:rsidR="00E965E2" w:rsidRDefault="00E965E2" w:rsidP="00E965E2">
      <w:r>
        <w:t>1. Какие версии происхождения российского герба вам известны?</w:t>
      </w:r>
    </w:p>
    <w:p w:rsidR="00E965E2" w:rsidRDefault="00E965E2" w:rsidP="00E965E2">
      <w:r>
        <w:t>2. Кто такой всадни</w:t>
      </w:r>
      <w:proofErr w:type="gramStart"/>
      <w:r>
        <w:t>к-</w:t>
      </w:r>
      <w:proofErr w:type="gramEnd"/>
      <w:r>
        <w:t xml:space="preserve"> </w:t>
      </w:r>
      <w:proofErr w:type="spellStart"/>
      <w:r>
        <w:t>драконоборец</w:t>
      </w:r>
      <w:proofErr w:type="spellEnd"/>
      <w:r>
        <w:t>? Какие мнения ученых вам известны?</w:t>
      </w:r>
    </w:p>
    <w:p w:rsidR="00E965E2" w:rsidRDefault="00E965E2" w:rsidP="00E965E2">
      <w:r>
        <w:t>3. Как вы считаете должен ли меняться герб, почему?</w:t>
      </w:r>
    </w:p>
    <w:p w:rsidR="00E965E2" w:rsidRDefault="00E965E2" w:rsidP="00E965E2">
      <w:r>
        <w:t>4. Как называются науки о гербах, флагах?</w:t>
      </w:r>
    </w:p>
    <w:p w:rsidR="00E965E2" w:rsidRDefault="00E965E2" w:rsidP="00E965E2">
      <w:r>
        <w:t>5. В России в качестве государственного флага употреблялось черно-желто-белое полотнище. Что это за флаг?</w:t>
      </w:r>
    </w:p>
    <w:p w:rsidR="00E965E2" w:rsidRDefault="00E965E2" w:rsidP="00E965E2">
      <w:r>
        <w:t>6.Почему после распада СССР никто из независимых государств не использовал символику Советского Союза?</w:t>
      </w:r>
    </w:p>
    <w:p w:rsidR="00E965E2" w:rsidRDefault="00E965E2" w:rsidP="00E965E2">
      <w:r>
        <w:t>7. Каково значение слова «гимн»?</w:t>
      </w:r>
    </w:p>
    <w:p w:rsidR="00E965E2" w:rsidRDefault="00E965E2" w:rsidP="00E965E2">
      <w:r>
        <w:t>8. Какую роль в современном российском обществе играют государственные символы?  и. т.д.</w:t>
      </w:r>
    </w:p>
    <w:p w:rsidR="00E965E2" w:rsidRDefault="00E965E2" w:rsidP="00E965E2">
      <w:r>
        <w:t xml:space="preserve"> После пресс-конференции ведущий предлагает знатокам определить лучший вопрос зрительской аудитории. В заключительном слове учитель подводит итоги занятия.</w:t>
      </w:r>
    </w:p>
    <w:p w:rsidR="00E965E2" w:rsidRDefault="00E965E2" w:rsidP="00E965E2"/>
    <w:p w:rsidR="00E965E2" w:rsidRDefault="00E965E2" w:rsidP="00E965E2"/>
    <w:p w:rsidR="00E965E2" w:rsidRDefault="00E965E2" w:rsidP="00E965E2">
      <w:r>
        <w:t xml:space="preserve">                                           Литература:</w:t>
      </w:r>
    </w:p>
    <w:p w:rsidR="00E965E2" w:rsidRDefault="00E965E2" w:rsidP="00E965E2">
      <w:r>
        <w:t>Алексеев Ю. Государь всея Руси. Новосибирск, 1991</w:t>
      </w:r>
    </w:p>
    <w:p w:rsidR="00E965E2" w:rsidRDefault="00E965E2" w:rsidP="00E965E2">
      <w:r>
        <w:t>Дегтярев А. История российского флага. - М., 1971.</w:t>
      </w:r>
    </w:p>
    <w:p w:rsidR="00E965E2" w:rsidRDefault="00E965E2" w:rsidP="00E965E2">
      <w:r>
        <w:t>Иванов К. Флаги государств мира. – М76 1976.</w:t>
      </w:r>
    </w:p>
    <w:p w:rsidR="00E965E2" w:rsidRDefault="00E965E2" w:rsidP="00E965E2">
      <w:r>
        <w:t>Мамаев К. Флаги рассказывают.- Л., 1972.</w:t>
      </w:r>
    </w:p>
    <w:p w:rsidR="00E965E2" w:rsidRDefault="00E965E2" w:rsidP="00E965E2">
      <w:r>
        <w:t>Соболева Н. Символы России.- М., 1993</w:t>
      </w:r>
    </w:p>
    <w:p w:rsidR="00E965E2" w:rsidRDefault="00E965E2" w:rsidP="00E965E2"/>
    <w:p w:rsidR="00942211" w:rsidRDefault="00942211"/>
    <w:sectPr w:rsidR="00942211" w:rsidSect="0094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5E2"/>
    <w:rsid w:val="00942211"/>
    <w:rsid w:val="00E9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0</DocSecurity>
  <Lines>22</Lines>
  <Paragraphs>6</Paragraphs>
  <ScaleCrop>false</ScaleCrop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2015-10-14T11:06:00Z</dcterms:created>
  <dcterms:modified xsi:type="dcterms:W3CDTF">2015-10-14T11:07:00Z</dcterms:modified>
</cp:coreProperties>
</file>