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EB" w:rsidRDefault="006178EB" w:rsidP="00771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>Классный час «Туберкулёз и его профилактика»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 xml:space="preserve">Цель – довести до </w:t>
      </w:r>
      <w:proofErr w:type="spellStart"/>
      <w:r w:rsidR="00181203">
        <w:rPr>
          <w:rFonts w:ascii="Times New Roman" w:hAnsi="Times New Roman" w:cs="Times New Roman"/>
          <w:sz w:val="24"/>
          <w:szCs w:val="24"/>
        </w:rPr>
        <w:t>об</w:t>
      </w:r>
      <w:r w:rsidRPr="006178EB">
        <w:rPr>
          <w:rFonts w:ascii="Times New Roman" w:hAnsi="Times New Roman" w:cs="Times New Roman"/>
          <w:sz w:val="24"/>
          <w:szCs w:val="24"/>
        </w:rPr>
        <w:t>уч</w:t>
      </w:r>
      <w:r w:rsidR="00181203">
        <w:rPr>
          <w:rFonts w:ascii="Times New Roman" w:hAnsi="Times New Roman" w:cs="Times New Roman"/>
          <w:sz w:val="24"/>
          <w:szCs w:val="24"/>
        </w:rPr>
        <w:t>ю</w:t>
      </w:r>
      <w:r w:rsidRPr="006178EB">
        <w:rPr>
          <w:rFonts w:ascii="Times New Roman" w:hAnsi="Times New Roman" w:cs="Times New Roman"/>
          <w:sz w:val="24"/>
          <w:szCs w:val="24"/>
        </w:rPr>
        <w:t>ащихся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 информацию о профилактике туберкулеза, особенностях проявления этой болезни, путях передачи и мерах борьбы с этой инфекцией.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 xml:space="preserve">Задачи: – выяснить уровень информированности подростков по проблеме; – дать достоверную информацию о путях передачи туберкулёза, об обследовании на туберкулёз, о безопасном поведении, о возможностях предотвращения инфицирования; – сформировать у подростков навыки предотвращения заражения туберкулёзом; – проверить уровень усвоения информации.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 xml:space="preserve">Каждый год на Земле миллионы людей погибают от туберкулеза, несмотря на то, что для лечения больных уже в течение нескольких десятилетий существуют эффективные лекарства. Чтобы привлечь внимание к тому, что на большей части нашей планеты туберкулез продолжает оставаться «убийцей № 1» среди всех инфекционных заболеваний, ежегодно 24 марта проводится Всемирный день борьбы с туберкулезом.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>Эта дата выбрана не случайно. Именно в этот день более 120 лет назад Роберт Кох выступил в Берлине с сенсационным для научной общественности заявлением. Он объявил об открытии возбудителя этого опасного заболевания – микобактерии туберкулеза. В те годы туберкулез был широко распространен в Европе и Америке, являясь причиной смерти каждого седьмого жителя планеты. Открытие позволило существенно продвинуться в области диагностики и лечения этого заболевания. Туберкулез (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) – инфекционное заболевание, вызываемое бациллами вида </w:t>
      </w:r>
      <w:proofErr w:type="spellStart"/>
      <w:proofErr w:type="gramStart"/>
      <w:r w:rsidRPr="006178EB">
        <w:rPr>
          <w:rFonts w:ascii="Times New Roman" w:hAnsi="Times New Roman" w:cs="Times New Roman"/>
          <w:sz w:val="24"/>
          <w:szCs w:val="24"/>
        </w:rPr>
        <w:t>Мусо</w:t>
      </w:r>
      <w:proofErr w:type="gramEnd"/>
      <w:r w:rsidRPr="006178EB">
        <w:rPr>
          <w:rFonts w:ascii="Times New Roman" w:hAnsi="Times New Roman" w:cs="Times New Roman"/>
          <w:sz w:val="24"/>
          <w:szCs w:val="24"/>
        </w:rPr>
        <w:t>bacterium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 (впервые они были идентифицированы Кохом в 1882 году) и характеризующееся образованием узелковых поражений (туберкулезных бугорков (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tubercles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)) в различных тканях. </w:t>
      </w:r>
      <w:proofErr w:type="gramStart"/>
      <w:r w:rsidRPr="006178EB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6178EB">
        <w:rPr>
          <w:rFonts w:ascii="Times New Roman" w:hAnsi="Times New Roman" w:cs="Times New Roman"/>
          <w:sz w:val="24"/>
          <w:szCs w:val="24"/>
        </w:rPr>
        <w:t xml:space="preserve"> оказалось, потребовались десятилетия, чтобы эти ожидания начали воплощаться в жизнь. Эффективные противотуберкулезные препараты появились только в 50-е годы, причем во многих странах мира эти лекарства, как и прежде, продолжают оставаться недоступными. Со времен Коха туберкулез унес жизни более чем 200 миллионов человек и, как это ни тревожно, ежегодно этот список продолжает пополняться.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b/>
          <w:sz w:val="24"/>
          <w:szCs w:val="24"/>
        </w:rPr>
        <w:t xml:space="preserve">Почему современный туберкулез представляет еще большую опасность, чем </w:t>
      </w:r>
      <w:proofErr w:type="spellStart"/>
      <w:r w:rsidRPr="006178EB">
        <w:rPr>
          <w:rFonts w:ascii="Times New Roman" w:hAnsi="Times New Roman" w:cs="Times New Roman"/>
          <w:b/>
          <w:sz w:val="24"/>
          <w:szCs w:val="24"/>
        </w:rPr>
        <w:t>когдалибо</w:t>
      </w:r>
      <w:proofErr w:type="spellEnd"/>
      <w:r w:rsidRPr="006178EB">
        <w:rPr>
          <w:rFonts w:ascii="Times New Roman" w:hAnsi="Times New Roman" w:cs="Times New Roman"/>
          <w:b/>
          <w:sz w:val="24"/>
          <w:szCs w:val="24"/>
        </w:rPr>
        <w:t xml:space="preserve"> прежде?</w:t>
      </w:r>
      <w:r w:rsidRPr="006178EB">
        <w:rPr>
          <w:rFonts w:ascii="Times New Roman" w:hAnsi="Times New Roman" w:cs="Times New Roman"/>
          <w:sz w:val="24"/>
          <w:szCs w:val="24"/>
        </w:rPr>
        <w:t xml:space="preserve"> Появление в последние годы микобактерий туберкулеза, устойчивых к лекарствам, грозит отбросить нас на столетие назад, в то время, когда человечество еще не знало антибиотиков. Распространению туберкулеза небывалыми темпами способствует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ВИЧинфекция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>. В 1982 году, в связи со столетней годовщиной открытия Роберта Коха, Международный союз борьбы с туберкулезом и болезнями легких (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Tuberculosis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) выступил с предложением объявить 24 марта официальным Всемирным днем борьбы с туберкулезом. С 90-х годов ХХ века, с изменением социально-экономических условий в нашей стране, туберкулез стал опять распространенным заболеванием. Каждый год из 100 000 россиян им заболевают примерно 90 человек. Из </w:t>
      </w:r>
      <w:proofErr w:type="gramStart"/>
      <w:r w:rsidRPr="006178EB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6178EB">
        <w:rPr>
          <w:rFonts w:ascii="Times New Roman" w:hAnsi="Times New Roman" w:cs="Times New Roman"/>
          <w:sz w:val="24"/>
          <w:szCs w:val="24"/>
        </w:rPr>
        <w:t xml:space="preserve"> около 5,5% умирают.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b/>
          <w:sz w:val="24"/>
          <w:szCs w:val="24"/>
        </w:rPr>
        <w:t>Что необходимо знать о туберкулезе каждому из нас для личной безопасности:</w:t>
      </w:r>
      <w:r w:rsidRPr="006178EB">
        <w:rPr>
          <w:rFonts w:ascii="Times New Roman" w:hAnsi="Times New Roman" w:cs="Times New Roman"/>
          <w:sz w:val="24"/>
          <w:szCs w:val="24"/>
        </w:rPr>
        <w:t xml:space="preserve"> Туберкулез – древнейшее инфекционное заболевание, известное со времен Египетских пирамид. Чаще всего им поражаются легкие, но эта инфекция способна поразить и любой </w:t>
      </w:r>
      <w:r w:rsidRPr="006178EB">
        <w:rPr>
          <w:rFonts w:ascii="Times New Roman" w:hAnsi="Times New Roman" w:cs="Times New Roman"/>
          <w:sz w:val="24"/>
          <w:szCs w:val="24"/>
        </w:rPr>
        <w:lastRenderedPageBreak/>
        <w:t xml:space="preserve">другой орган. От источника заражения, которым чаще всего является больной человек, возбудитель болезни попадает в организм при вдыхании «зараженного» воздуха вместе с капельками слюны и мокроты, которые выбрасываются больными при разговоре, кашле, чихании.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b/>
          <w:sz w:val="24"/>
          <w:szCs w:val="24"/>
        </w:rPr>
        <w:t>Развитию туберкулеза способствуют факторы, ослабляющие защитные силы организма</w:t>
      </w:r>
      <w:r w:rsidRPr="006178EB">
        <w:rPr>
          <w:rFonts w:ascii="Times New Roman" w:hAnsi="Times New Roman" w:cs="Times New Roman"/>
          <w:sz w:val="24"/>
          <w:szCs w:val="24"/>
        </w:rPr>
        <w:t xml:space="preserve">: переутомление, стрессы, неполноценное питание, а также многие хронические заболевания. Исторически туберкулез был связан с плохими социально-бытовыми условиями и чаще был распространен среди социально-неблагополучных слоев общества. Но сегодня условия изменились, и туберкулез может поражать все слои населения.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b/>
          <w:sz w:val="24"/>
          <w:szCs w:val="24"/>
        </w:rPr>
        <w:t>Туберкулез заразен и очень опасен! Каждые человек должен знать основные признаки туберкулеза и меры его профилактики.</w:t>
      </w:r>
      <w:r w:rsidRPr="00617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b/>
          <w:sz w:val="24"/>
          <w:szCs w:val="24"/>
        </w:rPr>
        <w:t>Основные признаки туберкулеза</w:t>
      </w:r>
      <w:r w:rsidRPr="006178EB">
        <w:rPr>
          <w:rFonts w:ascii="Times New Roman" w:hAnsi="Times New Roman" w:cs="Times New Roman"/>
          <w:sz w:val="24"/>
          <w:szCs w:val="24"/>
        </w:rPr>
        <w:t xml:space="preserve">: – кашель более 3-х недель; – незначительное повышение температуры тела; – общая слабость, быстрая утомляемость, потеря веса тела; – повышенная потливость. </w:t>
      </w:r>
    </w:p>
    <w:p w:rsidR="00181203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b/>
          <w:sz w:val="24"/>
          <w:szCs w:val="24"/>
        </w:rPr>
        <w:t>Меры профилактики</w:t>
      </w:r>
      <w:r w:rsidRPr="006178EB">
        <w:rPr>
          <w:rFonts w:ascii="Times New Roman" w:hAnsi="Times New Roman" w:cs="Times New Roman"/>
          <w:sz w:val="24"/>
          <w:szCs w:val="24"/>
        </w:rPr>
        <w:t xml:space="preserve">: – обращайте внимание на свое самочувствие; – ограничьте общение с кашляющим человеком; – советуйте кашляющим людям своевременно обращаться к врачу и обследоваться на туберкулез; – чаще проветривайте помещение. Для предупреждения распространения болезни производится периодическое флюорографическое обследование населения и инокуляция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БЦЖ-вакциной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 лиц с ослабленным иммунитетом (для выявления этих лиц используется туберкулиновая проба). </w:t>
      </w:r>
      <w:r w:rsidRPr="006178EB">
        <w:rPr>
          <w:rFonts w:ascii="Times New Roman" w:hAnsi="Times New Roman" w:cs="Times New Roman"/>
          <w:b/>
          <w:sz w:val="24"/>
          <w:szCs w:val="24"/>
        </w:rPr>
        <w:t>Все должны знать, что туберкулез – излечимое заболевание!</w:t>
      </w:r>
      <w:r w:rsidRPr="006178EB">
        <w:rPr>
          <w:rFonts w:ascii="Times New Roman" w:hAnsi="Times New Roman" w:cs="Times New Roman"/>
          <w:sz w:val="24"/>
          <w:szCs w:val="24"/>
        </w:rPr>
        <w:t xml:space="preserve"> Внимательное отношение к своему здоровью, своевременное обращение к врачу при появлении признаков неблагополучия и, в случае обнаружения туберкулеза, соблюдение всех рекомендаций врача, непрерывное аккуратное лечение под наблюдением медицинских работников помогут полностью излечить заболевание. Чем раньше выявлено заболевание, тем больше шансов вылечиться. </w:t>
      </w:r>
    </w:p>
    <w:p w:rsidR="00181203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203">
        <w:rPr>
          <w:rFonts w:ascii="Times New Roman" w:hAnsi="Times New Roman" w:cs="Times New Roman"/>
          <w:b/>
          <w:sz w:val="24"/>
          <w:szCs w:val="24"/>
        </w:rPr>
        <w:t>Старайтесь не заразиться и не заболеть туберкулезом! Если заболели, не заражайте других людей и излечитесь!</w:t>
      </w:r>
      <w:r w:rsidRPr="006178EB">
        <w:rPr>
          <w:rFonts w:ascii="Times New Roman" w:hAnsi="Times New Roman" w:cs="Times New Roman"/>
          <w:sz w:val="24"/>
          <w:szCs w:val="24"/>
        </w:rPr>
        <w:t xml:space="preserve"> Помогите излечиться другому! </w:t>
      </w:r>
    </w:p>
    <w:p w:rsidR="00181203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 xml:space="preserve">Туберкулез вылечить МОЖНО и НУЖНО! Ежегодно в России выявляется около 60 тыс. бациллярных больных. Еще 60 тыс. страдают хроническими формами туберкулеза, которые в течение длительного времени выделяют микобактерии. Один больной в течение года может заразить 5-10 контактирующих с ним людей. Причинами высокого уровня заболеваемости людей туберкулезом в области являются низкий уровень жизни населения, интенсивные миграционные процессы, повышение устойчивости возбудителя к лекарственным препаратам. Не все люди, инфицированные туберкулезными бациллами, заболевают туберкулезом. Иммунная система преграждает путь бациллам, которые годами могут пребывать в «дремлющем» состоянии. Неспособность иммунной системы контролировать инфекцию туберкулезными бациллами приводит к развитию болезни. В случае болезни туберкулезные бациллы оказывают разрушающее воздействие на организм. Без лечения человек, имеющий легочный туберкулез, заражает, в среднем, от 10 до 15 человек в год.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203">
        <w:rPr>
          <w:rFonts w:ascii="Times New Roman" w:hAnsi="Times New Roman" w:cs="Times New Roman"/>
          <w:b/>
          <w:sz w:val="24"/>
          <w:szCs w:val="24"/>
        </w:rPr>
        <w:lastRenderedPageBreak/>
        <w:t>Ежесекундно кто-нибудь в мире заражается туберкулезными бациллами.</w:t>
      </w:r>
      <w:r w:rsidRPr="006178EB">
        <w:rPr>
          <w:rFonts w:ascii="Times New Roman" w:hAnsi="Times New Roman" w:cs="Times New Roman"/>
          <w:sz w:val="24"/>
          <w:szCs w:val="24"/>
        </w:rPr>
        <w:t xml:space="preserve"> В настоящее время каждый третий человек в мире инфицирован бациллами туберкулеза. 5-10 % инфицированных людей в какой-либо период своей жизни заболевает туберкулезом. При выявлении с помощью микроскопических исследований туберкулезной инфекции (наличия бацилл в мокроте) необходимо пройти полный курс лечения противотуберкулезными препаратами в правильно подобранных дозах под наблюдением медико-санитарных работников или специально обученных добровольцев. Наиболее широко применяемыми противотуберкулезными препаратами являются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изониазид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пиразинамид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, стрептомицин и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этамбутол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. Такое лечение под наблюдением должно проводиться регулярно и непрерывно в течение 6-8 месяцев, причем, по крайней мере, на протяжении первых двух месяцев необходимо непосредственное наблюдение за приемом лекарств. Рекомендуемый на международном уровне подход к борьбе против туберкулеза – это DOTS (краткий курс лечения под непосредственным наблюдением), </w:t>
      </w:r>
      <w:proofErr w:type="spellStart"/>
      <w:r w:rsidRPr="006178EB">
        <w:rPr>
          <w:rFonts w:ascii="Times New Roman" w:hAnsi="Times New Roman" w:cs="Times New Roman"/>
          <w:sz w:val="24"/>
          <w:szCs w:val="24"/>
        </w:rPr>
        <w:t>недорогостоящая</w:t>
      </w:r>
      <w:proofErr w:type="spellEnd"/>
      <w:r w:rsidRPr="006178EB">
        <w:rPr>
          <w:rFonts w:ascii="Times New Roman" w:hAnsi="Times New Roman" w:cs="Times New Roman"/>
          <w:sz w:val="24"/>
          <w:szCs w:val="24"/>
        </w:rPr>
        <w:t xml:space="preserve"> стратегия, способная предотвратить миллионы случаев заболевания туберкулезом и смертельных исходов в течение ближайшего десятилетия.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 xml:space="preserve">Закрепление знаний о туберкулёзе в форме беседы по вопросам: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 xml:space="preserve">1. В чем суть разрушительного действия туберкулёза на организм человека?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>2. Какие пути передачи туберкулёза вам известны?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 xml:space="preserve"> 3. Как можно предотвратить заражение туберкулёзом?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 xml:space="preserve">4. Как человек может узнать, что у него туберкулёз?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 xml:space="preserve">5. С какого момента после инфицирования человек может заразить других? </w:t>
      </w:r>
    </w:p>
    <w:p w:rsidR="006178EB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>6. По каким признакам / симптомам у человека можно диагностировать туберкулёз?</w:t>
      </w:r>
    </w:p>
    <w:p w:rsidR="00A42807" w:rsidRDefault="006178EB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EB">
        <w:rPr>
          <w:rFonts w:ascii="Times New Roman" w:hAnsi="Times New Roman" w:cs="Times New Roman"/>
          <w:sz w:val="24"/>
          <w:szCs w:val="24"/>
        </w:rPr>
        <w:t>Твоё здоровье зависит от тебя! Береги его!</w:t>
      </w:r>
    </w:p>
    <w:p w:rsidR="00771090" w:rsidRDefault="00771090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090" w:rsidRDefault="00771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1090" w:rsidRDefault="00771090" w:rsidP="007710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1090">
        <w:rPr>
          <w:rFonts w:ascii="Times New Roman" w:hAnsi="Times New Roman" w:cs="Times New Roman"/>
          <w:sz w:val="28"/>
          <w:szCs w:val="28"/>
        </w:rPr>
        <w:lastRenderedPageBreak/>
        <w:t>Бюджетное профессиональное образовательное учреждение Омской области</w:t>
      </w:r>
    </w:p>
    <w:p w:rsidR="00771090" w:rsidRPr="00771090" w:rsidRDefault="00771090" w:rsidP="007710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1090">
        <w:rPr>
          <w:rFonts w:ascii="Times New Roman" w:hAnsi="Times New Roman" w:cs="Times New Roman"/>
          <w:sz w:val="28"/>
          <w:szCs w:val="28"/>
        </w:rPr>
        <w:t xml:space="preserve"> «Омский техникум мясной и молочной промышленности»</w:t>
      </w:r>
    </w:p>
    <w:p w:rsidR="00771090" w:rsidRPr="00771090" w:rsidRDefault="00771090" w:rsidP="007710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1090" w:rsidRDefault="00771090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090" w:rsidRDefault="00771090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090" w:rsidRDefault="00771090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090" w:rsidRPr="00771090" w:rsidRDefault="00771090" w:rsidP="0077109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1090">
        <w:rPr>
          <w:rFonts w:ascii="Times New Roman" w:hAnsi="Times New Roman" w:cs="Times New Roman"/>
          <w:b/>
          <w:i/>
          <w:sz w:val="32"/>
          <w:szCs w:val="32"/>
        </w:rPr>
        <w:t>Классный час «Туберкулёз и его профилактика»</w:t>
      </w:r>
    </w:p>
    <w:p w:rsidR="00771090" w:rsidRDefault="00771090" w:rsidP="00617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5000625"/>
            <wp:effectExtent l="19050" t="0" r="9525" b="0"/>
            <wp:docPr id="1" name="Рисунок 1" descr="C:\Users\Ольга\Desktop\Документы на новый учебный год 2019-2020 - копия\Грищенко\tube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кументы на новый учебный год 2019-2020 - копия\Грищенко\tuber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90" w:rsidRDefault="00771090" w:rsidP="0077109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Выполнили преподаватели: </w:t>
      </w:r>
    </w:p>
    <w:p w:rsidR="00771090" w:rsidRDefault="00771090" w:rsidP="0077109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Грищенко О.В.</w:t>
      </w:r>
    </w:p>
    <w:p w:rsidR="00771090" w:rsidRDefault="00771090" w:rsidP="0077109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И.А.</w:t>
      </w:r>
    </w:p>
    <w:p w:rsidR="00771090" w:rsidRPr="006178EB" w:rsidRDefault="00771090" w:rsidP="0077109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 2022</w:t>
      </w:r>
    </w:p>
    <w:sectPr w:rsidR="00771090" w:rsidRPr="006178EB" w:rsidSect="00A4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8EB"/>
    <w:rsid w:val="00181203"/>
    <w:rsid w:val="006178EB"/>
    <w:rsid w:val="00771090"/>
    <w:rsid w:val="00A42807"/>
    <w:rsid w:val="00BC330A"/>
    <w:rsid w:val="00C0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2022-03-29T03:55:00Z</cp:lastPrinted>
  <dcterms:created xsi:type="dcterms:W3CDTF">2022-03-29T03:19:00Z</dcterms:created>
  <dcterms:modified xsi:type="dcterms:W3CDTF">2022-03-29T04:05:00Z</dcterms:modified>
</cp:coreProperties>
</file>