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99" w:rsidRPr="00A85D99" w:rsidRDefault="00A85D99" w:rsidP="00A85D99">
      <w:pPr>
        <w:jc w:val="center"/>
        <w:rPr>
          <w:rFonts w:ascii="Monotype Corsiva" w:hAnsi="Monotype Corsiva"/>
          <w:b/>
        </w:rPr>
      </w:pPr>
      <w:r w:rsidRPr="00A85D99">
        <w:rPr>
          <w:rFonts w:ascii="Monotype Corsiva" w:hAnsi="Monotype Corsiva"/>
          <w:b/>
        </w:rPr>
        <w:t>МОАУ «СОШ№72»</w:t>
      </w:r>
    </w:p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Pr="00A85D99" w:rsidRDefault="00A85D99" w:rsidP="00A85D99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Monotype Corsiva" w:eastAsia="Times New Roman" w:hAnsi="Monotype Corsiva" w:cs="Tahoma"/>
          <w:b/>
          <w:bCs/>
          <w:color w:val="000000"/>
          <w:sz w:val="96"/>
          <w:szCs w:val="96"/>
          <w:lang w:eastAsia="ru-RU"/>
        </w:rPr>
      </w:pPr>
      <w:r w:rsidRPr="00A85D99">
        <w:rPr>
          <w:rFonts w:ascii="Monotype Corsiva" w:eastAsia="Times New Roman" w:hAnsi="Monotype Corsiva" w:cs="Tahoma"/>
          <w:b/>
          <w:bCs/>
          <w:color w:val="000000"/>
          <w:sz w:val="96"/>
          <w:szCs w:val="96"/>
          <w:lang w:eastAsia="ru-RU"/>
        </w:rPr>
        <w:t>Комплекс упражнений для развития силы</w:t>
      </w:r>
    </w:p>
    <w:p w:rsidR="00A85D99" w:rsidRPr="00A85D99" w:rsidRDefault="00A85D99" w:rsidP="00A85D99">
      <w:pPr>
        <w:rPr>
          <w:rFonts w:ascii="Monotype Corsiva" w:hAnsi="Monotype Corsiva"/>
          <w:sz w:val="96"/>
          <w:szCs w:val="96"/>
        </w:rPr>
      </w:pPr>
    </w:p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Default="00A85D99" w:rsidP="00A85D99"/>
    <w:p w:rsidR="00A85D99" w:rsidRPr="00A85D99" w:rsidRDefault="00A85D99" w:rsidP="00A85D99">
      <w:pPr>
        <w:jc w:val="center"/>
        <w:rPr>
          <w:b/>
        </w:rPr>
      </w:pPr>
      <w:r w:rsidRPr="00A85D99">
        <w:rPr>
          <w:b/>
        </w:rPr>
        <w:t xml:space="preserve">г. </w:t>
      </w:r>
      <w:r>
        <w:rPr>
          <w:b/>
        </w:rPr>
        <w:t>Оренбург 2020г.</w:t>
      </w:r>
    </w:p>
    <w:p w:rsidR="00A85D99" w:rsidRDefault="00A85D99" w:rsidP="00A85D99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lastRenderedPageBreak/>
        <w:t>Комплекс упражнений для развития силы</w:t>
      </w:r>
    </w:p>
    <w:p w:rsidR="00A85D99" w:rsidRPr="006705AB" w:rsidRDefault="00A85D99" w:rsidP="00A85D99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Лежа на </w:t>
      </w:r>
      <w:proofErr w:type="gramStart"/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спине</w:t>
      </w:r>
      <w:proofErr w:type="gramEnd"/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полу поднять правую ногу вверх, не сгибая в колене. Выполнять маховые движения вправо-влево до касания стопой пола. Сменить ногу. Это и будет составлять один подход.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Упражнения для боевых искусст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Упражнения для боевых искусст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3+pJsDwMAAA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2.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A6C6665" wp14:editId="0BA11B51">
            <wp:extent cx="3810000" cy="1447800"/>
            <wp:effectExtent l="19050" t="0" r="0" b="0"/>
            <wp:docPr id="2" name="Рисунок 2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3.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Лежа на спине, принять вертикальное положение тела ногами вверх. О пол опираться локтями, лопатками и головой. Руками взяться за пояс. Одна нога выпрямлена вверх, другая согнута. Резким движением выбросить согнутую ногу вверх, одновременно сгибая вторую. Пальцы выпрямленной ноги тянуть на себя.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EA1B81C" wp14:editId="5D20E12A">
            <wp:extent cx="2095500" cy="2247900"/>
            <wp:effectExtent l="19050" t="0" r="0" b="0"/>
            <wp:docPr id="3" name="Рисунок 3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4.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Стоя на одной ноге, выпрямляем другую вперед. Затем приседаем на опорной ноге. Затем меняем ногу.</w:t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16ADDAD" wp14:editId="0BC71263">
            <wp:extent cx="3810000" cy="1733550"/>
            <wp:effectExtent l="19050" t="0" r="0" b="0"/>
            <wp:docPr id="4" name="Рисунок 4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5.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Из </w:t>
      </w:r>
      <w:proofErr w:type="gramStart"/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положения</w:t>
      </w:r>
      <w:proofErr w:type="gramEnd"/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сидя на корточках, пятки прижаты к полу, выпрямляемся, делаем сильное маховое движение ногой с максимальной амплитудой. Затем сменить ногу. После каждого маха-удара возвращаемся в исходное положение.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F191FF3" wp14:editId="31EBB220">
            <wp:extent cx="3810000" cy="2181225"/>
            <wp:effectExtent l="19050" t="0" r="0" b="0"/>
            <wp:docPr id="5" name="Рисунок 5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Приведенные выше упражнения развивают и укрепляют мышцы ног, особенно мышцы и связки бедра, что немаловажно при проведении приемов ногами.</w:t>
      </w:r>
    </w:p>
    <w:p w:rsidR="00A85D99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</w:pPr>
    </w:p>
    <w:p w:rsidR="00A85D99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6.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Различные виды отжиманий от пола на кулаках, на пальцах, с широко расставленными в стороны руками. Упражнения с хлопком, которое выполняется так: в упоре лежа на ладонях резко оттолкнуться от пола, сделать хлопок и вернуться в исходное положение.</w:t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A1D516A" wp14:editId="11C9168B">
            <wp:extent cx="2095500" cy="3543300"/>
            <wp:effectExtent l="19050" t="0" r="0" b="0"/>
            <wp:docPr id="6" name="Рисунок 6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7.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Лежа на животе, в упоре на кулаках выполняем попеременные маховые движения ног назад-вверх, не сгибая их в коленях. Для большего эффекта упражнение комбинируют с отжиманием от пола на кулаках. Выпрямление ног синхронизируем со сменой ног.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A728D76" wp14:editId="47A9E632">
            <wp:extent cx="2095500" cy="1619250"/>
            <wp:effectExtent l="19050" t="0" r="0" b="0"/>
            <wp:docPr id="7" name="Рисунок 7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8.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Встать на корточки, руками упереться в пол. Ноги вместе, колени между локтей. Резким движением выбросить ноги назад, как можно выше. В максимальной точке движения ноги должны быть выпрямлены. Спину чуть прогнуть назад, а после того, как ноги коснутся пола, следует выгнуться назад до предела. Затем подскоком возвратимся в исходное положение.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BF0EF71" wp14:editId="451EB5BD">
            <wp:extent cx="2095500" cy="4171950"/>
            <wp:effectExtent l="19050" t="0" r="0" b="0"/>
            <wp:docPr id="8" name="Рисунок 8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9.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Колени согнуть, голову запрокинуть назад, руки упереть в пол за головой. Встать на мостик, максимально выгнув спину, подтягивая ноги к себе. После того, как это положение занято, сгибаем руки и выполняем движение туловищем назад-вперед. Второй возможный вариант выполнения – стоя на борцовском мостике, то есть, опираясь на голову.</w:t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62EFEE2" wp14:editId="13F4FB2C">
            <wp:extent cx="2095500" cy="1152525"/>
            <wp:effectExtent l="19050" t="0" r="0" b="0"/>
            <wp:docPr id="9" name="Рисунок 9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10.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Ноги стоят шире плеч, в наклоне вперед упереться головой в пол, подстраховывая себя руками. Принять положение треугольника, сжимая руки в замке за спиной. Движения выполнять вперед-назад и влево-вправо.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8547D02" wp14:editId="1C4C8E25">
            <wp:extent cx="2095500" cy="1438275"/>
            <wp:effectExtent l="19050" t="0" r="0" b="0"/>
            <wp:docPr id="10" name="Рисунок 10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11.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Лежа на животе, руки за головой, партнер держит ваши ноги, в том случае, если Вы работаете без партнера, его роль может исполнить любой упор, типа шведской стенки, скамьи, или дивана, максимально прогнуться назад, и в этом положении поворачивать корпус вправо-влево. После каждого подхода следует лечь на живот и расслабиться не более минуты.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FF5E1CE" wp14:editId="56E476CC">
            <wp:extent cx="2095500" cy="1447800"/>
            <wp:effectExtent l="19050" t="0" r="0" b="0"/>
            <wp:docPr id="11" name="Рисунок 11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В единоборствах большое значение имеют упражнения для развития мышц брюшного пресса, косых мышц живота.</w:t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12.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Лечь на спину, разведя руки в стороны, ладонями вниз, и поднять ноги вверх, не сгибая коленей. Положить выпрямленные ноги вправо, затем влево. После каждого подхода лечь и расслабиться в течение не более 15-30 секунд. Такие расслабления повторять и в следующих упражнениях для косых мышц живота.</w:t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5AE5D95" wp14:editId="5D48DF10">
            <wp:extent cx="2095500" cy="2895600"/>
            <wp:effectExtent l="19050" t="0" r="0" b="0"/>
            <wp:docPr id="12" name="Рисунок 12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13.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Из </w:t>
      </w:r>
      <w:proofErr w:type="gramStart"/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положения</w:t>
      </w:r>
      <w:proofErr w:type="gramEnd"/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лежа на спине, прямые ноги вместе, руки за головой, сложиться, одновременно оторвав ноги и корпус от пола. Сделав хлопок руками под коленями, снова лечь в исходное положение. Во время выполнения стараться не сгибать ноги в коленях.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FA26305" wp14:editId="23BD9A79">
            <wp:extent cx="2095500" cy="1343025"/>
            <wp:effectExtent l="19050" t="0" r="0" b="0"/>
            <wp:docPr id="13" name="Рисунок 13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14.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Лежа на спине, руки вдоль тела, поднимать прямые ноги вверх под углом 90 градусов.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BDBDDC3" wp14:editId="7CD75874">
            <wp:extent cx="2095500" cy="2371725"/>
            <wp:effectExtent l="19050" t="0" r="0" b="0"/>
            <wp:docPr id="14" name="Рисунок 14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15.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Лежа на спине, руки согнуты за головой, ноги вытянуты вперед, поднимаем торс вперед до угла 90 градусов.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C695971" wp14:editId="20993545">
            <wp:extent cx="2095500" cy="2152650"/>
            <wp:effectExtent l="19050" t="0" r="0" b="0"/>
            <wp:docPr id="15" name="Рисунок 15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Теперь хочется немного остановиться на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технике выполнения изометрических упражнений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 сказать, что они могут дать спортсмену, который занимается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19" w:tooltip="Боевые искусства и единоборства " w:history="1">
        <w:r w:rsidRPr="006705AB">
          <w:rPr>
            <w:rFonts w:ascii="Tahoma" w:eastAsia="Times New Roman" w:hAnsi="Tahoma" w:cs="Tahoma"/>
            <w:color w:val="800080"/>
            <w:sz w:val="23"/>
            <w:u w:val="single"/>
            <w:lang w:eastAsia="ru-RU"/>
          </w:rPr>
          <w:t>рукопашным боем</w:t>
        </w:r>
      </w:hyperlink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A85D99" w:rsidRDefault="00A85D99" w:rsidP="00A85D99">
      <w:pPr>
        <w:shd w:val="clear" w:color="auto" w:fill="FFFFFF"/>
        <w:spacing w:before="270" w:after="27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Прежде всего, они без дополнительных отягощений неплохо укрепляют мышцы. Статические напряжения, то есть, работа мышц без движения, вполне способны включить в работу все мышечные ткани по достижении максимального усилия. При этом тратится большое количество энергии, при полном отсутствии движения, а это позволит провести тренировку практически в любых условиях.</w:t>
      </w:r>
    </w:p>
    <w:p w:rsidR="00A85D99" w:rsidRDefault="00A85D99" w:rsidP="00A85D99">
      <w:pPr>
        <w:shd w:val="clear" w:color="auto" w:fill="FFFFFF"/>
        <w:spacing w:before="270" w:after="27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A85D99" w:rsidRDefault="00A85D99" w:rsidP="00A85D99">
      <w:pPr>
        <w:shd w:val="clear" w:color="auto" w:fill="FFFFFF"/>
        <w:spacing w:before="270" w:after="27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before="270" w:after="27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before="270" w:after="27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Напряжение должно быть максимальным в течение 10 секунд. Если к этому виду тренировок обращаться регулярно, правильно чередуя работу и отдых, результаты проявятся быстро.</w:t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 при выполнении упражнений нельзя забывать, что изометрические упражнения сопровождаются большими нагрузками на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hyperlink r:id="rId20" w:tooltip="Строение человека " w:history="1">
        <w:proofErr w:type="gramStart"/>
        <w:r w:rsidRPr="006705AB">
          <w:rPr>
            <w:rFonts w:ascii="Tahoma" w:eastAsia="Times New Roman" w:hAnsi="Tahoma" w:cs="Tahoma"/>
            <w:color w:val="800080"/>
            <w:sz w:val="23"/>
            <w:u w:val="single"/>
            <w:lang w:eastAsia="ru-RU"/>
          </w:rPr>
          <w:t>сердечно-сосудистую</w:t>
        </w:r>
        <w:proofErr w:type="gramEnd"/>
        <w:r w:rsidRPr="006705AB">
          <w:rPr>
            <w:rFonts w:ascii="Tahoma" w:eastAsia="Times New Roman" w:hAnsi="Tahoma" w:cs="Tahoma"/>
            <w:color w:val="800080"/>
            <w:sz w:val="23"/>
            <w:u w:val="single"/>
            <w:lang w:eastAsia="ru-RU"/>
          </w:rPr>
          <w:t xml:space="preserve"> систему</w:t>
        </w:r>
      </w:hyperlink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Поэтому они могут оказаться неприемлемыми для неподготовленных в физическом отношении людей, и начинать их выполнение следует с кратковременных серий.</w:t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16.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Стоя в свободной позе, сцепить руки в замок перед грудью. Затем следует начать растаскивать руки в стороны, пытаясь разорвать замок.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09D5D3A" wp14:editId="200E46A6">
            <wp:extent cx="2095500" cy="2038350"/>
            <wp:effectExtent l="19050" t="0" r="0" b="0"/>
            <wp:docPr id="16" name="Рисунок 16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17.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Свободная поза. Согнуть в локте руку до прямого угла, наложив сверху другую руку, захватив за запястье. Пытаемся поднять полусогнутую руку.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EB91A35" wp14:editId="7E2F3D2A">
            <wp:extent cx="2095500" cy="2266950"/>
            <wp:effectExtent l="19050" t="0" r="0" b="0"/>
            <wp:docPr id="17" name="Рисунок 17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18.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Лежа на спине, выпрямив ноги, пытаемся поднять вверх корпус, пытаясь преодолеть сопротивление партнера, упирающего в Вашу грудь рукой.</w:t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54A7342" wp14:editId="4434A6AF">
            <wp:extent cx="2095500" cy="1638300"/>
            <wp:effectExtent l="19050" t="0" r="0" b="0"/>
            <wp:docPr id="18" name="Рисунок 18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19.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То же самое, но только лежа на животе.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2EB5D38" wp14:editId="0A63F86D">
            <wp:extent cx="2095500" cy="1171575"/>
            <wp:effectExtent l="19050" t="0" r="0" b="0"/>
            <wp:docPr id="19" name="Рисунок 19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20.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Стоя, ноги на ширине плеч, руки согнуты за головой, пытаемся разогнуть их вверх. Партнер, захватив Ваши руки за запястья, своими руками не дает этого сделать.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83E2139" wp14:editId="428D6751">
            <wp:extent cx="1809750" cy="2781300"/>
            <wp:effectExtent l="19050" t="0" r="0" b="0"/>
            <wp:docPr id="20" name="Рисунок 20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9" w:rsidRPr="006705AB" w:rsidRDefault="00A85D99" w:rsidP="00A85D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705AB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21.</w:t>
      </w:r>
      <w:r w:rsidRPr="006705AB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6705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Из упора лежа пытаться отжаться, преодолевая сопротивление партнера, который упирается руками Вам в спину.</w:t>
      </w:r>
    </w:p>
    <w:p w:rsidR="00A85D99" w:rsidRPr="006705AB" w:rsidRDefault="00A85D99" w:rsidP="00A85D9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5C15F93" wp14:editId="267C5961">
            <wp:extent cx="2095500" cy="1543050"/>
            <wp:effectExtent l="19050" t="0" r="0" b="0"/>
            <wp:docPr id="21" name="Рисунок 21" descr="Упражнения для боевых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пражнения для боевых искусств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2E" w:rsidRDefault="007B152E"/>
    <w:sectPr w:rsidR="007B152E" w:rsidSect="00A85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1"/>
    <w:rsid w:val="005C78E1"/>
    <w:rsid w:val="007B152E"/>
    <w:rsid w:val="00A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atletizm.com.ua/zdorove/stroenie-chelovek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atletizm.com.ua/edinoborst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879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2</cp:revision>
  <dcterms:created xsi:type="dcterms:W3CDTF">2020-12-01T07:57:00Z</dcterms:created>
  <dcterms:modified xsi:type="dcterms:W3CDTF">2020-12-01T08:01:00Z</dcterms:modified>
</cp:coreProperties>
</file>