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b/>
          <w:sz w:val="28"/>
          <w:lang w:eastAsia="ru-RU"/>
        </w:rPr>
        <w:t>Тема: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Семья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активизация словаря;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уточнение произношения гласных звуков;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закрепление понимания и употребления предлога «на»;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слухового внимания, восприятия;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зрительной памяти;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развитие мелкой моторики рук.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b/>
          <w:sz w:val="28"/>
          <w:lang w:eastAsia="ru-RU"/>
        </w:rPr>
        <w:t>Оборудование: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картинка «Семья», предметные картинки с изображением членов семьи. 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1A753C" w:rsidRPr="0015098C" w:rsidRDefault="001A753C" w:rsidP="001A753C">
      <w:pPr>
        <w:tabs>
          <w:tab w:val="left" w:pos="1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b/>
          <w:sz w:val="28"/>
          <w:lang w:eastAsia="ru-RU"/>
        </w:rPr>
        <w:t>Ход занятия</w:t>
      </w:r>
    </w:p>
    <w:p w:rsidR="001A753C" w:rsidRPr="0015098C" w:rsidRDefault="001A753C" w:rsidP="001A75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Организационный момент</w:t>
      </w:r>
    </w:p>
    <w:p w:rsidR="001A753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Упражнение «Потянем ниточки» </w:t>
      </w:r>
    </w:p>
    <w:p w:rsidR="0015098C" w:rsidRPr="0015098C" w:rsidRDefault="0015098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Знакомство с темой занятия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Логопед помещает картинку «Семья» перед детьми и рассказывает детям от имени изо¬браженной на картинке девочки: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Меня зовут Оля. Вот моя мама, вот мой папа. Это моя бабушка. Это мой дедушка. У меня есть брат, его зовут Витя. Это моя семья.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Далее дети отвечают на вопросы логопеда однословным предложением.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A753C" w:rsidRPr="0015098C" w:rsidRDefault="001A753C" w:rsidP="0015098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Дидактическая игра «Кто ушел?»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Логопед выставляет картинки: «мама», «папа», «бабушка», «дедушка».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Игра с этими картинками проводится аналогично игре «Что пропало?» </w:t>
      </w: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Ответы на вопросы логопеда по образцу</w:t>
      </w: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Папа работает. Куда ушел папа? (- На работу.)</w:t>
      </w: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Мама работает. Куда ушла мама? (- На работу.)</w:t>
      </w: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Бабушка работает. Куда ушла бабушка? (- На работу.)</w:t>
      </w:r>
    </w:p>
    <w:p w:rsidR="001A753C" w:rsidRPr="0015098C" w:rsidRDefault="001A753C" w:rsidP="001A75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Дедушка работает. Куда ушел дедушка? (- На работу.)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A753C" w:rsidRPr="0015098C" w:rsidRDefault="001A753C" w:rsidP="001A753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Дидактическая игра «Низкий — высокий» </w:t>
      </w:r>
    </w:p>
    <w:p w:rsidR="001A753C" w:rsidRPr="0015098C" w:rsidRDefault="001A753C" w:rsidP="001A753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6.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Пальчиковая гимнастика «Моя семья»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Этот пальчик - дедушка,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5098C" w:rsidRPr="0015098C">
        <w:rPr>
          <w:rFonts w:ascii="Times New Roman" w:eastAsia="Times New Roman" w:hAnsi="Times New Roman" w:cs="Times New Roman"/>
          <w:sz w:val="28"/>
          <w:lang w:eastAsia="ru-RU"/>
        </w:rPr>
        <w:t>Пальцы правой (затем левой) руки сжаты в кулак.</w:t>
      </w:r>
      <w:r w:rsidR="0015098C"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Этот пальчик - бабушка,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Поочередное разгибание пальцев сначала правой,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Этот пальчик - папа,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5098C"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>затем левой руки, начиная с большого пальца.</w:t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Этот пальчик - мама.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А вот этот пальчик я.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1A753C" w:rsidRPr="0015098C" w:rsidRDefault="001A753C" w:rsidP="001A753C">
      <w:pPr>
        <w:tabs>
          <w:tab w:val="left" w:pos="150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Вот и вся моя семья.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5098C" w:rsidRPr="0015098C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>Сжимание-разжимание пальцев.</w:t>
      </w:r>
    </w:p>
    <w:p w:rsidR="003C241B" w:rsidRPr="0015098C" w:rsidRDefault="001A753C" w:rsidP="0015098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15098C">
        <w:rPr>
          <w:rFonts w:ascii="Times New Roman" w:eastAsia="Times New Roman" w:hAnsi="Times New Roman" w:cs="Times New Roman"/>
          <w:sz w:val="28"/>
          <w:lang w:eastAsia="ru-RU"/>
        </w:rPr>
        <w:t>7.</w:t>
      </w:r>
      <w:r w:rsidRPr="0015098C">
        <w:rPr>
          <w:rFonts w:ascii="Times New Roman" w:eastAsia="Times New Roman" w:hAnsi="Times New Roman" w:cs="Times New Roman"/>
          <w:sz w:val="28"/>
          <w:lang w:eastAsia="ru-RU"/>
        </w:rPr>
        <w:tab/>
        <w:t>Итог занятия.</w:t>
      </w:r>
      <w:bookmarkStart w:id="0" w:name="_GoBack"/>
      <w:bookmarkEnd w:id="0"/>
    </w:p>
    <w:sectPr w:rsidR="003C241B" w:rsidRPr="0015098C" w:rsidSect="0015098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04" w:rsidRDefault="00127C04" w:rsidP="001A753C">
      <w:pPr>
        <w:spacing w:after="0" w:line="240" w:lineRule="auto"/>
      </w:pPr>
      <w:r>
        <w:separator/>
      </w:r>
    </w:p>
  </w:endnote>
  <w:endnote w:type="continuationSeparator" w:id="0">
    <w:p w:rsidR="00127C04" w:rsidRDefault="00127C04" w:rsidP="001A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03" w:rsidRDefault="00127C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03" w:rsidRDefault="00127C04">
    <w:pPr>
      <w:pStyle w:val="Style21"/>
      <w:widowControl/>
      <w:spacing w:line="240" w:lineRule="auto"/>
      <w:ind w:left="374" w:firstLine="0"/>
      <w:rPr>
        <w:rStyle w:val="FontStyle38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04" w:rsidRDefault="00127C04" w:rsidP="001A753C">
      <w:pPr>
        <w:spacing w:after="0" w:line="240" w:lineRule="auto"/>
      </w:pPr>
      <w:r>
        <w:separator/>
      </w:r>
    </w:p>
  </w:footnote>
  <w:footnote w:type="continuationSeparator" w:id="0">
    <w:p w:rsidR="00127C04" w:rsidRDefault="00127C04" w:rsidP="001A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03" w:rsidRDefault="00127C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03" w:rsidRDefault="00127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5CDF0FC0"/>
    <w:multiLevelType w:val="singleLevel"/>
    <w:tmpl w:val="C6DA3682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26"/>
    <w:rsid w:val="00127C04"/>
    <w:rsid w:val="0015098C"/>
    <w:rsid w:val="001A753C"/>
    <w:rsid w:val="001D0220"/>
    <w:rsid w:val="00567326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76CB-6628-42EF-ACCD-A1F4EF2C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1A753C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8">
    <w:name w:val="Font Style388"/>
    <w:basedOn w:val="a0"/>
    <w:uiPriority w:val="99"/>
    <w:rsid w:val="001A753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53C"/>
  </w:style>
  <w:style w:type="paragraph" w:styleId="a5">
    <w:name w:val="footer"/>
    <w:basedOn w:val="a"/>
    <w:link w:val="a6"/>
    <w:uiPriority w:val="99"/>
    <w:unhideWhenUsed/>
    <w:rsid w:val="001A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53C"/>
  </w:style>
  <w:style w:type="paragraph" w:styleId="a7">
    <w:name w:val="List Paragraph"/>
    <w:basedOn w:val="a"/>
    <w:uiPriority w:val="34"/>
    <w:qFormat/>
    <w:rsid w:val="001A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2019-11-18T20:57:00Z</dcterms:created>
  <dcterms:modified xsi:type="dcterms:W3CDTF">2019-11-18T21:11:00Z</dcterms:modified>
</cp:coreProperties>
</file>