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5" w:rsidRPr="006237C5" w:rsidRDefault="006237C5" w:rsidP="006237C5">
      <w:pPr>
        <w:spacing w:after="0" w:line="514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43"/>
          <w:szCs w:val="43"/>
          <w:lang w:eastAsia="ru-RU"/>
        </w:rPr>
      </w:pPr>
      <w:r w:rsidRPr="006237C5">
        <w:rPr>
          <w:rFonts w:ascii="Trebuchet MS" w:eastAsia="Times New Roman" w:hAnsi="Trebuchet MS" w:cs="Times New Roman"/>
          <w:color w:val="7A7977"/>
          <w:kern w:val="36"/>
          <w:sz w:val="43"/>
          <w:szCs w:val="43"/>
          <w:lang w:eastAsia="ru-RU"/>
        </w:rPr>
        <w:t>Конспект НОД по экологии с элементами лепки на тему:</w:t>
      </w:r>
      <w:r w:rsidRPr="006237C5">
        <w:rPr>
          <w:rFonts w:ascii="Trebuchet MS" w:eastAsia="Times New Roman" w:hAnsi="Trebuchet MS" w:cs="Times New Roman"/>
          <w:color w:val="7A7977"/>
          <w:kern w:val="36"/>
          <w:sz w:val="43"/>
          <w:szCs w:val="43"/>
          <w:lang w:eastAsia="ru-RU"/>
        </w:rPr>
        <w:br/>
        <w:t>«Поздняя осень в лесу»</w:t>
      </w:r>
    </w:p>
    <w:p w:rsidR="006237C5" w:rsidRPr="006237C5" w:rsidRDefault="006237C5" w:rsidP="006237C5">
      <w:pPr>
        <w:spacing w:before="103" w:after="103" w:line="360" w:lineRule="atLeast"/>
        <w:jc w:val="center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Средней группы 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 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формирование у детей представлений о жизни лесных птиц в холодный период года.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Задачи образовательных областей:</w:t>
      </w:r>
    </w:p>
    <w:p w:rsidR="006237C5" w:rsidRPr="006237C5" w:rsidRDefault="006237C5" w:rsidP="006237C5">
      <w:pPr>
        <w:numPr>
          <w:ilvl w:val="0"/>
          <w:numId w:val="1"/>
        </w:numPr>
        <w:spacing w:before="51" w:after="0" w:line="360" w:lineRule="atLeast"/>
        <w:ind w:left="1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«Познание»: формировать элементарные представления о поздней осени в лесу, экологические представления детей; познакомить с коричневым цветом;</w:t>
      </w:r>
    </w:p>
    <w:p w:rsidR="006237C5" w:rsidRPr="006237C5" w:rsidRDefault="006237C5" w:rsidP="006237C5">
      <w:pPr>
        <w:numPr>
          <w:ilvl w:val="0"/>
          <w:numId w:val="1"/>
        </w:numPr>
        <w:spacing w:before="51" w:after="0" w:line="360" w:lineRule="atLeast"/>
        <w:ind w:left="1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«Коммуникация»: активизировать и обогащать словарь; развивать речь детей;</w:t>
      </w:r>
    </w:p>
    <w:p w:rsidR="006237C5" w:rsidRPr="006237C5" w:rsidRDefault="006237C5" w:rsidP="006237C5">
      <w:pPr>
        <w:numPr>
          <w:ilvl w:val="0"/>
          <w:numId w:val="1"/>
        </w:numPr>
        <w:spacing w:before="51" w:after="0" w:line="360" w:lineRule="atLeast"/>
        <w:ind w:left="1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«Безопасность»: закреплять знания элементарных правил дорожного движения, правил поведения в транспорте;</w:t>
      </w:r>
    </w:p>
    <w:p w:rsidR="006237C5" w:rsidRPr="006237C5" w:rsidRDefault="006237C5" w:rsidP="006237C5">
      <w:pPr>
        <w:numPr>
          <w:ilvl w:val="0"/>
          <w:numId w:val="1"/>
        </w:numPr>
        <w:spacing w:before="51" w:after="0" w:line="360" w:lineRule="atLeast"/>
        <w:ind w:left="1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«Социализация»: развивать игровые навыки детей;</w:t>
      </w:r>
    </w:p>
    <w:p w:rsidR="006237C5" w:rsidRPr="006237C5" w:rsidRDefault="006237C5" w:rsidP="006237C5">
      <w:pPr>
        <w:numPr>
          <w:ilvl w:val="0"/>
          <w:numId w:val="1"/>
        </w:numPr>
        <w:spacing w:before="51" w:after="0" w:line="360" w:lineRule="atLeast"/>
        <w:ind w:left="17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«Художественное творчество»: продолжать вызывать интерес к лепке; учить отщипывать от большого куска пластилина маленькие кусочки и скатывать из них кружочки; воспитывать бережное, отзывчивое отношение к природе, птицам.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gramStart"/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Пособия: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игрушка – птичка; макеты осенних деревьев; заранее изготовленная совместно с детьми кормушка; макет светофора; знаки красного, желтого, зеленого цветов; игрушечный руль; листочки из коричневого картона; картинка птички, клюющей зернышки.</w:t>
      </w:r>
      <w:proofErr w:type="gramEnd"/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Материалы и оборудование: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пластилин коричневого и черного цветов на каждого ребенка; доска для лепки на каждого ребенка; образец зернышек; салфетки на каждого ребенка.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Музыкальное сопровождение: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грамзапись «Голоса птиц».                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6237C5" w:rsidRPr="006237C5" w:rsidRDefault="006237C5" w:rsidP="006237C5">
      <w:pPr>
        <w:spacing w:before="103" w:after="103" w:line="360" w:lineRule="atLeast"/>
        <w:ind w:left="514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Ход непосредственной образовательной деятельности: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1. Организационный момент.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</w:p>
    <w:p w:rsidR="006237C5" w:rsidRPr="006237C5" w:rsidRDefault="006237C5" w:rsidP="006237C5">
      <w:pPr>
        <w:spacing w:after="0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Кричит ворона в небе: – Кар-р!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 лесу пожар-р, в лесу пожар-р!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А было просто очень: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 нем поселилась осень!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lastRenderedPageBreak/>
        <w:t>(Е. Интулов.)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Ребята, давайте все вместе отправимся в осенний лес и посмотрим, что же там сейчас происходит. (Ответы детей.) А на чем мы поедем? (На автобусе.)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2. Оснавная часть. Игра «Поездка в осенний лес».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 xml:space="preserve">Дети с помощью взрослого ставят стульчики для «поездки». Воспитатель раздает каждому </w:t>
      </w:r>
      <w:proofErr w:type="gramStart"/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билетики</w:t>
      </w:r>
      <w:proofErr w:type="gramEnd"/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 xml:space="preserve"> и дети рассаживаются на свои стульчики. Затем выбирает одного ребенка - водителя и дает ему руль.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Все пассажиры на месте, можно ехать. Саша заводи автобус и поехали.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едут на автобусе.)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Водитель осторожно впереди светофор. Посмотрите </w:t>
      </w:r>
      <w:proofErr w:type="gramStart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</w:t>
      </w:r>
      <w:proofErr w:type="gramEnd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какой сигнал у светофора сейчас горит?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поднимает знак красного цвета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.) (Ответы детей.) Правильно, красный. А </w:t>
      </w:r>
      <w:proofErr w:type="gramStart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</w:t>
      </w:r>
      <w:proofErr w:type="gramEnd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красный можно ехать? (Нет.) Стоим, ждем. Теперь какой сигнал загорелся?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поднимает желтый знак.)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(Желтый.) На </w:t>
      </w:r>
      <w:proofErr w:type="gramStart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желтый</w:t>
      </w:r>
      <w:proofErr w:type="gramEnd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можно ехать? (Нет.) Правильно. А сейчас какой горит сигнал?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поднимает зеленый знак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.) (Зеленый.) Верно. Можно </w:t>
      </w:r>
      <w:proofErr w:type="gramStart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</w:t>
      </w:r>
      <w:proofErr w:type="gramEnd"/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зеленый ехать? (Да.) Молодцы, поехали дальше.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Ребята, я уже вижу лес. Саша, останавливай автобус, мы приехали.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«выходят из автобуса».)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Ребята, посмотрите под ножки. Что вы видите?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обращает внимание детей на разложенные на ковре листочки.)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(Ответы детей.) Верно, это листочки, которые опали с деревьев.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собирают листочки, разглядывают их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.) Какого они цвета? (Коричневого.) Правильно, раньше они были красивые, разноцветные: красные, желтые, зеленые. Но мы их не будем собирать в букет, как мы делали это раньше, чтобы зимой деревьям и кустарникам было тепло и уютно.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кладут листочки обратно на ковер.)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обращает внимание детей на птичку. (Звучит грамзапись «Голоса птиц».)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Ой, посмотрите, кто это сидит на дереве? (Птичка.) Давайте спросим, что с ней случилось.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берет аккуратно ее на руки и прислоняет к уху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.) Она говорит, что раньше, летом, ей было очень хорошо здесь. Было тепло, светло, много еды. А сейчас, когда пришла осень, то стало холодно и голодно. Скоро наступит зима, выпадет снег и под снегом будет очень тяжело найти еду. Давайте ее пожалеем.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гладят птичку, жалеют.)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lastRenderedPageBreak/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Ребята, давайте поможем бедной птичке? (Да.) Посмотрите на картинку.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 (Воспитатель обращает внимание детей на картинку птички, клюющей зернышки.) 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 птичка ест? (Зернышки.) Мы сейчас поедем обратно в детский сад и налепим для птички зернышек в нашу кормушку. Согласны? (Да.) А птичку возьмем с собой? (Да.)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берут птичку, садятся на стульчики и едут обратно в детский сад.)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Вот мы и в своей группе. Давайте посадим птичку рядом с кормушкой. Она посмотрит, как вы будете лепить для нее зернышки.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Сажает игрушку возле кормушки.)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Посмотрите, зернышки маленькие и кругленькие.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Воспитатель показывает детям образец и метод лепки зернышек.)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Прежде чем начать лепить мы с вами разомнем руки и пальчики.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Физкультминутка: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Мы играли, мы играли,                                   Изображают игру руками.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Мы листочки собирали,                                  Изображают сбор листьев.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Но совсем мы не устали.                                Поднимают и опускают руки.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Сейчас помощниками станем!                         Разминают пальчики.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3. Лепка зернышек для птички.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Берите свои стульчики и садитесь за стол. Кто знает, какого цвета бывают зернышки (Ответы детей.) Зернышки бывают черного, коричневого цветов. Сейчас вы сами выберете себе пластилин. </w:t>
      </w:r>
      <w:proofErr w:type="gramStart"/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(Детям раздается пластилин коричневого и черного цветов, а они сами выбирают цвет для своих зернышек.</w:t>
      </w:r>
      <w:proofErr w:type="gramEnd"/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 xml:space="preserve"> Затрудняющимся детям взрослый помогает индивидуально. </w:t>
      </w:r>
      <w:proofErr w:type="gramStart"/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Готовые зернышки дети аккуратно кладут в кормушку.)</w:t>
      </w:r>
      <w:proofErr w:type="gramEnd"/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Как много у нас получилось зернышек. Да здесь хватит и на других лесных птичек. Ребята, птичка очень рада и благодарна вам за помощь.                                                                                  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4. Итог.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Воспитатель (</w:t>
      </w:r>
      <w:r w:rsidRPr="006237C5">
        <w:rPr>
          <w:rFonts w:ascii="Verdana" w:eastAsia="Times New Roman" w:hAnsi="Verdana" w:cs="Times New Roman"/>
          <w:b/>
          <w:bCs/>
          <w:i/>
          <w:iCs/>
          <w:color w:val="303F50"/>
          <w:sz w:val="24"/>
          <w:szCs w:val="24"/>
          <w:lang w:eastAsia="ru-RU"/>
        </w:rPr>
        <w:t>обращается к птичке</w:t>
      </w:r>
      <w:r w:rsidRPr="006237C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):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Здесь очень много зернышек, так что хватит не только тебе, но и твоим лесным друзьям. Передай им, чтобы они обязательно прилетали к нам. Мы с ребятами сейчас пойдем на прогулку, повесим на дерево кормушку и будем туда класть вам еду.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Обращается к детям.)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 Согласны ребятки? (Да.) А теперь давайте 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попрощаемся с птичкой и будем ждать ее опять в гости. (</w:t>
      </w:r>
      <w:r w:rsidRPr="006237C5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Дети прощаются с гостьей</w:t>
      </w: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.)</w:t>
      </w:r>
    </w:p>
    <w:p w:rsidR="006237C5" w:rsidRPr="006237C5" w:rsidRDefault="006237C5" w:rsidP="006237C5">
      <w:pPr>
        <w:spacing w:before="103" w:after="103" w:line="360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237C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6237C5" w:rsidRPr="006237C5" w:rsidRDefault="006237C5" w:rsidP="006237C5">
      <w:pPr>
        <w:spacing w:after="240" w:line="334" w:lineRule="atLeast"/>
        <w:rPr>
          <w:rFonts w:ascii="Verdana" w:eastAsia="Times New Roman" w:hAnsi="Verdana" w:cs="Times New Roman"/>
          <w:color w:val="303F50"/>
          <w:lang w:eastAsia="ru-RU"/>
        </w:rPr>
      </w:pPr>
    </w:p>
    <w:sectPr w:rsidR="006237C5" w:rsidRPr="006237C5" w:rsidSect="0071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7151"/>
    <w:multiLevelType w:val="multilevel"/>
    <w:tmpl w:val="02DC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06C91"/>
    <w:multiLevelType w:val="multilevel"/>
    <w:tmpl w:val="E1D0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37C5"/>
    <w:rsid w:val="006237C5"/>
    <w:rsid w:val="007124E0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E0"/>
  </w:style>
  <w:style w:type="paragraph" w:styleId="1">
    <w:name w:val="heading 1"/>
    <w:basedOn w:val="a"/>
    <w:link w:val="10"/>
    <w:uiPriority w:val="9"/>
    <w:qFormat/>
    <w:rsid w:val="00623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37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7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7C5"/>
    <w:rPr>
      <w:b/>
      <w:bCs/>
    </w:rPr>
  </w:style>
  <w:style w:type="character" w:styleId="a5">
    <w:name w:val="Emphasis"/>
    <w:basedOn w:val="a0"/>
    <w:uiPriority w:val="20"/>
    <w:qFormat/>
    <w:rsid w:val="006237C5"/>
    <w:rPr>
      <w:i/>
      <w:iCs/>
    </w:rPr>
  </w:style>
  <w:style w:type="character" w:styleId="a6">
    <w:name w:val="Hyperlink"/>
    <w:basedOn w:val="a0"/>
    <w:uiPriority w:val="99"/>
    <w:semiHidden/>
    <w:unhideWhenUsed/>
    <w:rsid w:val="006237C5"/>
    <w:rPr>
      <w:color w:val="0000FF"/>
      <w:u w:val="single"/>
    </w:rPr>
  </w:style>
  <w:style w:type="paragraph" w:customStyle="1" w:styleId="nsptext">
    <w:name w:val="nsptext"/>
    <w:basedOn w:val="a"/>
    <w:rsid w:val="0062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625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5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5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2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48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55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1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6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4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09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4907</Characters>
  <Application>Microsoft Office Word</Application>
  <DocSecurity>0</DocSecurity>
  <Lines>40</Lines>
  <Paragraphs>11</Paragraphs>
  <ScaleCrop>false</ScaleCrop>
  <Company>Krokoz™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2022-11-14T14:14:00Z</dcterms:created>
  <dcterms:modified xsi:type="dcterms:W3CDTF">2022-11-14T14:17:00Z</dcterms:modified>
</cp:coreProperties>
</file>