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Конспект НОД "Мальчик с пальчик" </w:t>
      </w:r>
      <w:hyperlink r:id="rId5" w:history="1">
        <w:r w:rsidRPr="000C7655">
          <w:rPr>
            <w:rFonts w:ascii="Times New Roman" w:hAnsi="Times New Roman" w:cs="Times New Roman"/>
            <w:color w:val="2767D0"/>
            <w:sz w:val="28"/>
            <w:szCs w:val="28"/>
            <w:u w:val="single"/>
            <w:lang w:eastAsia="ru-RU"/>
          </w:rPr>
          <w:t>подготовительная группа</w:t>
        </w:r>
      </w:hyperlink>
    </w:p>
    <w:p w:rsidR="000C7655" w:rsidRPr="000C7655" w:rsidRDefault="000C7655" w:rsidP="000C765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Планируемый результат:</w:t>
      </w:r>
      <w:proofErr w:type="gramStart"/>
      <w:r w:rsidRPr="000C76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C76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gramEnd"/>
      <w:r w:rsidRPr="000C76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Дети знают произведение «Мальчик-с-пальчик».</w:t>
      </w:r>
      <w:r w:rsidRPr="000C76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C76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Дети доброжелательно относятся к сверстникам и их работам.</w:t>
      </w:r>
      <w:r w:rsidRPr="000C76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C76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Стараются достигнуть </w:t>
      </w:r>
      <w:hyperlink r:id="rId6" w:history="1">
        <w:r w:rsidRPr="000C7655">
          <w:rPr>
            <w:rFonts w:ascii="Times New Roman" w:hAnsi="Times New Roman" w:cs="Times New Roman"/>
            <w:color w:val="2767D0"/>
            <w:sz w:val="28"/>
            <w:szCs w:val="28"/>
            <w:u w:val="single"/>
            <w:lang w:eastAsia="ru-RU"/>
          </w:rPr>
          <w:t>качественного результата</w:t>
        </w:r>
      </w:hyperlink>
      <w:r w:rsidRPr="000C76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, работу выполняют аккуратно.</w:t>
      </w:r>
      <w:proofErr w:type="gramStart"/>
      <w:r w:rsidRPr="000C76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C76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gramEnd"/>
      <w:r w:rsidRPr="000C76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Демонстрируют активность в беседе по произведению, умеют вести диалог;</w:t>
      </w:r>
      <w:r w:rsidRPr="000C76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C76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-Активно применяют ранее усвоенные способы изображения человека, (размер, формы туловища);</w:t>
      </w:r>
      <w:r w:rsidRPr="000C76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C76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-Демонстрируют умение работать с изобразительным материалами (акварель) и инструментами (карандаш, кисть);</w:t>
      </w:r>
      <w:r w:rsidRPr="000C76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C76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-Стараются достичь качественного результата, аккуратно выполняя работу;</w:t>
      </w:r>
      <w:r w:rsidRPr="000C76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C76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-Проявляют доброжелательность к сверстникам и к их работам;</w:t>
      </w:r>
      <w:r w:rsidRPr="000C76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C76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-В процессе рисования держат осанку, принимают активное участие в </w:t>
      </w:r>
      <w:proofErr w:type="spellStart"/>
      <w:r w:rsidRPr="000C76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физминутке</w:t>
      </w:r>
      <w:proofErr w:type="spellEnd"/>
      <w:r w:rsidRPr="000C76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proofErr w:type="gramStart"/>
      <w:r w:rsidRPr="000C76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C76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gramEnd"/>
      <w:r w:rsidRPr="000C76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Правильно держат осанку, демонстрируют умение рисовать мелкие части на рисунке, принимают активное участие в </w:t>
      </w:r>
      <w:proofErr w:type="spellStart"/>
      <w:r w:rsidRPr="000C76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физминутке</w:t>
      </w:r>
      <w:proofErr w:type="spellEnd"/>
      <w:r w:rsidRPr="000C76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  <w:r w:rsidRPr="000C76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C76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-Совместно с воспитателем планируют последовательность рисования человека, осуществляют самоконтроль, взаимоконтроль, самооценку, </w:t>
      </w:r>
      <w:proofErr w:type="spellStart"/>
      <w:r w:rsidRPr="000C76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взаимооценку</w:t>
      </w:r>
      <w:proofErr w:type="spellEnd"/>
      <w:r w:rsidRPr="000C76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самоанализ, </w:t>
      </w:r>
      <w:proofErr w:type="spellStart"/>
      <w:r w:rsidRPr="000C76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взаимоонализ</w:t>
      </w:r>
      <w:proofErr w:type="spellEnd"/>
      <w:r w:rsidRPr="000C76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  <w:lang w:eastAsia="ru-RU"/>
        </w:rPr>
        <w:t>Цель: 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Совершенствовать у детей навыки рисования человека.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br/>
      </w:r>
      <w:r w:rsidRPr="000C7655">
        <w:rPr>
          <w:rFonts w:ascii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  <w:lang w:eastAsia="ru-RU"/>
        </w:rPr>
        <w:t>Задачи: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br/>
        <w:t>Воспитательная: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br/>
        <w:t>Воспитывать </w:t>
      </w:r>
      <w:hyperlink r:id="rId7" w:history="1">
        <w:r w:rsidRPr="000C7655">
          <w:rPr>
            <w:rFonts w:ascii="Times New Roman" w:hAnsi="Times New Roman" w:cs="Times New Roman"/>
            <w:color w:val="2767D0"/>
            <w:sz w:val="28"/>
            <w:szCs w:val="28"/>
            <w:u w:val="single"/>
            <w:lang w:eastAsia="ru-RU"/>
          </w:rPr>
          <w:t>нравственную культуру</w:t>
        </w:r>
      </w:hyperlink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 личности (доброжелательность к сверстникам и их работам).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br/>
        <w:t>Воспитывать потребность в достижении качественного результата, аккуратность.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br/>
        <w:t>Развивающая: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br/>
        <w:t>Развивать интегративные </w:t>
      </w:r>
      <w:hyperlink r:id="rId8" w:history="1">
        <w:r w:rsidRPr="000C7655">
          <w:rPr>
            <w:rFonts w:ascii="Times New Roman" w:hAnsi="Times New Roman" w:cs="Times New Roman"/>
            <w:color w:val="2767D0"/>
            <w:sz w:val="28"/>
            <w:szCs w:val="28"/>
            <w:u w:val="single"/>
            <w:lang w:eastAsia="ru-RU"/>
          </w:rPr>
          <w:t>личностные качества</w:t>
        </w:r>
      </w:hyperlink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: «Любознательный, активный</w:t>
      </w:r>
      <w:proofErr w:type="gramStart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 xml:space="preserve">» (, </w:t>
      </w:r>
      <w:proofErr w:type="gramEnd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интерес к рисованию; умение вести диалог);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br/>
        <w:t>«Физически развитый» (держать осанку, развивать </w:t>
      </w:r>
      <w:hyperlink r:id="rId9" w:history="1">
        <w:r w:rsidRPr="000C7655">
          <w:rPr>
            <w:rFonts w:ascii="Times New Roman" w:hAnsi="Times New Roman" w:cs="Times New Roman"/>
            <w:color w:val="2767D0"/>
            <w:sz w:val="28"/>
            <w:szCs w:val="28"/>
            <w:u w:val="single"/>
            <w:lang w:eastAsia="ru-RU"/>
          </w:rPr>
          <w:t>мелкую моторику</w:t>
        </w:r>
      </w:hyperlink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 xml:space="preserve"> в процессе рисования, принимать активное участие в </w:t>
      </w:r>
      <w:proofErr w:type="spellStart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физминутке</w:t>
      </w:r>
      <w:proofErr w:type="spellEnd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);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br/>
        <w:t xml:space="preserve">«Овладевший предпосылками УУД» (совместно с воспитателем планировать последовательность рисования человека, осуществлять самоконтроль, взаимоконтроль, самоанализ, </w:t>
      </w:r>
      <w:proofErr w:type="spellStart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взаимоанализ</w:t>
      </w:r>
      <w:proofErr w:type="spellEnd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 xml:space="preserve">, самооценку, </w:t>
      </w:r>
      <w:proofErr w:type="spellStart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взаимооценку</w:t>
      </w:r>
      <w:proofErr w:type="spellEnd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).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br/>
        <w:t>Образовательная: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proofErr w:type="gramStart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lastRenderedPageBreak/>
        <w:t>Изобразительная</w:t>
      </w:r>
      <w:proofErr w:type="gramEnd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: активно применяют ранее усвоенные способы изображения человека.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br/>
        <w:t xml:space="preserve">Техническая: Учить работать с </w:t>
      </w:r>
      <w:proofErr w:type="gramStart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изобразительным</w:t>
      </w:r>
      <w:proofErr w:type="gramEnd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 xml:space="preserve"> материалами (акварель) и инструментами (карандаш, кисть).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br/>
        <w:t>Композиционная: Побуждать детей рисовать крупно, располагать рисунок на всей плоскости листа, достигать качественного результата, аккуратно выполняя работу.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br/>
      </w:r>
      <w:proofErr w:type="gramStart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Цветовая</w:t>
      </w:r>
      <w:proofErr w:type="gramEnd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: учить получать цвета телесных оттенков разной светлоты и насыщенности используя смешивание цветов.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br/>
        <w:t>Принципы обучения: принцип обучения в зоне ближайшего развития, принцип наглядности, принцип систематичности и последовательности, принцип деятельности.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br/>
        <w:t>Принципы воспитания: формирование личностного стиля взаимоотношений со сверстниками и педагогом, создание положительного эмоционального фона и атмосферы эмоционального подъёма, воспитание через взаимодействие.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br/>
        <w:t>Методы обучения: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br/>
      </w:r>
      <w:proofErr w:type="gramStart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Методы организации </w:t>
      </w:r>
      <w:hyperlink r:id="rId10" w:history="1">
        <w:r w:rsidRPr="000C7655">
          <w:rPr>
            <w:rFonts w:ascii="Times New Roman" w:hAnsi="Times New Roman" w:cs="Times New Roman"/>
            <w:color w:val="2767D0"/>
            <w:sz w:val="28"/>
            <w:szCs w:val="28"/>
            <w:u w:val="single"/>
            <w:lang w:eastAsia="ru-RU"/>
          </w:rPr>
          <w:t>познавательной деятельности</w:t>
        </w:r>
      </w:hyperlink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: объяснение, беседа, демонстрация, иллюстрация, повторение, практическая работа.</w:t>
      </w:r>
      <w:proofErr w:type="gramEnd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br/>
        <w:t xml:space="preserve">Методы по уровню включения в продуктивную деятельность: проблемное изложение изучаемого, </w:t>
      </w:r>
      <w:proofErr w:type="gramStart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объяснительно-иллюстративный</w:t>
      </w:r>
      <w:proofErr w:type="gramEnd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.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br/>
        <w:t>Методы стимулирования: стимулирование занимательным содержанием, создание ситуации успеха, поощрение.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br/>
        <w:t xml:space="preserve">Методы развития творческих способностей: создание </w:t>
      </w:r>
      <w:proofErr w:type="spellStart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креативного</w:t>
      </w:r>
      <w:proofErr w:type="spellEnd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 xml:space="preserve"> поля, </w:t>
      </w:r>
      <w:hyperlink r:id="rId11" w:history="1">
        <w:r w:rsidRPr="000C7655">
          <w:rPr>
            <w:rFonts w:ascii="Times New Roman" w:hAnsi="Times New Roman" w:cs="Times New Roman"/>
            <w:color w:val="2767D0"/>
            <w:sz w:val="28"/>
            <w:szCs w:val="28"/>
            <w:u w:val="single"/>
            <w:lang w:eastAsia="ru-RU"/>
          </w:rPr>
          <w:t>творческое задание</w:t>
        </w:r>
      </w:hyperlink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.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br/>
        <w:t>Методы контроля и диагностики: самоконтроль, наблюдение, анализ детской деятельности.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br/>
      </w:r>
      <w:proofErr w:type="gramStart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Методы воспитания: беседа, пример, создание ситуации успеха, поощрение и порицание;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br/>
        <w:t>Формы организации: групповая, индивидуальная.</w:t>
      </w:r>
      <w:proofErr w:type="gramEnd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br/>
      </w:r>
      <w:hyperlink r:id="rId12" w:history="1">
        <w:proofErr w:type="gramStart"/>
        <w:r w:rsidRPr="000C7655">
          <w:rPr>
            <w:rFonts w:ascii="Times New Roman" w:hAnsi="Times New Roman" w:cs="Times New Roman"/>
            <w:color w:val="2767D0"/>
            <w:sz w:val="28"/>
            <w:szCs w:val="28"/>
            <w:u w:val="single"/>
            <w:lang w:eastAsia="ru-RU"/>
          </w:rPr>
          <w:t>Дидактические средства</w:t>
        </w:r>
      </w:hyperlink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: простой карандаш, бумага, акварель, кисточки, баночки с водой, опорные рисунки этапов, цветовая модель.</w:t>
      </w:r>
      <w:proofErr w:type="gramEnd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br/>
        <w:t>Связь НОД с другими образовательными областями: «Познание», «Социализация», «Коммуникация», «Физическое развитие»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Список литературы: 1.Лыкова, И.А. «Изобразительная деятельность в детском саду» [Текст]- М.2013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br/>
        <w:t>2.От рождения до школы. Основная общеобразовательная программа </w:t>
      </w:r>
      <w:hyperlink r:id="rId13" w:history="1">
        <w:r w:rsidRPr="000C7655">
          <w:rPr>
            <w:rFonts w:ascii="Times New Roman" w:hAnsi="Times New Roman" w:cs="Times New Roman"/>
            <w:color w:val="2767D0"/>
            <w:sz w:val="28"/>
            <w:szCs w:val="28"/>
            <w:u w:val="single"/>
            <w:lang w:eastAsia="ru-RU"/>
          </w:rPr>
          <w:t>дошкольного образования</w:t>
        </w:r>
      </w:hyperlink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 xml:space="preserve"> / под ред. Н. Е. </w:t>
      </w:r>
      <w:proofErr w:type="spellStart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Вераксы</w:t>
      </w:r>
      <w:proofErr w:type="spellEnd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 xml:space="preserve">, Т. С. 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lastRenderedPageBreak/>
        <w:t>Комаровой, М. А. Васильевой. - М.: мозаика-синтез, 2010. 1. Организационный (</w:t>
      </w:r>
      <w:proofErr w:type="spellStart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мотивационно-целевой</w:t>
      </w:r>
      <w:proofErr w:type="spellEnd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) этап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br/>
        <w:t>2. Восприятие;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br/>
        <w:t>3. Объяснение приемов работы;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br/>
        <w:t xml:space="preserve">4. </w:t>
      </w:r>
      <w:proofErr w:type="spellStart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Физминутка</w:t>
      </w:r>
      <w:proofErr w:type="spellEnd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;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br/>
        <w:t>5. Вопросы на уточнение;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br/>
        <w:t>6. </w:t>
      </w:r>
      <w:hyperlink r:id="rId14" w:history="1">
        <w:r w:rsidRPr="000C7655">
          <w:rPr>
            <w:rFonts w:ascii="Times New Roman" w:hAnsi="Times New Roman" w:cs="Times New Roman"/>
            <w:color w:val="2767D0"/>
            <w:sz w:val="28"/>
            <w:szCs w:val="28"/>
            <w:u w:val="single"/>
            <w:lang w:eastAsia="ru-RU"/>
          </w:rPr>
          <w:t>Практическая работа</w:t>
        </w:r>
      </w:hyperlink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;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br/>
        <w:t>7. Анализ детских работ;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br/>
        <w:t>8. Подведение итогов.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Ход деятельности</w:t>
      </w:r>
    </w:p>
    <w:p w:rsidR="000C7655" w:rsidRPr="000C7655" w:rsidRDefault="000C7655" w:rsidP="000C765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Организационный (</w:t>
      </w:r>
      <w:proofErr w:type="spellStart"/>
      <w:r w:rsidRPr="000C765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мотивационно-целевой</w:t>
      </w:r>
      <w:proofErr w:type="spellEnd"/>
      <w:r w:rsidRPr="000C765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) этап</w:t>
      </w:r>
      <w:r w:rsidRPr="000C76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C76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Задача: собрать внимание детей. </w:t>
      </w:r>
      <w:proofErr w:type="spellStart"/>
      <w:r w:rsidRPr="000C76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Смотивировать</w:t>
      </w:r>
      <w:proofErr w:type="spellEnd"/>
      <w:r w:rsidRPr="000C76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их на предстоящую деятельность.</w:t>
      </w:r>
      <w:r w:rsidRPr="000C76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C76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Ребята подойдите ко мне! Пока я шла к вам в гости надо мной пролетела </w:t>
      </w:r>
      <w:hyperlink r:id="rId15" w:history="1">
        <w:r w:rsidRPr="000C7655">
          <w:rPr>
            <w:rFonts w:ascii="Times New Roman" w:hAnsi="Times New Roman" w:cs="Times New Roman"/>
            <w:color w:val="2767D0"/>
            <w:sz w:val="28"/>
            <w:szCs w:val="28"/>
            <w:u w:val="single"/>
            <w:lang w:eastAsia="ru-RU"/>
          </w:rPr>
          <w:t>белая сова</w:t>
        </w:r>
      </w:hyperlink>
      <w:r w:rsidRPr="000C76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и выронила письмо. Вы хотите узнать, что там и кто его написал?</w:t>
      </w:r>
      <w:proofErr w:type="gramStart"/>
      <w:r w:rsidRPr="000C76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C76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proofErr w:type="gramEnd"/>
      <w:r w:rsidRPr="000C76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Да, хотим!</w:t>
      </w:r>
      <w:r w:rsidRPr="000C76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C76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-Итак, давайте откроем письмо и внимательно прочтем!</w:t>
      </w:r>
      <w:r w:rsidRPr="000C76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C76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-ребята здравствуйте это король из сказки мальчик – с-пальчик я хочу вас попросить помочь мне нарисовать его. Я хочу сделать у себя в королевстве </w:t>
      </w:r>
      <w:hyperlink r:id="rId16" w:history="1">
        <w:r w:rsidRPr="000C7655">
          <w:rPr>
            <w:rFonts w:ascii="Times New Roman" w:hAnsi="Times New Roman" w:cs="Times New Roman"/>
            <w:color w:val="2767D0"/>
            <w:sz w:val="28"/>
            <w:szCs w:val="28"/>
            <w:u w:val="single"/>
            <w:lang w:eastAsia="ru-RU"/>
          </w:rPr>
          <w:t>выставк</w:t>
        </w:r>
        <w:proofErr w:type="gramStart"/>
        <w:r w:rsidRPr="000C7655">
          <w:rPr>
            <w:rFonts w:ascii="Times New Roman" w:hAnsi="Times New Roman" w:cs="Times New Roman"/>
            <w:color w:val="2767D0"/>
            <w:sz w:val="28"/>
            <w:szCs w:val="28"/>
            <w:u w:val="single"/>
            <w:lang w:eastAsia="ru-RU"/>
          </w:rPr>
          <w:t>у-</w:t>
        </w:r>
        <w:proofErr w:type="gramEnd"/>
        <w:r w:rsidRPr="000C7655">
          <w:rPr>
            <w:rFonts w:ascii="Times New Roman" w:hAnsi="Times New Roman" w:cs="Times New Roman"/>
            <w:color w:val="2767D0"/>
            <w:sz w:val="28"/>
            <w:szCs w:val="28"/>
            <w:u w:val="single"/>
            <w:lang w:eastAsia="ru-RU"/>
          </w:rPr>
          <w:t xml:space="preserve"> музей</w:t>
        </w:r>
      </w:hyperlink>
      <w:r w:rsidRPr="000C76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моего мальчика – с-пальчика, но один я не смогу все это сделать. Вы поможете мне?</w:t>
      </w:r>
      <w:r w:rsidRPr="000C76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C76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- да поможем!</w:t>
      </w:r>
      <w:r w:rsidRPr="000C7655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C7655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Вот ребята что написал нам король.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Восприятие (актуализация знаний о рисунке, фиксация затруднений в деятельности)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br/>
        <w:t>Задача: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br/>
      </w:r>
      <w:proofErr w:type="spellStart"/>
      <w:r w:rsidRPr="000C7655">
        <w:rPr>
          <w:rFonts w:ascii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  <w:lang w:eastAsia="ru-RU"/>
        </w:rPr>
        <w:t>Актуализацировать</w:t>
      </w:r>
      <w:proofErr w:type="spellEnd"/>
      <w:r w:rsidRPr="000C7655">
        <w:rPr>
          <w:rFonts w:ascii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  <w:lang w:eastAsia="ru-RU"/>
        </w:rPr>
        <w:t xml:space="preserve"> знания о</w:t>
      </w:r>
      <w:r w:rsidRPr="000C7655">
        <w:rPr>
          <w:rFonts w:ascii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  <w:lang w:eastAsia="ru-RU"/>
        </w:rPr>
        <w:br/>
        <w:t>рисунке, фиксация затруднений в деятельности.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br/>
        <w:t>А вы помните что-нибудь из этой сказки? Давайте проверим:</w:t>
      </w:r>
      <w:proofErr w:type="gramStart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br/>
        <w:t>-</w:t>
      </w:r>
      <w:proofErr w:type="gramEnd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Сколько было сыновей у дровосека?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br/>
        <w:t>(ответы детей)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br/>
        <w:t>Куда пошли дети за хворостом?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br/>
        <w:t>(ответы детей)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br/>
        <w:t>Что случилось с детьми в лесу? (предположительные ответы детей)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br/>
        <w:t>-как дети добрались до дома?(ответы детей)Ребята вы хорошо помните сказку молодцы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br/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lastRenderedPageBreak/>
        <w:t>А вот и портрет мальчика – с-пальчика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br/>
        <w:t>-скажите, чем он отличается от рисования </w:t>
      </w:r>
      <w:hyperlink r:id="rId17" w:history="1">
        <w:r w:rsidRPr="000C7655">
          <w:rPr>
            <w:rFonts w:ascii="Times New Roman" w:hAnsi="Times New Roman" w:cs="Times New Roman"/>
            <w:color w:val="2767D0"/>
            <w:sz w:val="28"/>
            <w:szCs w:val="28"/>
            <w:u w:val="single"/>
            <w:lang w:eastAsia="ru-RU"/>
          </w:rPr>
          <w:t>обычного человека</w:t>
        </w:r>
      </w:hyperlink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?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br/>
        <w:t>(ответы детей)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br/>
        <w:t xml:space="preserve">Расскажите мне </w:t>
      </w:r>
      <w:proofErr w:type="spellStart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пожайлуста</w:t>
      </w:r>
      <w:proofErr w:type="spellEnd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, что есть у мальчика-с-пальчика?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br/>
        <w:t>- туловище голова, руки, ноги, глаза, рот, нос.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br/>
        <w:t>Правильно ребята!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br/>
        <w:t>Посадка детей за столы</w:t>
      </w:r>
      <w:proofErr w:type="gramStart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br/>
        <w:t>П</w:t>
      </w:r>
      <w:proofErr w:type="gramEnd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 xml:space="preserve">осмотрите, как я нарисовала мальчика-с-пальчика он у </w:t>
      </w:r>
      <w:proofErr w:type="spellStart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совушки</w:t>
      </w:r>
      <w:proofErr w:type="spellEnd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 xml:space="preserve"> будет висеть в музее самым первым.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  <w:lang w:eastAsia="ru-RU"/>
        </w:rPr>
        <w:t>Проблемное объяснение приемов работы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br/>
        <w:t>Задача: учить рисовать </w:t>
      </w:r>
      <w:hyperlink r:id="rId18" w:history="1">
        <w:r w:rsidRPr="000C7655">
          <w:rPr>
            <w:rFonts w:ascii="Times New Roman" w:hAnsi="Times New Roman" w:cs="Times New Roman"/>
            <w:color w:val="2767D0"/>
            <w:sz w:val="28"/>
            <w:szCs w:val="28"/>
            <w:u w:val="single"/>
            <w:lang w:eastAsia="ru-RU"/>
          </w:rPr>
          <w:t>сказочного героя</w:t>
        </w:r>
      </w:hyperlink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 стараясь передать особенности </w:t>
      </w:r>
      <w:hyperlink r:id="rId19" w:history="1">
        <w:r w:rsidRPr="000C7655">
          <w:rPr>
            <w:rFonts w:ascii="Times New Roman" w:hAnsi="Times New Roman" w:cs="Times New Roman"/>
            <w:color w:val="2767D0"/>
            <w:sz w:val="28"/>
            <w:szCs w:val="28"/>
            <w:u w:val="single"/>
            <w:lang w:eastAsia="ru-RU"/>
          </w:rPr>
          <w:t>внешнего вида</w:t>
        </w:r>
      </w:hyperlink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 воспитывать потребность в достижении качественного результата;</w:t>
      </w:r>
      <w:proofErr w:type="gramStart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br/>
        <w:t>-</w:t>
      </w:r>
      <w:proofErr w:type="gramEnd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Скажите мне, чтобы правильно нарисовать мальчика-с-пальчика с чего мы начнем?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br/>
        <w:t>-Мы начинаем с туловища,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br/>
        <w:t>Я буду рисовать туловище в центре листа.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br/>
        <w:t xml:space="preserve">Затем мы нарисуем ножки, шейку, голову, ручки. Мальчика-с-пальчика мы будем рисовать разными цветами только туловище светло-коричневым цветом, так как цвет нашей кожи светло-коричневый. Глазки можно нарисовать голубым, зеленым или коричневым. Губки </w:t>
      </w:r>
      <w:proofErr w:type="gramStart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розовыми</w:t>
      </w:r>
      <w:proofErr w:type="gramEnd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. Бровки и реснички черными.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br/>
        <w:t>Одежду можно нарисовать разными цветами.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proofErr w:type="spellStart"/>
      <w:r w:rsidRPr="000C7655">
        <w:rPr>
          <w:rFonts w:ascii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  <w:lang w:eastAsia="ru-RU"/>
        </w:rPr>
        <w:t>Физминутка</w:t>
      </w:r>
      <w:proofErr w:type="spellEnd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br/>
        <w:t>Задача: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br/>
        <w:t>снять мышечное напряжение.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br/>
        <w:t xml:space="preserve">Перед тем как приступить, к работе сначала давайте проведем </w:t>
      </w:r>
      <w:proofErr w:type="spellStart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физминутку</w:t>
      </w:r>
      <w:proofErr w:type="spellEnd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.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br/>
        <w:t>А сейчас все по порядку</w:t>
      </w:r>
      <w:proofErr w:type="gramStart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br/>
        <w:t>В</w:t>
      </w:r>
      <w:proofErr w:type="gramEnd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станем дружно на зарядку (руки на поясе).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br/>
        <w:t>Руки в сторону согнули,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br/>
        <w:t>Вверх подняли, помахали,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br/>
        <w:t>Спрятали за спину их.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br/>
      </w:r>
      <w:proofErr w:type="gramStart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Оглянулись через правое плечо,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br/>
        <w:t>Через левое еще.</w:t>
      </w:r>
      <w:proofErr w:type="gramEnd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br/>
        <w:t>Дружно присели,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br/>
        <w:t>Пяточки задели,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br/>
        <w:t xml:space="preserve">На носочки </w:t>
      </w:r>
      <w:proofErr w:type="spellStart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поднялсь</w:t>
      </w:r>
      <w:proofErr w:type="spellEnd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,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br/>
        <w:t>Опустили руки вниз.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  <w:lang w:eastAsia="ru-RU"/>
        </w:rPr>
        <w:lastRenderedPageBreak/>
        <w:t>Вопросы на уточнение (</w:t>
      </w:r>
      <w:hyperlink r:id="rId20" w:history="1">
        <w:r w:rsidRPr="000C7655">
          <w:rPr>
            <w:rFonts w:ascii="Times New Roman" w:hAnsi="Times New Roman" w:cs="Times New Roman"/>
            <w:b/>
            <w:bCs/>
            <w:color w:val="2767D0"/>
            <w:sz w:val="28"/>
            <w:szCs w:val="28"/>
            <w:u w:val="single"/>
            <w:lang w:eastAsia="ru-RU"/>
          </w:rPr>
          <w:t>первичное закрепление</w:t>
        </w:r>
      </w:hyperlink>
      <w:r w:rsidRPr="000C7655">
        <w:rPr>
          <w:rFonts w:ascii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  <w:lang w:eastAsia="ru-RU"/>
        </w:rPr>
        <w:t> во внешней речи)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br/>
        <w:t>Задача: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br/>
        <w:t>Развивать умение активно применять ранее усвоенные способы изображения в рисовании человека.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br/>
        <w:t>Скажите, что у нас должно получится?</w:t>
      </w:r>
      <w:proofErr w:type="gramStart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br/>
        <w:t>-</w:t>
      </w:r>
      <w:proofErr w:type="gramEnd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«мальчик-с-пальчик»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br/>
        <w:t>С чего начнем? Ребята вот перед нами схема рисования мальчика-с-пальчика, давайте посмотрим на нее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br/>
        <w:t>(проговариваем план рисования с опорой на динамические схемы) - сначала рисуем рубашечку, затем штанишки, ручки шейку и головку</w:t>
      </w:r>
      <w:proofErr w:type="gramStart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.</w:t>
      </w:r>
      <w:proofErr w:type="gramEnd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 xml:space="preserve"> </w:t>
      </w:r>
      <w:proofErr w:type="gramStart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д</w:t>
      </w:r>
      <w:proofErr w:type="gramEnd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авайте добавим ушки, затем добавим ручки и ножки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br/>
        <w:t>- затем ребята нарисуем волосики, глазки, носик, ротик, кармашки на штанах. А каким цветом мы будем его рисовать?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br/>
        <w:t>- разными цветами только туловище розовым.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br/>
        <w:t>А теперь давайте закроем глазки и представим, какой у нас мальчик-с-пальчик?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br/>
        <w:t>(спросить 1-2 человек, какого они представили мальчика)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br/>
        <w:t>Практическая работа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br/>
        <w:t>(с самопроверкой)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br/>
        <w:t>Задачи.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br/>
        <w:t>Продолжать учить детей смешивать краски при получении оттенков одного итого же цвета, совершенствовать приём рисования кистью.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br/>
        <w:t>Педагог наблюдает за деятельностью детей, побуждает к самоконтролю, самоанализу.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hyperlink r:id="rId21" w:history="1">
        <w:r w:rsidRPr="000C7655">
          <w:rPr>
            <w:rFonts w:ascii="Times New Roman" w:hAnsi="Times New Roman" w:cs="Times New Roman"/>
            <w:color w:val="2767D0"/>
            <w:sz w:val="28"/>
            <w:szCs w:val="28"/>
            <w:u w:val="single"/>
            <w:lang w:eastAsia="ru-RU"/>
          </w:rPr>
          <w:t>Индивидуальная работа</w:t>
        </w:r>
      </w:hyperlink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 воспитателя по коррекции ошибок в рисовании пропорций человеческой фигуры, советую детям подбирать цвета по соотношению друг к другу.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br/>
        <w:t>Помогаю советом при смешивании краски для получения оттенков одного итого же цвета, напоминаю о приёмах рисования кистью.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  <w:lang w:eastAsia="ru-RU"/>
        </w:rPr>
        <w:t>Включение знаний в систему повторения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br/>
        <w:t>Задача: закрепить представления об </w:t>
      </w:r>
      <w:hyperlink r:id="rId22" w:history="1">
        <w:r w:rsidRPr="000C7655">
          <w:rPr>
            <w:rFonts w:ascii="Times New Roman" w:hAnsi="Times New Roman" w:cs="Times New Roman"/>
            <w:color w:val="2767D0"/>
            <w:sz w:val="28"/>
            <w:szCs w:val="28"/>
            <w:u w:val="single"/>
            <w:lang w:eastAsia="ru-RU"/>
          </w:rPr>
          <w:t>отличительных особенностях</w:t>
        </w:r>
      </w:hyperlink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 человека.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br/>
        <w:t>Ребята вы уже закончили?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br/>
        <w:t>Какие вы молодцы. Давайте выложим ваши портреты мальчиков-с-пальчиков на ковер и полюбуемся ими.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br/>
        <w:t>Ребята, а чья вам работа больше понравилась?</w:t>
      </w:r>
      <w:proofErr w:type="gramStart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br/>
        <w:t>-</w:t>
      </w:r>
      <w:proofErr w:type="gramEnd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почему ты так считаешь?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br/>
        <w:t xml:space="preserve">Чем отличается рисование мальчика-с-пальчика от обычного человека. 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lastRenderedPageBreak/>
        <w:t>Ребята вы постаралась королю понравятся ваши работы</w:t>
      </w:r>
      <w:proofErr w:type="gramStart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br/>
        <w:t>В</w:t>
      </w:r>
      <w:proofErr w:type="gramEnd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от какие мальчики с пальчики получились у наших ребяток!!!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  <w:lang w:eastAsia="ru-RU"/>
        </w:rPr>
        <w:t>Подведение итогов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br/>
        <w:t xml:space="preserve">Задача: осуществлять самоконтроль, взаимоконтроль, самоанализ, </w:t>
      </w:r>
      <w:proofErr w:type="spellStart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взаимоанализ</w:t>
      </w:r>
      <w:proofErr w:type="spellEnd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 xml:space="preserve">, самооценку, </w:t>
      </w:r>
      <w:proofErr w:type="spellStart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взаимооценку</w:t>
      </w:r>
      <w:proofErr w:type="spellEnd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.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br/>
        <w:t>Молодцы, ребята! Вы сегодня очень старались, рисовали увлеченно, с желанием. Работы получились аккуратные, мальчики-с-пальчики на них как живые. Ваши рисунки, после того как они высохнут, я соберу их и передам сове а она отдаст их королю и он сделает очень хороший музей!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b/>
          <w:bCs/>
          <w:i/>
          <w:iCs/>
          <w:color w:val="101010"/>
          <w:sz w:val="28"/>
          <w:szCs w:val="28"/>
          <w:bdr w:val="none" w:sz="0" w:space="0" w:color="auto" w:frame="1"/>
          <w:lang w:eastAsia="ru-RU"/>
        </w:rPr>
        <w:t>Цель: 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Развивать интерес к </w:t>
      </w:r>
      <w:hyperlink r:id="rId23" w:history="1">
        <w:r w:rsidRPr="000C7655">
          <w:rPr>
            <w:rFonts w:ascii="Times New Roman" w:hAnsi="Times New Roman" w:cs="Times New Roman"/>
            <w:color w:val="2767D0"/>
            <w:sz w:val="28"/>
            <w:szCs w:val="28"/>
            <w:u w:val="single"/>
            <w:lang w:eastAsia="ru-RU"/>
          </w:rPr>
          <w:t>народному творчеству</w:t>
        </w:r>
      </w:hyperlink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, к городецкой росписи.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b/>
          <w:bCs/>
          <w:i/>
          <w:iCs/>
          <w:color w:val="101010"/>
          <w:sz w:val="28"/>
          <w:szCs w:val="28"/>
          <w:bdr w:val="none" w:sz="0" w:space="0" w:color="auto" w:frame="1"/>
          <w:lang w:eastAsia="ru-RU"/>
        </w:rPr>
        <w:t>Задачи</w:t>
      </w:r>
    </w:p>
    <w:p w:rsidR="000C7655" w:rsidRPr="000C7655" w:rsidRDefault="000C7655" w:rsidP="000C765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sz w:val="28"/>
          <w:szCs w:val="28"/>
          <w:lang w:eastAsia="ru-RU"/>
        </w:rPr>
        <w:t>Познакомить с многообразием вариантов решений композиционных задач городецкой росписи.</w:t>
      </w:r>
    </w:p>
    <w:p w:rsidR="000C7655" w:rsidRPr="000C7655" w:rsidRDefault="000C7655" w:rsidP="000C765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sz w:val="28"/>
          <w:szCs w:val="28"/>
          <w:lang w:eastAsia="ru-RU"/>
        </w:rPr>
        <w:t>Учить получать розовый и голубой цвет пластилина путем смешивания красного и белого пластилина, синего и белого пластилина.</w:t>
      </w:r>
    </w:p>
    <w:p w:rsidR="000C7655" w:rsidRPr="000C7655" w:rsidRDefault="000C7655" w:rsidP="000C765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sz w:val="28"/>
          <w:szCs w:val="28"/>
          <w:lang w:eastAsia="ru-RU"/>
        </w:rPr>
        <w:t>Закрепить представление о промысле, колорите, элементах росписи.</w:t>
      </w:r>
    </w:p>
    <w:p w:rsidR="000C7655" w:rsidRPr="000C7655" w:rsidRDefault="000C7655" w:rsidP="000C765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sz w:val="28"/>
          <w:szCs w:val="28"/>
          <w:lang w:eastAsia="ru-RU"/>
        </w:rPr>
        <w:t>Закрепить полученные ранее навыки, знания и приемы рисования пластилином в технике мазка, «капельки», спирали, травинки, завитков, волнистых линий.</w:t>
      </w:r>
    </w:p>
    <w:p w:rsidR="000C7655" w:rsidRPr="000C7655" w:rsidRDefault="000C7655" w:rsidP="000C765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sz w:val="28"/>
          <w:szCs w:val="28"/>
          <w:lang w:eastAsia="ru-RU"/>
        </w:rPr>
        <w:t>Развивать творческую активность и интерес к рисованию пластилином.</w:t>
      </w:r>
    </w:p>
    <w:p w:rsidR="000C7655" w:rsidRPr="000C7655" w:rsidRDefault="000C7655" w:rsidP="000C765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sz w:val="28"/>
          <w:szCs w:val="28"/>
          <w:lang w:eastAsia="ru-RU"/>
        </w:rPr>
        <w:t>Воспитывать умение оценивать работу сверстников.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  <w:lang w:eastAsia="ru-RU"/>
        </w:rPr>
        <w:t>Материалы</w:t>
      </w:r>
    </w:p>
    <w:p w:rsidR="000C7655" w:rsidRPr="000C7655" w:rsidRDefault="000C7655" w:rsidP="000C765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sz w:val="28"/>
          <w:szCs w:val="28"/>
          <w:lang w:eastAsia="ru-RU"/>
        </w:rPr>
        <w:t>Волшебная книга (коробка, оформленная под книгу).</w:t>
      </w:r>
    </w:p>
    <w:p w:rsidR="000C7655" w:rsidRPr="000C7655" w:rsidRDefault="000C7655" w:rsidP="000C765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sz w:val="28"/>
          <w:szCs w:val="28"/>
          <w:lang w:eastAsia="ru-RU"/>
        </w:rPr>
        <w:t>Конверты с образцами городецких цветов</w:t>
      </w:r>
    </w:p>
    <w:p w:rsidR="000C7655" w:rsidRPr="000C7655" w:rsidRDefault="000C7655" w:rsidP="000C765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sz w:val="28"/>
          <w:szCs w:val="28"/>
          <w:lang w:eastAsia="ru-RU"/>
        </w:rPr>
        <w:t>Шаблоны разделочных дощечек из картона желтого цвета,</w:t>
      </w:r>
    </w:p>
    <w:p w:rsidR="000C7655" w:rsidRPr="000C7655" w:rsidRDefault="000C7655" w:rsidP="000C765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sz w:val="28"/>
          <w:szCs w:val="28"/>
          <w:lang w:eastAsia="ru-RU"/>
        </w:rPr>
        <w:t>Пластилин красного, розового, синего, голубого, зеленого и белого цветов.</w:t>
      </w:r>
    </w:p>
    <w:p w:rsidR="000C7655" w:rsidRPr="000C7655" w:rsidRDefault="000C7655" w:rsidP="000C765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sz w:val="28"/>
          <w:szCs w:val="28"/>
          <w:lang w:eastAsia="ru-RU"/>
        </w:rPr>
        <w:t>Стеки.</w:t>
      </w:r>
    </w:p>
    <w:p w:rsidR="000C7655" w:rsidRPr="000C7655" w:rsidRDefault="000C7655" w:rsidP="000C765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sz w:val="28"/>
          <w:szCs w:val="28"/>
          <w:lang w:eastAsia="ru-RU"/>
        </w:rPr>
        <w:t>Влажные салфетки для рук,</w:t>
      </w:r>
    </w:p>
    <w:p w:rsidR="000C7655" w:rsidRPr="000C7655" w:rsidRDefault="000C7655" w:rsidP="000C765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sz w:val="28"/>
          <w:szCs w:val="28"/>
          <w:lang w:eastAsia="ru-RU"/>
        </w:rPr>
        <w:t>Образец выполненной работы,</w:t>
      </w:r>
    </w:p>
    <w:p w:rsidR="000C7655" w:rsidRPr="000C7655" w:rsidRDefault="000C7655" w:rsidP="000C765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Наглядный материал по городецкой росписи (в том числе - по этапам выполненный рисунок по элементам городецкой росписи - бутон, листик, ромашка, розан).</w:t>
      </w:r>
    </w:p>
    <w:p w:rsidR="000C7655" w:rsidRPr="000C7655" w:rsidRDefault="000C7655" w:rsidP="000C765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sz w:val="28"/>
          <w:szCs w:val="28"/>
          <w:lang w:eastAsia="ru-RU"/>
        </w:rPr>
        <w:t>Три образца досок с разной композицией узоров.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b/>
          <w:bCs/>
          <w:i/>
          <w:iCs/>
          <w:color w:val="101010"/>
          <w:sz w:val="28"/>
          <w:szCs w:val="28"/>
          <w:bdr w:val="none" w:sz="0" w:space="0" w:color="auto" w:frame="1"/>
          <w:lang w:eastAsia="ru-RU"/>
        </w:rPr>
        <w:t>Предварительная работа: 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 xml:space="preserve">Рассказ воспитателя </w:t>
      </w:r>
      <w:proofErr w:type="gramStart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о</w:t>
      </w:r>
      <w:proofErr w:type="gramEnd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 xml:space="preserve"> истории народных промыслов, рассматривание изделий декоративно – </w:t>
      </w:r>
      <w:hyperlink r:id="rId24" w:history="1">
        <w:r w:rsidRPr="000C7655">
          <w:rPr>
            <w:rFonts w:ascii="Times New Roman" w:hAnsi="Times New Roman" w:cs="Times New Roman"/>
            <w:color w:val="2767D0"/>
            <w:sz w:val="28"/>
            <w:szCs w:val="28"/>
            <w:u w:val="single"/>
            <w:lang w:eastAsia="ru-RU"/>
          </w:rPr>
          <w:t>прикладного искусства</w:t>
        </w:r>
      </w:hyperlink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, словарная работа: розан, купавка, бутон, оживки, гирлянда, подмалёвка; </w:t>
      </w:r>
      <w:hyperlink r:id="rId25" w:history="1">
        <w:r w:rsidRPr="000C7655">
          <w:rPr>
            <w:rFonts w:ascii="Times New Roman" w:hAnsi="Times New Roman" w:cs="Times New Roman"/>
            <w:color w:val="2767D0"/>
            <w:sz w:val="28"/>
            <w:szCs w:val="28"/>
            <w:u w:val="single"/>
            <w:lang w:eastAsia="ru-RU"/>
          </w:rPr>
          <w:t>дидактические игры</w:t>
        </w:r>
      </w:hyperlink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 «Составь узор», «Собери целое».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b/>
          <w:bCs/>
          <w:i/>
          <w:iCs/>
          <w:color w:val="101010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Ребята, в библиотеке я взяла книгу, она мне очень понравилась, я хочу вас познакомить с ней. Вот первая страница и на ней написана сказка, послушайте ее.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«В некотором царстве, в некотором государстве жил-был могучий, </w:t>
      </w:r>
      <w:hyperlink r:id="rId26" w:history="1">
        <w:r w:rsidRPr="000C7655">
          <w:rPr>
            <w:rFonts w:ascii="Times New Roman" w:hAnsi="Times New Roman" w:cs="Times New Roman"/>
            <w:color w:val="2767D0"/>
            <w:sz w:val="28"/>
            <w:szCs w:val="28"/>
            <w:u w:val="single"/>
            <w:lang w:eastAsia="ru-RU"/>
          </w:rPr>
          <w:t>красивый народ</w:t>
        </w:r>
      </w:hyperlink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 xml:space="preserve">. Всем сердцем любили эти люди свою землю. Любовались ею, воспевали в своих песнях и сказках. Умели </w:t>
      </w:r>
      <w:proofErr w:type="gramStart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они</w:t>
      </w:r>
      <w:proofErr w:type="gramEnd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 xml:space="preserve"> и создавать красоту. Все, что они делали из дерева для дома (короба, полочки, </w:t>
      </w:r>
      <w:proofErr w:type="gramStart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 xml:space="preserve">панно) </w:t>
      </w:r>
      <w:proofErr w:type="gramEnd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они украшали яркой, нарядной росписью.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 xml:space="preserve">Самой лучшей мастерицей была Даша. Простые предметы ее кисточка превращала </w:t>
      </w:r>
      <w:proofErr w:type="gramStart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в</w:t>
      </w:r>
      <w:proofErr w:type="gramEnd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 xml:space="preserve"> сказочные. Слава о ней разнеслась по всей земле. Велел царь забрать ее во дворец. Когда Даша увидела царских солдат, она все поняла и не захотела жить в неволе. Забежала она на высокий крутой берег, взмахнула руками и поднялась в небо. Превратилась она на глазах солдат в прекрасную Жар-птицу. Летела, и ярко горели на солнце ее перья. С тех пор летает над землей красавица Жар-птица и роняет на землю свои перья. Кто находит перья, начинает замечать красоту и становится мастером.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Ребята, а вам хотелось бы найти такое перо Жар-птицы?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b/>
          <w:bCs/>
          <w:i/>
          <w:iCs/>
          <w:color w:val="101010"/>
          <w:sz w:val="28"/>
          <w:szCs w:val="28"/>
          <w:bdr w:val="none" w:sz="0" w:space="0" w:color="auto" w:frame="1"/>
          <w:lang w:eastAsia="ru-RU"/>
        </w:rPr>
        <w:t>Дети: 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(ответы детей).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b/>
          <w:bCs/>
          <w:i/>
          <w:iCs/>
          <w:color w:val="101010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Давайте, посмотрим, о чем книга нам еще расскажет. </w:t>
      </w:r>
      <w:proofErr w:type="gramStart"/>
      <w:r w:rsidRPr="000C7655">
        <w:rPr>
          <w:rFonts w:ascii="Times New Roman" w:hAnsi="Times New Roman" w:cs="Times New Roman"/>
          <w:i/>
          <w:iCs/>
          <w:color w:val="101010"/>
          <w:sz w:val="28"/>
          <w:szCs w:val="28"/>
          <w:bdr w:val="none" w:sz="0" w:space="0" w:color="auto" w:frame="1"/>
          <w:lang w:eastAsia="ru-RU"/>
        </w:rPr>
        <w:t>(Воспитатель переворачивает страницу, а там лежат конверты с изображением пера Жар-птицы.</w:t>
      </w:r>
      <w:proofErr w:type="gramEnd"/>
      <w:r w:rsidRPr="000C7655">
        <w:rPr>
          <w:rFonts w:ascii="Times New Roman" w:hAnsi="Times New Roman" w:cs="Times New Roman"/>
          <w:i/>
          <w:iCs/>
          <w:color w:val="101010"/>
          <w:sz w:val="28"/>
          <w:szCs w:val="28"/>
          <w:bdr w:val="none" w:sz="0" w:space="0" w:color="auto" w:frame="1"/>
          <w:lang w:eastAsia="ru-RU"/>
        </w:rPr>
        <w:t xml:space="preserve"> В конвертах находятся </w:t>
      </w:r>
      <w:proofErr w:type="gramStart"/>
      <w:r w:rsidRPr="000C7655">
        <w:rPr>
          <w:rFonts w:ascii="Times New Roman" w:hAnsi="Times New Roman" w:cs="Times New Roman"/>
          <w:i/>
          <w:iCs/>
          <w:color w:val="101010"/>
          <w:sz w:val="28"/>
          <w:szCs w:val="28"/>
          <w:bdr w:val="none" w:sz="0" w:space="0" w:color="auto" w:frame="1"/>
          <w:lang w:eastAsia="ru-RU"/>
        </w:rPr>
        <w:t>цветы</w:t>
      </w:r>
      <w:proofErr w:type="gramEnd"/>
      <w:r w:rsidRPr="000C7655">
        <w:rPr>
          <w:rFonts w:ascii="Times New Roman" w:hAnsi="Times New Roman" w:cs="Times New Roman"/>
          <w:i/>
          <w:iCs/>
          <w:color w:val="101010"/>
          <w:sz w:val="28"/>
          <w:szCs w:val="28"/>
          <w:bdr w:val="none" w:sz="0" w:space="0" w:color="auto" w:frame="1"/>
          <w:lang w:eastAsia="ru-RU"/>
        </w:rPr>
        <w:t xml:space="preserve"> выполненные по мотивам городецкой росписи.)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 xml:space="preserve">Ребята, </w:t>
      </w:r>
      <w:proofErr w:type="gramStart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смотрите</w:t>
      </w:r>
      <w:proofErr w:type="gramEnd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 xml:space="preserve"> что я нашла в книге, здесь лежать конверты. Что на нем изображено?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b/>
          <w:bCs/>
          <w:i/>
          <w:iCs/>
          <w:color w:val="101010"/>
          <w:sz w:val="28"/>
          <w:szCs w:val="28"/>
          <w:bdr w:val="none" w:sz="0" w:space="0" w:color="auto" w:frame="1"/>
          <w:lang w:eastAsia="ru-RU"/>
        </w:rPr>
        <w:t>Дети: 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(ответы детей).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b/>
          <w:bCs/>
          <w:i/>
          <w:iCs/>
          <w:color w:val="101010"/>
          <w:sz w:val="28"/>
          <w:szCs w:val="28"/>
          <w:bdr w:val="none" w:sz="0" w:space="0" w:color="auto" w:frame="1"/>
          <w:lang w:eastAsia="ru-RU"/>
        </w:rPr>
        <w:lastRenderedPageBreak/>
        <w:t>Воспитатель: 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(Воспитатель раздает конверты детям.</w:t>
      </w:r>
      <w:proofErr w:type="gramStart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)Д</w:t>
      </w:r>
      <w:proofErr w:type="gramEnd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а, жар-птица подарила нам свои перья.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Посмотрите, что находиться в конвертах?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b/>
          <w:bCs/>
          <w:i/>
          <w:iCs/>
          <w:color w:val="101010"/>
          <w:sz w:val="28"/>
          <w:szCs w:val="28"/>
          <w:bdr w:val="none" w:sz="0" w:space="0" w:color="auto" w:frame="1"/>
          <w:lang w:eastAsia="ru-RU"/>
        </w:rPr>
        <w:t>Дети: 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Городецкие цветы.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b/>
          <w:bCs/>
          <w:i/>
          <w:iCs/>
          <w:color w:val="101010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- Правильно!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Давайте вспомним, из каких элементов состоят городецкие узоры. Для этого я буду загадывать загадки, а вы показывайте и говорите отгадки: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1. Словно чудо тут и там распускается… (</w:t>
      </w:r>
      <w:r w:rsidRPr="000C7655">
        <w:rPr>
          <w:rFonts w:ascii="Times New Roman" w:hAnsi="Times New Roman" w:cs="Times New Roman"/>
          <w:i/>
          <w:iCs/>
          <w:color w:val="101010"/>
          <w:sz w:val="28"/>
          <w:szCs w:val="28"/>
          <w:bdr w:val="none" w:sz="0" w:space="0" w:color="auto" w:frame="1"/>
          <w:lang w:eastAsia="ru-RU"/>
        </w:rPr>
        <w:t>розан).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i/>
          <w:iCs/>
          <w:color w:val="101010"/>
          <w:sz w:val="28"/>
          <w:szCs w:val="28"/>
          <w:bdr w:val="none" w:sz="0" w:space="0" w:color="auto" w:frame="1"/>
          <w:lang w:eastAsia="ru-RU"/>
        </w:rPr>
        <w:t>2. 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Она круглая, как чашка, а зовут её … (</w:t>
      </w:r>
      <w:r w:rsidRPr="000C7655">
        <w:rPr>
          <w:rFonts w:ascii="Times New Roman" w:hAnsi="Times New Roman" w:cs="Times New Roman"/>
          <w:i/>
          <w:iCs/>
          <w:color w:val="101010"/>
          <w:sz w:val="28"/>
          <w:szCs w:val="28"/>
          <w:bdr w:val="none" w:sz="0" w:space="0" w:color="auto" w:frame="1"/>
          <w:lang w:eastAsia="ru-RU"/>
        </w:rPr>
        <w:t>ромашка).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3. Ей в жару не будет жарко. Она в воде, она … (</w:t>
      </w:r>
      <w:r w:rsidRPr="000C7655">
        <w:rPr>
          <w:rFonts w:ascii="Times New Roman" w:hAnsi="Times New Roman" w:cs="Times New Roman"/>
          <w:i/>
          <w:iCs/>
          <w:color w:val="101010"/>
          <w:sz w:val="28"/>
          <w:szCs w:val="28"/>
          <w:bdr w:val="none" w:sz="0" w:space="0" w:color="auto" w:frame="1"/>
          <w:lang w:eastAsia="ru-RU"/>
        </w:rPr>
        <w:t>купавка</w:t>
      </w:r>
      <w:proofErr w:type="gramStart"/>
      <w:r w:rsidRPr="000C7655">
        <w:rPr>
          <w:rFonts w:ascii="Times New Roman" w:hAnsi="Times New Roman" w:cs="Times New Roman"/>
          <w:i/>
          <w:iCs/>
          <w:color w:val="101010"/>
          <w:sz w:val="28"/>
          <w:szCs w:val="28"/>
          <w:bdr w:val="none" w:sz="0" w:space="0" w:color="auto" w:frame="1"/>
          <w:lang w:eastAsia="ru-RU"/>
        </w:rPr>
        <w:t> 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)</w:t>
      </w:r>
      <w:proofErr w:type="gramEnd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.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i/>
          <w:iCs/>
          <w:color w:val="101010"/>
          <w:sz w:val="28"/>
          <w:szCs w:val="28"/>
          <w:bdr w:val="none" w:sz="0" w:space="0" w:color="auto" w:frame="1"/>
          <w:lang w:eastAsia="ru-RU"/>
        </w:rPr>
        <w:t>4. 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Он не броский, круглый он - нераскрывшийся … (</w:t>
      </w:r>
      <w:r w:rsidRPr="000C7655">
        <w:rPr>
          <w:rFonts w:ascii="Times New Roman" w:hAnsi="Times New Roman" w:cs="Times New Roman"/>
          <w:i/>
          <w:iCs/>
          <w:color w:val="101010"/>
          <w:sz w:val="28"/>
          <w:szCs w:val="28"/>
          <w:bdr w:val="none" w:sz="0" w:space="0" w:color="auto" w:frame="1"/>
          <w:lang w:eastAsia="ru-RU"/>
        </w:rPr>
        <w:t>бутон).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b/>
          <w:bCs/>
          <w:i/>
          <w:iCs/>
          <w:color w:val="101010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Молодцы! Что же нам еще расскажет книга?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i/>
          <w:iCs/>
          <w:color w:val="101010"/>
          <w:sz w:val="28"/>
          <w:szCs w:val="28"/>
          <w:bdr w:val="none" w:sz="0" w:space="0" w:color="auto" w:frame="1"/>
          <w:lang w:eastAsia="ru-RU"/>
        </w:rPr>
        <w:t>Воспитатель достаёт три доски расписанные (</w:t>
      </w:r>
      <w:hyperlink r:id="rId27" w:history="1">
        <w:r w:rsidRPr="000C7655">
          <w:rPr>
            <w:rFonts w:ascii="Times New Roman" w:hAnsi="Times New Roman" w:cs="Times New Roman"/>
            <w:i/>
            <w:iCs/>
            <w:color w:val="2767D0"/>
            <w:sz w:val="28"/>
            <w:szCs w:val="28"/>
            <w:u w:val="single"/>
            <w:lang w:eastAsia="ru-RU"/>
          </w:rPr>
          <w:t>разные композицией</w:t>
        </w:r>
      </w:hyperlink>
      <w:r w:rsidRPr="000C7655">
        <w:rPr>
          <w:rFonts w:ascii="Times New Roman" w:hAnsi="Times New Roman" w:cs="Times New Roman"/>
          <w:i/>
          <w:iCs/>
          <w:color w:val="101010"/>
          <w:sz w:val="28"/>
          <w:szCs w:val="28"/>
          <w:bdr w:val="none" w:sz="0" w:space="0" w:color="auto" w:frame="1"/>
          <w:lang w:eastAsia="ru-RU"/>
        </w:rPr>
        <w:t> узоров), а одну без узоров</w:t>
      </w:r>
      <w:proofErr w:type="gramStart"/>
      <w:r w:rsidRPr="000C7655">
        <w:rPr>
          <w:rFonts w:ascii="Times New Roman" w:hAnsi="Times New Roman" w:cs="Times New Roman"/>
          <w:i/>
          <w:iCs/>
          <w:color w:val="101010"/>
          <w:sz w:val="28"/>
          <w:szCs w:val="28"/>
          <w:bdr w:val="none" w:sz="0" w:space="0" w:color="auto" w:frame="1"/>
          <w:lang w:eastAsia="ru-RU"/>
        </w:rPr>
        <w:t> 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.</w:t>
      </w:r>
      <w:proofErr w:type="gramEnd"/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Дети с воспитателем рассматривают узоры на предложенных образцах, обращая внимание на воздушность росписи - элементы друг до друга не дотрагиваются.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b/>
          <w:bCs/>
          <w:i/>
          <w:iCs/>
          <w:color w:val="101010"/>
          <w:sz w:val="28"/>
          <w:szCs w:val="28"/>
          <w:bdr w:val="none" w:sz="0" w:space="0" w:color="auto" w:frame="1"/>
          <w:lang w:eastAsia="ru-RU"/>
        </w:rPr>
        <w:t>Воспитатель</w:t>
      </w:r>
      <w:proofErr w:type="gramStart"/>
      <w:r w:rsidRPr="000C7655">
        <w:rPr>
          <w:rFonts w:ascii="Times New Roman" w:hAnsi="Times New Roman" w:cs="Times New Roman"/>
          <w:b/>
          <w:bCs/>
          <w:i/>
          <w:iCs/>
          <w:color w:val="101010"/>
          <w:sz w:val="28"/>
          <w:szCs w:val="28"/>
          <w:bdr w:val="none" w:sz="0" w:space="0" w:color="auto" w:frame="1"/>
          <w:lang w:eastAsia="ru-RU"/>
        </w:rPr>
        <w:t> 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:</w:t>
      </w:r>
      <w:proofErr w:type="gramEnd"/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Городецкая роспись необычная,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Композиция здесь симметричная.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В букеты собраны цветы необычной красоты.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Рисунки яркие мерцают,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Оживка белая их оживляет.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На первой доске две закруглённые цветочные гирлянды расположены сверху и снизу </w:t>
      </w:r>
      <w:r w:rsidRPr="000C7655">
        <w:rPr>
          <w:rFonts w:ascii="Times New Roman" w:hAnsi="Times New Roman" w:cs="Times New Roman"/>
          <w:i/>
          <w:iCs/>
          <w:color w:val="101010"/>
          <w:sz w:val="28"/>
          <w:szCs w:val="28"/>
          <w:bdr w:val="none" w:sz="0" w:space="0" w:color="auto" w:frame="1"/>
          <w:lang w:eastAsia="ru-RU"/>
        </w:rPr>
        <w:t>(показ)</w:t>
      </w:r>
      <w:proofErr w:type="gramStart"/>
      <w:r w:rsidRPr="000C7655">
        <w:rPr>
          <w:rFonts w:ascii="Times New Roman" w:hAnsi="Times New Roman" w:cs="Times New Roman"/>
          <w:i/>
          <w:iCs/>
          <w:color w:val="101010"/>
          <w:sz w:val="28"/>
          <w:szCs w:val="28"/>
          <w:bdr w:val="none" w:sz="0" w:space="0" w:color="auto" w:frame="1"/>
          <w:lang w:eastAsia="ru-RU"/>
        </w:rPr>
        <w:t> 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.</w:t>
      </w:r>
      <w:proofErr w:type="gramEnd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 xml:space="preserve"> На второй доске гирлянда протянулась прямо посредине. На третьей доске тоже закруглённые гирлянды, но расположены они по углам. У всех этих гирлянд в центре красуется большой цветок – розан с </w:t>
      </w:r>
      <w:hyperlink r:id="rId28" w:history="1">
        <w:r w:rsidRPr="000C7655">
          <w:rPr>
            <w:rFonts w:ascii="Times New Roman" w:hAnsi="Times New Roman" w:cs="Times New Roman"/>
            <w:color w:val="2767D0"/>
            <w:sz w:val="28"/>
            <w:szCs w:val="28"/>
            <w:u w:val="single"/>
            <w:lang w:eastAsia="ru-RU"/>
          </w:rPr>
          <w:t>разных сторон</w:t>
        </w:r>
      </w:hyperlink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 от цветка рисуются цветы среднего размера - ромашки, купавки.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b/>
          <w:bCs/>
          <w:i/>
          <w:iCs/>
          <w:color w:val="101010"/>
          <w:sz w:val="28"/>
          <w:szCs w:val="28"/>
          <w:bdr w:val="none" w:sz="0" w:space="0" w:color="auto" w:frame="1"/>
          <w:lang w:eastAsia="ru-RU"/>
        </w:rPr>
        <w:lastRenderedPageBreak/>
        <w:t>Воспитатель</w:t>
      </w:r>
      <w:proofErr w:type="gramStart"/>
      <w:r w:rsidRPr="000C7655">
        <w:rPr>
          <w:rFonts w:ascii="Times New Roman" w:hAnsi="Times New Roman" w:cs="Times New Roman"/>
          <w:b/>
          <w:bCs/>
          <w:i/>
          <w:iCs/>
          <w:color w:val="101010"/>
          <w:sz w:val="28"/>
          <w:szCs w:val="28"/>
          <w:bdr w:val="none" w:sz="0" w:space="0" w:color="auto" w:frame="1"/>
          <w:lang w:eastAsia="ru-RU"/>
        </w:rPr>
        <w:t> 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:</w:t>
      </w:r>
      <w:proofErr w:type="gramEnd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 xml:space="preserve"> Ой, что же случилось с этой доской? Куда же делась роспись? Дети, посмотрите таких же досок некрасивых, не расписанных, у меня оказалось много. Что же делать? Как, исправить ситуацию?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(Дети отвечают, что надо расписать доски.)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b/>
          <w:bCs/>
          <w:i/>
          <w:iCs/>
          <w:color w:val="101010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0C7655">
        <w:rPr>
          <w:rFonts w:ascii="Times New Roman" w:hAnsi="Times New Roman" w:cs="Times New Roman"/>
          <w:i/>
          <w:iCs/>
          <w:color w:val="101010"/>
          <w:sz w:val="28"/>
          <w:szCs w:val="28"/>
          <w:bdr w:val="none" w:sz="0" w:space="0" w:color="auto" w:frame="1"/>
          <w:lang w:eastAsia="ru-RU"/>
        </w:rPr>
        <w:t>(Открывает книгу и достает оттуда пластилин.) 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Ничего не пойму, почему в книге оказался пластилин? Мы же на прошлых занятиях рисовали городецкую роспись красками. Наверно книга нам предлагает попробовать нарисовать городецкую роспись пластилином.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b/>
          <w:bCs/>
          <w:i/>
          <w:iCs/>
          <w:color w:val="101010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Давайте немного отдохнем.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proofErr w:type="spellStart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Физминутка</w:t>
      </w:r>
      <w:proofErr w:type="spellEnd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 xml:space="preserve"> «Цветы».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 xml:space="preserve">Раз </w:t>
      </w:r>
      <w:proofErr w:type="gramStart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–д</w:t>
      </w:r>
      <w:proofErr w:type="gramEnd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ва-три выросли цветы (</w:t>
      </w:r>
      <w:r w:rsidRPr="000C7655">
        <w:rPr>
          <w:rFonts w:ascii="Times New Roman" w:hAnsi="Times New Roman" w:cs="Times New Roman"/>
          <w:i/>
          <w:iCs/>
          <w:color w:val="101010"/>
          <w:sz w:val="28"/>
          <w:szCs w:val="28"/>
          <w:bdr w:val="none" w:sz="0" w:space="0" w:color="auto" w:frame="1"/>
          <w:lang w:eastAsia="ru-RU"/>
        </w:rPr>
        <w:t>сидели на корточках, встаем 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)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К солнцу потянулись высоко: (</w:t>
      </w:r>
      <w:r w:rsidRPr="000C7655">
        <w:rPr>
          <w:rFonts w:ascii="Times New Roman" w:hAnsi="Times New Roman" w:cs="Times New Roman"/>
          <w:i/>
          <w:iCs/>
          <w:color w:val="101010"/>
          <w:sz w:val="28"/>
          <w:szCs w:val="28"/>
          <w:bdr w:val="none" w:sz="0" w:space="0" w:color="auto" w:frame="1"/>
          <w:lang w:eastAsia="ru-RU"/>
        </w:rPr>
        <w:t>тянутся на носочках</w:t>
      </w:r>
      <w:proofErr w:type="gramStart"/>
      <w:r w:rsidRPr="000C7655">
        <w:rPr>
          <w:rFonts w:ascii="Times New Roman" w:hAnsi="Times New Roman" w:cs="Times New Roman"/>
          <w:i/>
          <w:iCs/>
          <w:color w:val="101010"/>
          <w:sz w:val="28"/>
          <w:szCs w:val="28"/>
          <w:bdr w:val="none" w:sz="0" w:space="0" w:color="auto" w:frame="1"/>
          <w:lang w:eastAsia="ru-RU"/>
        </w:rPr>
        <w:t> 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)</w:t>
      </w:r>
      <w:proofErr w:type="gramEnd"/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Стало им приятно и тепло! (</w:t>
      </w:r>
      <w:r w:rsidRPr="000C7655">
        <w:rPr>
          <w:rFonts w:ascii="Times New Roman" w:hAnsi="Times New Roman" w:cs="Times New Roman"/>
          <w:i/>
          <w:iCs/>
          <w:color w:val="101010"/>
          <w:sz w:val="28"/>
          <w:szCs w:val="28"/>
          <w:bdr w:val="none" w:sz="0" w:space="0" w:color="auto" w:frame="1"/>
          <w:lang w:eastAsia="ru-RU"/>
        </w:rPr>
        <w:t>смотрят вверх</w:t>
      </w:r>
      <w:proofErr w:type="gramStart"/>
      <w:r w:rsidRPr="000C7655">
        <w:rPr>
          <w:rFonts w:ascii="Times New Roman" w:hAnsi="Times New Roman" w:cs="Times New Roman"/>
          <w:i/>
          <w:iCs/>
          <w:color w:val="101010"/>
          <w:sz w:val="28"/>
          <w:szCs w:val="28"/>
          <w:bdr w:val="none" w:sz="0" w:space="0" w:color="auto" w:frame="1"/>
          <w:lang w:eastAsia="ru-RU"/>
        </w:rPr>
        <w:t> 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)</w:t>
      </w:r>
      <w:proofErr w:type="gramEnd"/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 xml:space="preserve">Ветерок пролетал, </w:t>
      </w:r>
      <w:proofErr w:type="spellStart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стебелечки</w:t>
      </w:r>
      <w:proofErr w:type="spellEnd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 xml:space="preserve"> качал (</w:t>
      </w:r>
      <w:r w:rsidRPr="000C7655">
        <w:rPr>
          <w:rFonts w:ascii="Times New Roman" w:hAnsi="Times New Roman" w:cs="Times New Roman"/>
          <w:i/>
          <w:iCs/>
          <w:color w:val="101010"/>
          <w:sz w:val="28"/>
          <w:szCs w:val="28"/>
          <w:bdr w:val="none" w:sz="0" w:space="0" w:color="auto" w:frame="1"/>
          <w:lang w:eastAsia="ru-RU"/>
        </w:rPr>
        <w:t>раскачивают руками влево - вправо над головой</w:t>
      </w:r>
      <w:proofErr w:type="gramStart"/>
      <w:r w:rsidRPr="000C7655">
        <w:rPr>
          <w:rFonts w:ascii="Times New Roman" w:hAnsi="Times New Roman" w:cs="Times New Roman"/>
          <w:i/>
          <w:iCs/>
          <w:color w:val="101010"/>
          <w:sz w:val="28"/>
          <w:szCs w:val="28"/>
          <w:bdr w:val="none" w:sz="0" w:space="0" w:color="auto" w:frame="1"/>
          <w:lang w:eastAsia="ru-RU"/>
        </w:rPr>
        <w:t> 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)</w:t>
      </w:r>
      <w:proofErr w:type="gramEnd"/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Влево качнулис</w:t>
      </w:r>
      <w:proofErr w:type="gramStart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ь-</w:t>
      </w:r>
      <w:proofErr w:type="gramEnd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 xml:space="preserve"> низко прогнулись. (</w:t>
      </w:r>
      <w:r w:rsidRPr="000C7655">
        <w:rPr>
          <w:rFonts w:ascii="Times New Roman" w:hAnsi="Times New Roman" w:cs="Times New Roman"/>
          <w:i/>
          <w:iCs/>
          <w:color w:val="101010"/>
          <w:sz w:val="28"/>
          <w:szCs w:val="28"/>
          <w:bdr w:val="none" w:sz="0" w:space="0" w:color="auto" w:frame="1"/>
          <w:lang w:eastAsia="ru-RU"/>
        </w:rPr>
        <w:t>наклоняются влево 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)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Вправо качнулись – низко пригнулись</w:t>
      </w:r>
      <w:proofErr w:type="gramStart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.</w:t>
      </w:r>
      <w:proofErr w:type="gramEnd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 xml:space="preserve"> (</w:t>
      </w:r>
      <w:proofErr w:type="gramStart"/>
      <w:r w:rsidRPr="000C7655">
        <w:rPr>
          <w:rFonts w:ascii="Times New Roman" w:hAnsi="Times New Roman" w:cs="Times New Roman"/>
          <w:i/>
          <w:iCs/>
          <w:color w:val="101010"/>
          <w:sz w:val="28"/>
          <w:szCs w:val="28"/>
          <w:bdr w:val="none" w:sz="0" w:space="0" w:color="auto" w:frame="1"/>
          <w:lang w:eastAsia="ru-RU"/>
        </w:rPr>
        <w:t>н</w:t>
      </w:r>
      <w:proofErr w:type="gramEnd"/>
      <w:r w:rsidRPr="000C7655">
        <w:rPr>
          <w:rFonts w:ascii="Times New Roman" w:hAnsi="Times New Roman" w:cs="Times New Roman"/>
          <w:i/>
          <w:iCs/>
          <w:color w:val="101010"/>
          <w:sz w:val="28"/>
          <w:szCs w:val="28"/>
          <w:bdr w:val="none" w:sz="0" w:space="0" w:color="auto" w:frame="1"/>
          <w:lang w:eastAsia="ru-RU"/>
        </w:rPr>
        <w:t>аклоняются вправо 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)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Ветерок убегай! (</w:t>
      </w:r>
      <w:r w:rsidRPr="000C7655">
        <w:rPr>
          <w:rFonts w:ascii="Times New Roman" w:hAnsi="Times New Roman" w:cs="Times New Roman"/>
          <w:i/>
          <w:iCs/>
          <w:color w:val="101010"/>
          <w:sz w:val="28"/>
          <w:szCs w:val="28"/>
          <w:bdr w:val="none" w:sz="0" w:space="0" w:color="auto" w:frame="1"/>
          <w:lang w:eastAsia="ru-RU"/>
        </w:rPr>
        <w:t>грозят пальчиком</w:t>
      </w:r>
      <w:proofErr w:type="gramStart"/>
      <w:r w:rsidRPr="000C7655">
        <w:rPr>
          <w:rFonts w:ascii="Times New Roman" w:hAnsi="Times New Roman" w:cs="Times New Roman"/>
          <w:i/>
          <w:iCs/>
          <w:color w:val="101010"/>
          <w:sz w:val="28"/>
          <w:szCs w:val="28"/>
          <w:bdr w:val="none" w:sz="0" w:space="0" w:color="auto" w:frame="1"/>
          <w:lang w:eastAsia="ru-RU"/>
        </w:rPr>
        <w:t> 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)</w:t>
      </w:r>
      <w:proofErr w:type="gramEnd"/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Ты цветочки не сломай! (</w:t>
      </w:r>
      <w:r w:rsidRPr="000C7655">
        <w:rPr>
          <w:rFonts w:ascii="Times New Roman" w:hAnsi="Times New Roman" w:cs="Times New Roman"/>
          <w:i/>
          <w:iCs/>
          <w:color w:val="101010"/>
          <w:sz w:val="28"/>
          <w:szCs w:val="28"/>
          <w:bdr w:val="none" w:sz="0" w:space="0" w:color="auto" w:frame="1"/>
          <w:lang w:eastAsia="ru-RU"/>
        </w:rPr>
        <w:t>приседают</w:t>
      </w:r>
      <w:proofErr w:type="gramStart"/>
      <w:r w:rsidRPr="000C7655">
        <w:rPr>
          <w:rFonts w:ascii="Times New Roman" w:hAnsi="Times New Roman" w:cs="Times New Roman"/>
          <w:i/>
          <w:iCs/>
          <w:color w:val="101010"/>
          <w:sz w:val="28"/>
          <w:szCs w:val="28"/>
          <w:bdr w:val="none" w:sz="0" w:space="0" w:color="auto" w:frame="1"/>
          <w:lang w:eastAsia="ru-RU"/>
        </w:rPr>
        <w:t> 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)</w:t>
      </w:r>
      <w:proofErr w:type="gramEnd"/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Пусть они растут, растут,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Детям радость принесут! (</w:t>
      </w:r>
      <w:r w:rsidRPr="000C7655">
        <w:rPr>
          <w:rFonts w:ascii="Times New Roman" w:hAnsi="Times New Roman" w:cs="Times New Roman"/>
          <w:i/>
          <w:iCs/>
          <w:color w:val="101010"/>
          <w:sz w:val="28"/>
          <w:szCs w:val="28"/>
          <w:bdr w:val="none" w:sz="0" w:space="0" w:color="auto" w:frame="1"/>
          <w:lang w:eastAsia="ru-RU"/>
        </w:rPr>
        <w:t>медленно приподнимают руки вверх, раскрывают пальчики</w:t>
      </w:r>
      <w:proofErr w:type="gramStart"/>
      <w:r w:rsidRPr="000C7655">
        <w:rPr>
          <w:rFonts w:ascii="Times New Roman" w:hAnsi="Times New Roman" w:cs="Times New Roman"/>
          <w:i/>
          <w:iCs/>
          <w:color w:val="101010"/>
          <w:sz w:val="28"/>
          <w:szCs w:val="28"/>
          <w:bdr w:val="none" w:sz="0" w:space="0" w:color="auto" w:frame="1"/>
          <w:lang w:eastAsia="ru-RU"/>
        </w:rPr>
        <w:t> 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)</w:t>
      </w:r>
      <w:proofErr w:type="gramEnd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,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i/>
          <w:iCs/>
          <w:color w:val="101010"/>
          <w:sz w:val="28"/>
          <w:szCs w:val="28"/>
          <w:bdr w:val="none" w:sz="0" w:space="0" w:color="auto" w:frame="1"/>
          <w:lang w:eastAsia="ru-RU"/>
        </w:rPr>
        <w:t xml:space="preserve">После </w:t>
      </w:r>
      <w:proofErr w:type="spellStart"/>
      <w:r w:rsidRPr="000C7655">
        <w:rPr>
          <w:rFonts w:ascii="Times New Roman" w:hAnsi="Times New Roman" w:cs="Times New Roman"/>
          <w:i/>
          <w:iCs/>
          <w:color w:val="101010"/>
          <w:sz w:val="28"/>
          <w:szCs w:val="28"/>
          <w:bdr w:val="none" w:sz="0" w:space="0" w:color="auto" w:frame="1"/>
          <w:lang w:eastAsia="ru-RU"/>
        </w:rPr>
        <w:t>физминутки</w:t>
      </w:r>
      <w:proofErr w:type="spellEnd"/>
      <w:r w:rsidRPr="000C7655">
        <w:rPr>
          <w:rFonts w:ascii="Times New Roman" w:hAnsi="Times New Roman" w:cs="Times New Roman"/>
          <w:i/>
          <w:iCs/>
          <w:color w:val="101010"/>
          <w:sz w:val="28"/>
          <w:szCs w:val="28"/>
          <w:bdr w:val="none" w:sz="0" w:space="0" w:color="auto" w:frame="1"/>
          <w:lang w:eastAsia="ru-RU"/>
        </w:rPr>
        <w:t xml:space="preserve"> дети берут пластилин и проходят на свои места</w:t>
      </w:r>
      <w:proofErr w:type="gramStart"/>
      <w:r w:rsidRPr="000C7655">
        <w:rPr>
          <w:rFonts w:ascii="Times New Roman" w:hAnsi="Times New Roman" w:cs="Times New Roman"/>
          <w:i/>
          <w:iCs/>
          <w:color w:val="101010"/>
          <w:sz w:val="28"/>
          <w:szCs w:val="28"/>
          <w:bdr w:val="none" w:sz="0" w:space="0" w:color="auto" w:frame="1"/>
          <w:lang w:eastAsia="ru-RU"/>
        </w:rPr>
        <w:t> 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.</w:t>
      </w:r>
      <w:proofErr w:type="gramEnd"/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b/>
          <w:bCs/>
          <w:i/>
          <w:iCs/>
          <w:color w:val="101010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 xml:space="preserve">Мы немного отдохнули и </w:t>
      </w:r>
      <w:proofErr w:type="spellStart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сейчассмотрите</w:t>
      </w:r>
      <w:proofErr w:type="spellEnd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 xml:space="preserve"> внимательно, я покажу, как </w:t>
      </w:r>
      <w:proofErr w:type="spellStart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можнонарисовать</w:t>
      </w:r>
      <w:proofErr w:type="spellEnd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 xml:space="preserve"> городецкую роспись пластилином.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Бутончик: сделать шарик, прижать его пальцем к картону на намеченное место. Получается круг, наверх еще шарик, но меньше размером, полоска - скатать жгут из пластилина и прижать пальцем.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Ромашка: круг - шарик, лепестки – палочки.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lastRenderedPageBreak/>
        <w:t>Розан: круг - шарик, лепестки – шарики разной величины.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Листочки можно выполнить так: - скатать полочку, расплющить пальцем, потом пальцем размазать и вытянуть кончик. Затем стеком процарапать жилочки, которые в рисунке мы выполняли черной краской.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Завершение работы - оживка, скатывание двумя пальцами (большим и указательным) маленьких шариков и украшение ими работы.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b/>
          <w:bCs/>
          <w:i/>
          <w:iCs/>
          <w:color w:val="101010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Перед тем как начинать творить красоту, выполним зрительную гимнастику: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«Городецкий узор»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Справа купавки, </w:t>
      </w:r>
      <w:r w:rsidRPr="000C7655">
        <w:rPr>
          <w:rFonts w:ascii="Times New Roman" w:hAnsi="Times New Roman" w:cs="Times New Roman"/>
          <w:i/>
          <w:iCs/>
          <w:color w:val="101010"/>
          <w:sz w:val="28"/>
          <w:szCs w:val="28"/>
          <w:bdr w:val="none" w:sz="0" w:space="0" w:color="auto" w:frame="1"/>
          <w:lang w:eastAsia="ru-RU"/>
        </w:rPr>
        <w:t>(взгляд вправо)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Слева розан, </w:t>
      </w:r>
      <w:r w:rsidRPr="000C7655">
        <w:rPr>
          <w:rFonts w:ascii="Times New Roman" w:hAnsi="Times New Roman" w:cs="Times New Roman"/>
          <w:i/>
          <w:iCs/>
          <w:color w:val="101010"/>
          <w:sz w:val="28"/>
          <w:szCs w:val="28"/>
          <w:bdr w:val="none" w:sz="0" w:space="0" w:color="auto" w:frame="1"/>
          <w:lang w:eastAsia="ru-RU"/>
        </w:rPr>
        <w:t>(взгляд влево)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Вверху завиток, </w:t>
      </w:r>
      <w:r w:rsidRPr="000C7655">
        <w:rPr>
          <w:rFonts w:ascii="Times New Roman" w:hAnsi="Times New Roman" w:cs="Times New Roman"/>
          <w:i/>
          <w:iCs/>
          <w:color w:val="101010"/>
          <w:sz w:val="28"/>
          <w:szCs w:val="28"/>
          <w:bdr w:val="none" w:sz="0" w:space="0" w:color="auto" w:frame="1"/>
          <w:lang w:eastAsia="ru-RU"/>
        </w:rPr>
        <w:t>(взгляд вверх)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Внизу лепесток</w:t>
      </w:r>
      <w:proofErr w:type="gramStart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.</w:t>
      </w:r>
      <w:proofErr w:type="gramEnd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 </w:t>
      </w:r>
      <w:r w:rsidRPr="000C7655">
        <w:rPr>
          <w:rFonts w:ascii="Times New Roman" w:hAnsi="Times New Roman" w:cs="Times New Roman"/>
          <w:i/>
          <w:iCs/>
          <w:color w:val="101010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0C7655">
        <w:rPr>
          <w:rFonts w:ascii="Times New Roman" w:hAnsi="Times New Roman" w:cs="Times New Roman"/>
          <w:i/>
          <w:iCs/>
          <w:color w:val="101010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0C7655">
        <w:rPr>
          <w:rFonts w:ascii="Times New Roman" w:hAnsi="Times New Roman" w:cs="Times New Roman"/>
          <w:i/>
          <w:iCs/>
          <w:color w:val="101010"/>
          <w:sz w:val="28"/>
          <w:szCs w:val="28"/>
          <w:bdr w:val="none" w:sz="0" w:space="0" w:color="auto" w:frame="1"/>
          <w:lang w:eastAsia="ru-RU"/>
        </w:rPr>
        <w:t>згляд вниз)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По кругу глазами мы обведём</w:t>
      </w:r>
      <w:proofErr w:type="gramStart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.</w:t>
      </w:r>
      <w:proofErr w:type="gramEnd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 </w:t>
      </w:r>
      <w:r w:rsidRPr="000C7655">
        <w:rPr>
          <w:rFonts w:ascii="Times New Roman" w:hAnsi="Times New Roman" w:cs="Times New Roman"/>
          <w:i/>
          <w:iCs/>
          <w:color w:val="101010"/>
          <w:sz w:val="28"/>
          <w:szCs w:val="28"/>
          <w:bdr w:val="none" w:sz="0" w:space="0" w:color="auto" w:frame="1"/>
          <w:lang w:eastAsia="ru-RU"/>
        </w:rPr>
        <w:t>(</w:t>
      </w:r>
      <w:hyperlink r:id="rId29" w:history="1">
        <w:proofErr w:type="gramStart"/>
        <w:r w:rsidRPr="000C7655">
          <w:rPr>
            <w:rFonts w:ascii="Times New Roman" w:hAnsi="Times New Roman" w:cs="Times New Roman"/>
            <w:i/>
            <w:iCs/>
            <w:color w:val="2767D0"/>
            <w:sz w:val="28"/>
            <w:szCs w:val="28"/>
            <w:u w:val="single"/>
            <w:lang w:eastAsia="ru-RU"/>
          </w:rPr>
          <w:t>к</w:t>
        </w:r>
        <w:proofErr w:type="gramEnd"/>
        <w:r w:rsidRPr="000C7655">
          <w:rPr>
            <w:rFonts w:ascii="Times New Roman" w:hAnsi="Times New Roman" w:cs="Times New Roman"/>
            <w:i/>
            <w:iCs/>
            <w:color w:val="2767D0"/>
            <w:sz w:val="28"/>
            <w:szCs w:val="28"/>
            <w:u w:val="single"/>
            <w:lang w:eastAsia="ru-RU"/>
          </w:rPr>
          <w:t>руговые движения</w:t>
        </w:r>
      </w:hyperlink>
      <w:r w:rsidRPr="000C7655">
        <w:rPr>
          <w:rFonts w:ascii="Times New Roman" w:hAnsi="Times New Roman" w:cs="Times New Roman"/>
          <w:i/>
          <w:iCs/>
          <w:color w:val="101010"/>
          <w:sz w:val="28"/>
          <w:szCs w:val="28"/>
          <w:bdr w:val="none" w:sz="0" w:space="0" w:color="auto" w:frame="1"/>
          <w:lang w:eastAsia="ru-RU"/>
        </w:rPr>
        <w:t> глаз по часовой стрелке)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О Городецком узоре всё узнаём</w:t>
      </w:r>
      <w:proofErr w:type="gramStart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.</w:t>
      </w:r>
      <w:proofErr w:type="gramEnd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 </w:t>
      </w:r>
      <w:r w:rsidRPr="000C7655">
        <w:rPr>
          <w:rFonts w:ascii="Times New Roman" w:hAnsi="Times New Roman" w:cs="Times New Roman"/>
          <w:i/>
          <w:iCs/>
          <w:color w:val="101010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0C7655">
        <w:rPr>
          <w:rFonts w:ascii="Times New Roman" w:hAnsi="Times New Roman" w:cs="Times New Roman"/>
          <w:i/>
          <w:iCs/>
          <w:color w:val="101010"/>
          <w:sz w:val="28"/>
          <w:szCs w:val="28"/>
          <w:bdr w:val="none" w:sz="0" w:space="0" w:color="auto" w:frame="1"/>
          <w:lang w:eastAsia="ru-RU"/>
        </w:rPr>
        <w:t>к</w:t>
      </w:r>
      <w:proofErr w:type="gramEnd"/>
      <w:r w:rsidRPr="000C7655">
        <w:rPr>
          <w:rFonts w:ascii="Times New Roman" w:hAnsi="Times New Roman" w:cs="Times New Roman"/>
          <w:i/>
          <w:iCs/>
          <w:color w:val="101010"/>
          <w:sz w:val="28"/>
          <w:szCs w:val="28"/>
          <w:bdr w:val="none" w:sz="0" w:space="0" w:color="auto" w:frame="1"/>
          <w:lang w:eastAsia="ru-RU"/>
        </w:rPr>
        <w:t>руговые движения глаз против часовой стрелке)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Теперь поморгаем,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Закроем глаза</w:t>
      </w:r>
      <w:proofErr w:type="gramStart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.</w:t>
      </w:r>
      <w:proofErr w:type="gramEnd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 </w:t>
      </w:r>
      <w:r w:rsidRPr="000C7655">
        <w:rPr>
          <w:rFonts w:ascii="Times New Roman" w:hAnsi="Times New Roman" w:cs="Times New Roman"/>
          <w:i/>
          <w:iCs/>
          <w:color w:val="101010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0C7655">
        <w:rPr>
          <w:rFonts w:ascii="Times New Roman" w:hAnsi="Times New Roman" w:cs="Times New Roman"/>
          <w:i/>
          <w:iCs/>
          <w:color w:val="101010"/>
          <w:sz w:val="28"/>
          <w:szCs w:val="28"/>
          <w:bdr w:val="none" w:sz="0" w:space="0" w:color="auto" w:frame="1"/>
          <w:lang w:eastAsia="ru-RU"/>
        </w:rPr>
        <w:t>г</w:t>
      </w:r>
      <w:proofErr w:type="gramEnd"/>
      <w:r w:rsidRPr="000C7655">
        <w:rPr>
          <w:rFonts w:ascii="Times New Roman" w:hAnsi="Times New Roman" w:cs="Times New Roman"/>
          <w:i/>
          <w:iCs/>
          <w:color w:val="101010"/>
          <w:sz w:val="28"/>
          <w:szCs w:val="28"/>
          <w:bdr w:val="none" w:sz="0" w:space="0" w:color="auto" w:frame="1"/>
          <w:lang w:eastAsia="ru-RU"/>
        </w:rPr>
        <w:t>лаза закрыты ладонями)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И наступает кругом темнота.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По чёрному полю, кони бегут,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По чёрному небу, тучи плывут.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Птицы летают, цветы расцветают.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А у ребят, глаза отдыхают.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Глазки откройте, всем улыбнитесь.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И за работу дружно беритесь.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Практический этап.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lastRenderedPageBreak/>
        <w:t>Дети под музыку выполняют работу. Индивидуально воспитатель подсказывает детям, композицию, заполнение пространства, технику рисования пластилином, направляет детей на создание своего орнамента.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В конце занятия - выставка детских работ, обсуждение их. Упор сделать на правильность и аккуратность, соблюдение правил городецкой росписи (сочетание цветов, симметричность, композиция). Особо отметить, если дети в рамках росписи к образцу преподавателя сумели внести что- то свое, индивидуальное.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Примерные вопросы для анализа работ: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Расскажи, какие элементы росписи ты использовал? (2 ребенка.)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Аккуратно ли выполнены работы?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Выберите работы, где розаны выполнены аккуратно. (3 детей.)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Почему ты выбрал эту работу?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b/>
          <w:bCs/>
          <w:i/>
          <w:iCs/>
          <w:color w:val="101010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Вы настоящие художники!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Мы выполняли одно и то же задание, а у каждого получилась своя, отличная от других работа. Это потому, что вы разные, так и должно быть: ведь и взрослые художники тоже рисуют по-разному, одни и те же предметы.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И ещё мы теперь знаем, что и рисовать можно не только красками, но и пластилином».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Рисовали мы цветы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Небывалой красоты.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Красоты той нет конца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Это всё для Городца.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Кто рисует Городец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proofErr w:type="gramStart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Ах</w:t>
      </w:r>
      <w:proofErr w:type="gramEnd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 xml:space="preserve"> какой он молодец!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И листочки и цветы –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Это всё для красоты.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Городецкие узоры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Сколько радости для глаз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lastRenderedPageBreak/>
        <w:t>Подрастают мастерицы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Может быть и среди нас.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Список литературы:</w:t>
      </w:r>
    </w:p>
    <w:p w:rsidR="000C7655" w:rsidRPr="000C7655" w:rsidRDefault="000C7655" w:rsidP="000C7655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0C7655">
        <w:rPr>
          <w:rFonts w:ascii="Times New Roman" w:hAnsi="Times New Roman" w:cs="Times New Roman"/>
          <w:sz w:val="28"/>
          <w:szCs w:val="28"/>
          <w:lang w:eastAsia="ru-RU"/>
        </w:rPr>
        <w:t>Соломенникова</w:t>
      </w:r>
      <w:proofErr w:type="spellEnd"/>
      <w:r w:rsidRPr="000C7655">
        <w:rPr>
          <w:rFonts w:ascii="Times New Roman" w:hAnsi="Times New Roman" w:cs="Times New Roman"/>
          <w:sz w:val="28"/>
          <w:szCs w:val="28"/>
          <w:lang w:eastAsia="ru-RU"/>
        </w:rPr>
        <w:t xml:space="preserve"> О.А. Радость творчества. Москва 2001 г.</w:t>
      </w:r>
    </w:p>
    <w:p w:rsidR="000C7655" w:rsidRPr="000C7655" w:rsidRDefault="000C7655" w:rsidP="000C7655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sz w:val="28"/>
          <w:szCs w:val="28"/>
          <w:lang w:eastAsia="ru-RU"/>
        </w:rPr>
        <w:t xml:space="preserve">Комарова, Т.С., Антонова, А.В., </w:t>
      </w:r>
      <w:proofErr w:type="spellStart"/>
      <w:r w:rsidRPr="000C7655">
        <w:rPr>
          <w:rFonts w:ascii="Times New Roman" w:hAnsi="Times New Roman" w:cs="Times New Roman"/>
          <w:sz w:val="28"/>
          <w:szCs w:val="28"/>
          <w:lang w:eastAsia="ru-RU"/>
        </w:rPr>
        <w:t>Зацепина</w:t>
      </w:r>
      <w:proofErr w:type="spellEnd"/>
      <w:r w:rsidRPr="000C7655">
        <w:rPr>
          <w:rFonts w:ascii="Times New Roman" w:hAnsi="Times New Roman" w:cs="Times New Roman"/>
          <w:sz w:val="28"/>
          <w:szCs w:val="28"/>
          <w:lang w:eastAsia="ru-RU"/>
        </w:rPr>
        <w:t>, М.Б. «Красота. Радость. Творчество» [текст]: Программа </w:t>
      </w:r>
      <w:hyperlink r:id="rId30" w:history="1">
        <w:r w:rsidRPr="000C7655">
          <w:rPr>
            <w:rFonts w:ascii="Times New Roman" w:hAnsi="Times New Roman" w:cs="Times New Roman"/>
            <w:color w:val="2767D0"/>
            <w:sz w:val="28"/>
            <w:szCs w:val="28"/>
            <w:u w:val="single"/>
            <w:lang w:eastAsia="ru-RU"/>
          </w:rPr>
          <w:t>эстетического воспитания</w:t>
        </w:r>
      </w:hyperlink>
      <w:r w:rsidRPr="000C7655">
        <w:rPr>
          <w:rFonts w:ascii="Times New Roman" w:hAnsi="Times New Roman" w:cs="Times New Roman"/>
          <w:sz w:val="28"/>
          <w:szCs w:val="28"/>
          <w:lang w:eastAsia="ru-RU"/>
        </w:rPr>
        <w:t xml:space="preserve"> детей 2-7 лет/ Т.С. Комарова, АВ. Антонова, М.Б. </w:t>
      </w:r>
      <w:proofErr w:type="spellStart"/>
      <w:r w:rsidRPr="000C7655">
        <w:rPr>
          <w:rFonts w:ascii="Times New Roman" w:hAnsi="Times New Roman" w:cs="Times New Roman"/>
          <w:sz w:val="28"/>
          <w:szCs w:val="28"/>
          <w:lang w:eastAsia="ru-RU"/>
        </w:rPr>
        <w:t>Зацепина</w:t>
      </w:r>
      <w:proofErr w:type="spellEnd"/>
      <w:r w:rsidRPr="000C7655">
        <w:rPr>
          <w:rFonts w:ascii="Times New Roman" w:hAnsi="Times New Roman" w:cs="Times New Roman"/>
          <w:sz w:val="28"/>
          <w:szCs w:val="28"/>
          <w:lang w:eastAsia="ru-RU"/>
        </w:rPr>
        <w:t xml:space="preserve">. - М.: Педагогическое общество России, 2000. -128 </w:t>
      </w:r>
      <w:proofErr w:type="gramStart"/>
      <w:r w:rsidRPr="000C7655">
        <w:rPr>
          <w:rFonts w:ascii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0C765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C7655" w:rsidRPr="000C7655" w:rsidRDefault="000C7655" w:rsidP="000C7655">
      <w:pPr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0C7655">
        <w:rPr>
          <w:rFonts w:ascii="Times New Roman" w:hAnsi="Times New Roman" w:cs="Times New Roman"/>
          <w:sz w:val="28"/>
          <w:szCs w:val="28"/>
          <w:lang w:eastAsia="ru-RU"/>
        </w:rPr>
        <w:t>Коновалов</w:t>
      </w:r>
      <w:proofErr w:type="gramEnd"/>
      <w:r w:rsidRPr="000C7655">
        <w:rPr>
          <w:rFonts w:ascii="Times New Roman" w:hAnsi="Times New Roman" w:cs="Times New Roman"/>
          <w:sz w:val="28"/>
          <w:szCs w:val="28"/>
          <w:lang w:eastAsia="ru-RU"/>
        </w:rPr>
        <w:t>, А.Е. Городецкая роспись [текст]/ А.Е. Коновалов. - М.; Прогресс, 1988. - 89с.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proofErr w:type="spellStart"/>
      <w:r w:rsidRPr="000C7655">
        <w:rPr>
          <w:rFonts w:ascii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  <w:lang w:eastAsia="ru-RU"/>
        </w:rPr>
        <w:t>Тюнтяева</w:t>
      </w:r>
      <w:proofErr w:type="spellEnd"/>
      <w:r w:rsidRPr="000C7655">
        <w:rPr>
          <w:rFonts w:ascii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  <w:lang w:eastAsia="ru-RU"/>
        </w:rPr>
        <w:t xml:space="preserve"> Оксана Анатольевна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Интеграция </w:t>
      </w:r>
      <w:hyperlink r:id="rId31" w:history="1">
        <w:r w:rsidRPr="000C7655">
          <w:rPr>
            <w:rFonts w:ascii="Times New Roman" w:hAnsi="Times New Roman" w:cs="Times New Roman"/>
            <w:color w:val="2767D0"/>
            <w:sz w:val="28"/>
            <w:szCs w:val="28"/>
            <w:u w:val="single"/>
            <w:lang w:eastAsia="ru-RU"/>
          </w:rPr>
          <w:t>образовательных областей</w:t>
        </w:r>
      </w:hyperlink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: «Художественное творчество», «Музыка», «Познание», «Коммуникация», «Физическая культура».</w:t>
      </w:r>
    </w:p>
    <w:p w:rsidR="000C7655" w:rsidRPr="000C7655" w:rsidRDefault="000C7655" w:rsidP="000C7655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формировать навыки и умения в рисовании нетрадиционным методом.</w:t>
      </w:r>
    </w:p>
    <w:p w:rsidR="000C7655" w:rsidRPr="000C7655" w:rsidRDefault="000C7655" w:rsidP="000C7655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  <w:lang w:eastAsia="ru-RU"/>
        </w:rPr>
        <w:t>Воспитательные: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Воспитывать у детей эстетическое восприятие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 xml:space="preserve">действительности, эстетическое отношение </w:t>
      </w:r>
      <w:proofErr w:type="gramStart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к</w:t>
      </w:r>
      <w:proofErr w:type="gramEnd"/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явлениям окружающего мира;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 xml:space="preserve">Воспитывать устойчивый интерес к </w:t>
      </w:r>
      <w:proofErr w:type="gramStart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изобразительной</w:t>
      </w:r>
      <w:proofErr w:type="gramEnd"/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деятельности;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  <w:lang w:eastAsia="ru-RU"/>
        </w:rPr>
        <w:t>Образовательные: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Закрепить понятие «пейзаж»;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Учить изображать фон рисунка, используя метод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 xml:space="preserve">нанесения акварельной краски «по </w:t>
      </w:r>
      <w:proofErr w:type="gramStart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мокрому</w:t>
      </w:r>
      <w:proofErr w:type="gramEnd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», чередуя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proofErr w:type="gramStart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оттенки неба – от темно-синего до голубого, травы –</w:t>
      </w:r>
      <w:proofErr w:type="gramEnd"/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lastRenderedPageBreak/>
        <w:t>от светло-зеленой до темно-зеленой;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Учить рисовать, используя технику рисования мятой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бумагой (прижимание бумажных комочков к листу);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Учить дополнять движением кисти дорисовывать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proofErr w:type="gramStart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мелкие детали изображаемого (лепестки цветов,</w:t>
      </w:r>
      <w:proofErr w:type="gramEnd"/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 xml:space="preserve">стебельки, тем самым завершая </w:t>
      </w:r>
      <w:proofErr w:type="gramStart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эстетическую</w:t>
      </w:r>
      <w:proofErr w:type="gramEnd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 xml:space="preserve"> </w:t>
      </w:r>
      <w:proofErr w:type="spellStart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карти</w:t>
      </w:r>
      <w:proofErr w:type="spellEnd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-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  <w:lang w:eastAsia="ru-RU"/>
        </w:rPr>
        <w:t>Развивающие: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Развивать </w:t>
      </w:r>
      <w:hyperlink r:id="rId32" w:history="1">
        <w:r w:rsidRPr="000C7655">
          <w:rPr>
            <w:rFonts w:ascii="Times New Roman" w:hAnsi="Times New Roman" w:cs="Times New Roman"/>
            <w:color w:val="2767D0"/>
            <w:sz w:val="28"/>
            <w:szCs w:val="28"/>
            <w:u w:val="single"/>
            <w:lang w:eastAsia="ru-RU"/>
          </w:rPr>
          <w:t>творческие способности</w:t>
        </w:r>
      </w:hyperlink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 xml:space="preserve"> у детей </w:t>
      </w:r>
      <w:proofErr w:type="gramStart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старшего</w:t>
      </w:r>
      <w:proofErr w:type="gramEnd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 xml:space="preserve"> до-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школьного возраста;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Развивать внимание и аккуратность, эстетический вкус;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 xml:space="preserve">Побуждать детей передавать в рисунке красоту и </w:t>
      </w:r>
      <w:proofErr w:type="gramStart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яркое</w:t>
      </w:r>
      <w:proofErr w:type="gramEnd"/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многообразие цветущего луга;</w:t>
      </w:r>
    </w:p>
    <w:p w:rsidR="000C7655" w:rsidRPr="000C7655" w:rsidRDefault="000C7655" w:rsidP="000C7655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Материалы: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листы</w:t>
      </w:r>
      <w:proofErr w:type="gramStart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 xml:space="preserve"> А</w:t>
      </w:r>
      <w:proofErr w:type="gramEnd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 xml:space="preserve"> 4, акварельные краски, кисти № 4 для передачи фона, гуашь, бумажные комочки, кисти № 2 для изображения </w:t>
      </w:r>
      <w:hyperlink r:id="rId33" w:history="1">
        <w:r w:rsidRPr="000C7655">
          <w:rPr>
            <w:rFonts w:ascii="Times New Roman" w:hAnsi="Times New Roman" w:cs="Times New Roman"/>
            <w:color w:val="2767D0"/>
            <w:sz w:val="28"/>
            <w:szCs w:val="28"/>
            <w:u w:val="single"/>
            <w:lang w:eastAsia="ru-RU"/>
          </w:rPr>
          <w:t>мелких деталей</w:t>
        </w:r>
      </w:hyperlink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 рисунка (лепестки цветов, стебельки, салфетки; музыкальный отрывок песни Гр. Гладкова «О картинах», отрывок песни «</w:t>
      </w:r>
      <w:hyperlink r:id="rId34" w:history="1">
        <w:r w:rsidRPr="000C7655">
          <w:rPr>
            <w:rFonts w:ascii="Times New Roman" w:hAnsi="Times New Roman" w:cs="Times New Roman"/>
            <w:color w:val="2767D0"/>
            <w:sz w:val="28"/>
            <w:szCs w:val="28"/>
            <w:u w:val="single"/>
            <w:lang w:eastAsia="ru-RU"/>
          </w:rPr>
          <w:t>Разноцветная игра</w:t>
        </w:r>
      </w:hyperlink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 xml:space="preserve">» (автор текста Л. </w:t>
      </w:r>
      <w:proofErr w:type="spellStart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Рубальская</w:t>
      </w:r>
      <w:proofErr w:type="spellEnd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 xml:space="preserve">, композитор Б. Савельев, отрывок песни В. </w:t>
      </w:r>
      <w:proofErr w:type="spellStart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Шаинского</w:t>
      </w:r>
      <w:proofErr w:type="spellEnd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 xml:space="preserve"> «Дети любят рисовать», наглядно-дидактическое пособие «Мир искусства» «Пейзаж»</w:t>
      </w:r>
      <w:proofErr w:type="gramStart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;п</w:t>
      </w:r>
      <w:proofErr w:type="gramEnd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одвижная игра "Пчелы" взята на сайте "</w:t>
      </w:r>
      <w:proofErr w:type="spellStart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Фламингуру</w:t>
      </w:r>
      <w:proofErr w:type="spellEnd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 xml:space="preserve">","Букет цветов"(автор Светлана </w:t>
      </w:r>
      <w:proofErr w:type="spellStart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Русанова</w:t>
      </w:r>
      <w:proofErr w:type="spellEnd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).</w:t>
      </w:r>
    </w:p>
    <w:p w:rsidR="000C7655" w:rsidRPr="000C7655" w:rsidRDefault="000C7655" w:rsidP="000C7655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  <w:lang w:eastAsia="ru-RU"/>
        </w:rPr>
        <w:t>1. Вводная часть. Беседа.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- Ребята, любите ли вы рисовать?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  <w:lang w:eastAsia="ru-RU"/>
        </w:rPr>
        <w:t>Дети: 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- Да.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А чем можно рисовать?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  <w:lang w:eastAsia="ru-RU"/>
        </w:rPr>
        <w:t>Дети: 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- Цветными карандашами, фломастерами, красками, гуашью.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- Молодцы, ребята! Верно.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lastRenderedPageBreak/>
        <w:t xml:space="preserve">(Звучит песня В. </w:t>
      </w:r>
      <w:proofErr w:type="spellStart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Шаинского</w:t>
      </w:r>
      <w:proofErr w:type="spellEnd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 xml:space="preserve"> «Дети любят рисовать»).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Это правда! Ну чего же тут скрывать?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Дети любят, очень любят рисовать!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На бумаге, на асфальте, на стене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И в трамвае на окне!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- Ребята, а вы верите в волшебство?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  <w:lang w:eastAsia="ru-RU"/>
        </w:rPr>
        <w:t>Дети: 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- Да!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 xml:space="preserve">- У меня есть один знакомый </w:t>
      </w:r>
      <w:proofErr w:type="gramStart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волшебник</w:t>
      </w:r>
      <w:proofErr w:type="gramEnd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 xml:space="preserve"> и он мне рассказал вот такую историю. Послушайте, пожалуйста.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В одном далеком городе жил-был маленький мальчик Коля. Он был грустный и печальный и ничто его не веселило. А город этот, ребята, был необычный. Это был Серый город. Небо было серое, река - серая и даже трава и цветы были </w:t>
      </w:r>
      <w:hyperlink r:id="rId35" w:history="1">
        <w:r w:rsidRPr="000C7655">
          <w:rPr>
            <w:rFonts w:ascii="Times New Roman" w:hAnsi="Times New Roman" w:cs="Times New Roman"/>
            <w:color w:val="2767D0"/>
            <w:sz w:val="28"/>
            <w:szCs w:val="28"/>
            <w:u w:val="single"/>
            <w:lang w:eastAsia="ru-RU"/>
          </w:rPr>
          <w:t>серого цвета</w:t>
        </w:r>
      </w:hyperlink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. Конечно же, все жители в этом городе были строгие, хмурые и ничто их не радовало.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 xml:space="preserve">Но однажды в этот город прилетел волшебник. Ему стало жаль </w:t>
      </w:r>
      <w:proofErr w:type="gramStart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Колю</w:t>
      </w:r>
      <w:proofErr w:type="gramEnd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 xml:space="preserve"> и он решил с ним подружиться. У Коли был день рождения. На столе стоял большой пирог со свечками. Казалось </w:t>
      </w:r>
      <w:proofErr w:type="gramStart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бы</w:t>
      </w:r>
      <w:proofErr w:type="gramEnd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 xml:space="preserve"> такой </w:t>
      </w:r>
      <w:hyperlink r:id="rId36" w:history="1">
        <w:r w:rsidRPr="000C7655">
          <w:rPr>
            <w:rFonts w:ascii="Times New Roman" w:hAnsi="Times New Roman" w:cs="Times New Roman"/>
            <w:color w:val="2767D0"/>
            <w:sz w:val="28"/>
            <w:szCs w:val="28"/>
            <w:u w:val="single"/>
            <w:lang w:eastAsia="ru-RU"/>
          </w:rPr>
          <w:t>веселый праздник</w:t>
        </w:r>
      </w:hyperlink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 xml:space="preserve">, а Коля продолжал грустить. Тогда волшебник решил подарить мальчику краски. Краски жили в большой разноцветной коробке. Но краски были не простые, а волшебные. Надоело им жить в тесной </w:t>
      </w:r>
      <w:proofErr w:type="gramStart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коробке</w:t>
      </w:r>
      <w:proofErr w:type="gramEnd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 xml:space="preserve"> и решили они мир посмотреть и раскрасить его в </w:t>
      </w:r>
      <w:hyperlink r:id="rId37" w:history="1">
        <w:r w:rsidRPr="000C7655">
          <w:rPr>
            <w:rFonts w:ascii="Times New Roman" w:hAnsi="Times New Roman" w:cs="Times New Roman"/>
            <w:color w:val="2767D0"/>
            <w:sz w:val="28"/>
            <w:szCs w:val="28"/>
            <w:u w:val="single"/>
            <w:lang w:eastAsia="ru-RU"/>
          </w:rPr>
          <w:t>разные цвета</w:t>
        </w:r>
      </w:hyperlink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. И вот коробочка приоткрылась и веселые тюбики с краской принялись за дело: солнце стало желтым, трава - зеленой, небо – голубым, цветы, бабочки, стрекозы – разноцветными. Краски старались, как только могли, чтобы порадовать всех вокруг. И о чудо! Все стали улыбаться, помогать друг другу, делать подарки. Мир заиграл разноцветными красками! Коля повеселел и пригласил много детей на свой праздник. С тех пор мальчик Коля никогда не грустил.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А </w:t>
      </w:r>
      <w:hyperlink r:id="rId38" w:history="1">
        <w:r w:rsidRPr="000C7655">
          <w:rPr>
            <w:rFonts w:ascii="Times New Roman" w:hAnsi="Times New Roman" w:cs="Times New Roman"/>
            <w:color w:val="2767D0"/>
            <w:sz w:val="28"/>
            <w:szCs w:val="28"/>
            <w:u w:val="single"/>
            <w:lang w:eastAsia="ru-RU"/>
          </w:rPr>
          <w:t>добрый волшебник</w:t>
        </w:r>
      </w:hyperlink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, ребята, передал для нас письмо. А в письме – секрет </w:t>
      </w:r>
      <w:hyperlink r:id="rId39" w:history="1">
        <w:r w:rsidRPr="000C7655">
          <w:rPr>
            <w:rFonts w:ascii="Times New Roman" w:hAnsi="Times New Roman" w:cs="Times New Roman"/>
            <w:color w:val="2767D0"/>
            <w:sz w:val="28"/>
            <w:szCs w:val="28"/>
            <w:u w:val="single"/>
            <w:lang w:eastAsia="ru-RU"/>
          </w:rPr>
          <w:t>веселого настроения</w:t>
        </w:r>
      </w:hyperlink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. Только письмо не простое, а музыкальное.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 xml:space="preserve">(Дети слушают отрывок из детской песни «Разноцветная игра», стихи Л. </w:t>
      </w:r>
      <w:proofErr w:type="spellStart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Рубальской</w:t>
      </w:r>
      <w:proofErr w:type="spellEnd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):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Мы с утра глядим в окошко,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lastRenderedPageBreak/>
        <w:t>Дождик льёт как из ведра,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Дождик льёт как из ведра,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Дождик льёт как из ведра.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Только выручить нас может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Разноцветная игра,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Разноцветная игра,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Разноцветная игра.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Никому про наш секрет не говори,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А стекляшек разноцветных набери.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Ты зажмурься и три раза повернись,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А теперь глаза открой и удивись!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А сейчас, ребята, откроем глазки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И окажемся мы в сказке.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А помогут нам оказаться в сказке наши с вами волшебные краски.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 xml:space="preserve">Ребята, давайте </w:t>
      </w:r>
      <w:proofErr w:type="gramStart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вспомним какие жанры живописи существуют</w:t>
      </w:r>
      <w:proofErr w:type="gramEnd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 xml:space="preserve"> в изобразительном искусстве?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  <w:lang w:eastAsia="ru-RU"/>
        </w:rPr>
        <w:t>Дети: 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- Натюрморт, пейзаж, портрет.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- Молодцы! Верно. Сегодня мы с вами будем рисовать пейзаж. А что такое пейзаж?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  <w:lang w:eastAsia="ru-RU"/>
        </w:rPr>
        <w:t>Ответы детей.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  <w:lang w:eastAsia="ru-RU"/>
        </w:rPr>
        <w:t>Воспитатель: </w:t>
      </w: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- Поможет вспомнить нам веселая детская песенка.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(Звучит песня Гр. Гладкова «О картинах»).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Если видишь на картине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Нарисована река,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Или ель и белый иней,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Или сад и облака,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lastRenderedPageBreak/>
        <w:t>Или снежная равнина,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Или поле и шалаш,-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Обязательно картина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Называется пейзаж.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Да, ребята, пейзаж – это изображение природы.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Сегодня мы будем рисовать не так как обычно. Я познакомлю вас, ребята, с </w:t>
      </w:r>
      <w:hyperlink r:id="rId40" w:history="1">
        <w:r w:rsidRPr="000C7655">
          <w:rPr>
            <w:rFonts w:ascii="Times New Roman" w:hAnsi="Times New Roman" w:cs="Times New Roman"/>
            <w:color w:val="2767D0"/>
            <w:sz w:val="28"/>
            <w:szCs w:val="28"/>
            <w:u w:val="single"/>
            <w:lang w:eastAsia="ru-RU"/>
          </w:rPr>
          <w:t>новой техникой</w:t>
        </w:r>
      </w:hyperlink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 рисования. Она называется «рисование мятой бумагой».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Но для начала давайте с вами сделаем зарядку для наших пальчиков.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  <w:lang w:eastAsia="ru-RU"/>
        </w:rPr>
        <w:t>Пальчиковая игра «Букет цветов».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Посадили зернышко, (воспитатель кладет в ладони каждому ребенку воображаемое «зернышко»)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Выглянуло солнышко</w:t>
      </w:r>
      <w:proofErr w:type="gramStart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.</w:t>
      </w:r>
      <w:proofErr w:type="gramEnd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 xml:space="preserve"> (</w:t>
      </w:r>
      <w:proofErr w:type="gramStart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к</w:t>
      </w:r>
      <w:proofErr w:type="gramEnd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исти сжимаем и разжимаем по очереди)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Солнышко, свети, свети!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Зернышко, расти-расти! (ладони вместе, руки двигаются вверх)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Появляются листочки, (ладони соединить, пальцы по очереди соединяются с </w:t>
      </w:r>
      <w:hyperlink r:id="rId41" w:history="1">
        <w:r w:rsidRPr="000C7655">
          <w:rPr>
            <w:rFonts w:ascii="Times New Roman" w:hAnsi="Times New Roman" w:cs="Times New Roman"/>
            <w:color w:val="2767D0"/>
            <w:sz w:val="28"/>
            <w:szCs w:val="28"/>
            <w:u w:val="single"/>
            <w:lang w:eastAsia="ru-RU"/>
          </w:rPr>
          <w:t>большим пальцем</w:t>
        </w:r>
      </w:hyperlink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 на двух руках одновременно)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Распускаются цветочки</w:t>
      </w:r>
      <w:proofErr w:type="gramStart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.</w:t>
      </w:r>
      <w:proofErr w:type="gramEnd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 xml:space="preserve"> (</w:t>
      </w:r>
      <w:proofErr w:type="gramStart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к</w:t>
      </w:r>
      <w:proofErr w:type="gramEnd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исти сжимаем и разжимаем по очереди).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  <w:lang w:eastAsia="ru-RU"/>
        </w:rPr>
        <w:t>2. Практическая часть.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  <w:lang w:eastAsia="ru-RU"/>
        </w:rPr>
        <w:t>Этапы выполнения работы: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1. Выполнение фона рисунка </w:t>
      </w:r>
      <w:hyperlink r:id="rId42" w:history="1">
        <w:r w:rsidRPr="000C7655">
          <w:rPr>
            <w:rFonts w:ascii="Times New Roman" w:hAnsi="Times New Roman" w:cs="Times New Roman"/>
            <w:color w:val="2767D0"/>
            <w:sz w:val="28"/>
            <w:szCs w:val="28"/>
            <w:u w:val="single"/>
            <w:lang w:eastAsia="ru-RU"/>
          </w:rPr>
          <w:t>акварельной краской</w:t>
        </w:r>
      </w:hyperlink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 xml:space="preserve">. Лист бумаги смачиваем водой с помощью кисти. Рисуем по мокрому листу. Небо более темных оттенков вверху рисунка изображается темно-синей </w:t>
      </w:r>
      <w:proofErr w:type="gramStart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краской</w:t>
      </w:r>
      <w:proofErr w:type="gramEnd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 xml:space="preserve"> постепенно плавно переходя в светлые </w:t>
      </w:r>
      <w:hyperlink r:id="rId43" w:history="1">
        <w:r w:rsidRPr="000C7655">
          <w:rPr>
            <w:rFonts w:ascii="Times New Roman" w:hAnsi="Times New Roman" w:cs="Times New Roman"/>
            <w:color w:val="2767D0"/>
            <w:sz w:val="28"/>
            <w:szCs w:val="28"/>
            <w:u w:val="single"/>
            <w:lang w:eastAsia="ru-RU"/>
          </w:rPr>
          <w:t>голубые тона</w:t>
        </w:r>
      </w:hyperlink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. При изображении травы соблюдается так же плавный переход от светло-зеленого тона к темно-зеленому (изумрудному) оттенку.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2. Маленькие кусочки бумаги сминаем в комочки.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3. Обмакиваем комочки в тарелки с гуашью и прижимаем комочки к листу бумаги, оставляя отпечатки в виде облаков и травы.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lastRenderedPageBreak/>
        <w:t xml:space="preserve">4. Обмакиваем комочки в красную, желтую и </w:t>
      </w:r>
      <w:proofErr w:type="spellStart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синию</w:t>
      </w:r>
      <w:proofErr w:type="spellEnd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 xml:space="preserve"> гуашь, оставляя следы на бумаге в виде цветов.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5. Придаем контур травинкам и лепесткам цветов в поле с помощью кисточки.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Воспитатель: - Ребята, а давайте поиграем!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  <w:lang w:eastAsia="ru-RU"/>
        </w:rPr>
        <w:t>Подвижная игра «Пчелы».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С помощью считалки выбирают Цветок, а затем делятся на две группы: Сторожей и Пчел.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Сторожа, взявшись за руки, ходят вокруг Цветка и поют: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Пчёлки яровые,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Крылья золотые,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Что вы сидите,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В поле не летите?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Аль вас дождичком сечёт,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Аль вас солнышком печёт?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Летите за горы высокие,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За леса зелёные -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На кругленький лужок,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На лазоревый цветок.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 xml:space="preserve">Пчелы стараются забежать в круг, а Сторожа, то </w:t>
      </w:r>
      <w:proofErr w:type="gramStart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подымая</w:t>
      </w:r>
      <w:proofErr w:type="gramEnd"/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, то опуская руки, мешают им.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Как только одной из Пчел удастся проникнуть в круг и коснуться Цветка, Сторожа, не сумевшие уберечь Цветок, разбегаются.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Пчёлы бегут за ними, стараясь ужалить и пожужжать в уши.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b/>
          <w:bCs/>
          <w:color w:val="101010"/>
          <w:sz w:val="28"/>
          <w:szCs w:val="28"/>
          <w:bdr w:val="none" w:sz="0" w:space="0" w:color="auto" w:frame="1"/>
          <w:lang w:eastAsia="ru-RU"/>
        </w:rPr>
        <w:t>3. Заключительная часть.</w:t>
      </w:r>
    </w:p>
    <w:p w:rsidR="000C7655" w:rsidRPr="000C7655" w:rsidRDefault="000C7655" w:rsidP="000C7655">
      <w:pPr>
        <w:rPr>
          <w:rFonts w:ascii="Times New Roman" w:hAnsi="Times New Roman" w:cs="Times New Roman"/>
          <w:color w:val="101010"/>
          <w:sz w:val="28"/>
          <w:szCs w:val="28"/>
          <w:lang w:eastAsia="ru-RU"/>
        </w:rPr>
      </w:pPr>
      <w:r w:rsidRPr="000C7655">
        <w:rPr>
          <w:rFonts w:ascii="Times New Roman" w:hAnsi="Times New Roman" w:cs="Times New Roman"/>
          <w:color w:val="101010"/>
          <w:sz w:val="28"/>
          <w:szCs w:val="28"/>
          <w:lang w:eastAsia="ru-RU"/>
        </w:rPr>
        <w:t>Подводятся итоги занятия. Организуется выставка детских работ.</w:t>
      </w:r>
    </w:p>
    <w:p w:rsidR="0003010B" w:rsidRPr="000C7655" w:rsidRDefault="000C7655" w:rsidP="000C7655">
      <w:pPr>
        <w:rPr>
          <w:rFonts w:ascii="Times New Roman" w:hAnsi="Times New Roman" w:cs="Times New Roman"/>
          <w:sz w:val="28"/>
          <w:szCs w:val="28"/>
        </w:rPr>
      </w:pPr>
      <w:r w:rsidRPr="000C7655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</w:r>
      <w:r w:rsidRPr="000C7655">
        <w:rPr>
          <w:rFonts w:ascii="Times New Roman" w:hAnsi="Times New Roman" w:cs="Times New Roman"/>
          <w:sz w:val="28"/>
          <w:szCs w:val="28"/>
          <w:lang w:eastAsia="ru-RU"/>
        </w:rPr>
        <w:br/>
      </w:r>
    </w:p>
    <w:sectPr w:rsidR="0003010B" w:rsidRPr="000C7655" w:rsidSect="00030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B4C53"/>
    <w:multiLevelType w:val="multilevel"/>
    <w:tmpl w:val="AB185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3E58C1"/>
    <w:multiLevelType w:val="multilevel"/>
    <w:tmpl w:val="22E4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C1F1225"/>
    <w:multiLevelType w:val="multilevel"/>
    <w:tmpl w:val="9D484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632F85"/>
    <w:multiLevelType w:val="multilevel"/>
    <w:tmpl w:val="6F220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7655"/>
    <w:rsid w:val="0003010B"/>
    <w:rsid w:val="0009710B"/>
    <w:rsid w:val="000C7655"/>
    <w:rsid w:val="003C1A6E"/>
    <w:rsid w:val="005813CE"/>
    <w:rsid w:val="006969AC"/>
    <w:rsid w:val="006E31D1"/>
    <w:rsid w:val="007329C3"/>
    <w:rsid w:val="008573C8"/>
    <w:rsid w:val="008F185B"/>
    <w:rsid w:val="009D2FC5"/>
    <w:rsid w:val="00B1590B"/>
    <w:rsid w:val="00C508DB"/>
    <w:rsid w:val="00CC056E"/>
    <w:rsid w:val="00D86031"/>
    <w:rsid w:val="00DA6290"/>
    <w:rsid w:val="00E11BE7"/>
    <w:rsid w:val="00E65907"/>
    <w:rsid w:val="00ED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0B"/>
  </w:style>
  <w:style w:type="paragraph" w:styleId="1">
    <w:name w:val="heading 1"/>
    <w:basedOn w:val="a"/>
    <w:link w:val="10"/>
    <w:uiPriority w:val="9"/>
    <w:qFormat/>
    <w:rsid w:val="000C76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C76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65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C76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C765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C7655"/>
    <w:rPr>
      <w:color w:val="800080"/>
      <w:u w:val="single"/>
    </w:rPr>
  </w:style>
  <w:style w:type="character" w:customStyle="1" w:styleId="span">
    <w:name w:val="span"/>
    <w:basedOn w:val="a0"/>
    <w:rsid w:val="000C7655"/>
  </w:style>
  <w:style w:type="paragraph" w:styleId="a5">
    <w:name w:val="Normal (Web)"/>
    <w:basedOn w:val="a"/>
    <w:uiPriority w:val="99"/>
    <w:semiHidden/>
    <w:unhideWhenUsed/>
    <w:rsid w:val="000C7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6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11737">
          <w:marLeft w:val="0"/>
          <w:marRight w:val="0"/>
          <w:marTop w:val="0"/>
          <w:marBottom w:val="312"/>
          <w:divBdr>
            <w:top w:val="none" w:sz="0" w:space="2" w:color="auto"/>
            <w:left w:val="none" w:sz="0" w:space="0" w:color="auto"/>
            <w:bottom w:val="single" w:sz="4" w:space="2" w:color="DDDDDD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gafox.ru/psychology/kachestva-tvorcheskoi-lichnosti-lichnostnye-kachestva-tvorcheskoi-lichnosti/" TargetMode="External"/><Relationship Id="rId13" Type="http://schemas.openxmlformats.org/officeDocument/2006/relationships/hyperlink" Target="https://gigafox.ru/birth/tehnologii-na-zanyatiyah-v-detskom-sadu-innovacionnye-tehnologii-v/" TargetMode="External"/><Relationship Id="rId18" Type="http://schemas.openxmlformats.org/officeDocument/2006/relationships/hyperlink" Target="https://gigafox.ru/abortion/russkie-narodnye-skazki-geroi-russkih-narodnyh-skazok-skazochnye-geroi/" TargetMode="External"/><Relationship Id="rId26" Type="http://schemas.openxmlformats.org/officeDocument/2006/relationships/hyperlink" Target="https://gigafox.ru/psychology/tipichnaya-vneshnost-zhenshchin-raznyh-narodov-mira-v-odnom-poste/" TargetMode="External"/><Relationship Id="rId39" Type="http://schemas.openxmlformats.org/officeDocument/2006/relationships/hyperlink" Target="https://gigafox.ru/pregnancy/kartiny-s-izobrazheniem-radugi-detskie-zanyatie-po-risovaniyu-raduga-dug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igafox.ru/children-under-one-year/chto-takoe-peizazh-v-izobrazitelnom-iskusstve-prezentaciya/" TargetMode="External"/><Relationship Id="rId34" Type="http://schemas.openxmlformats.org/officeDocument/2006/relationships/hyperlink" Target="https://gigafox.ru/more/risovanie-krasivye-flazhki-na-nitochke-risovanie-vo-vtoroi/" TargetMode="External"/><Relationship Id="rId42" Type="http://schemas.openxmlformats.org/officeDocument/2006/relationships/hyperlink" Target="https://gigafox.ru/childrens-health/sovety-pro-to-kak-narisovat-dyatla-kak-risovat-dyatla-poetapno-akvarelnymi/" TargetMode="External"/><Relationship Id="rId7" Type="http://schemas.openxmlformats.org/officeDocument/2006/relationships/hyperlink" Target="https://gigafox.ru/eco/nravstvennaya-kultura-teoreticheskie-aspekty-issledovaniya/" TargetMode="External"/><Relationship Id="rId12" Type="http://schemas.openxmlformats.org/officeDocument/2006/relationships/hyperlink" Target="https://gigafox.ru/children/plan-konspekt-uroka-po-zhivopisi-dekorativnyi-natyurmort-monohrom/" TargetMode="External"/><Relationship Id="rId17" Type="http://schemas.openxmlformats.org/officeDocument/2006/relationships/hyperlink" Target="https://gigafox.ru/onset-of-labor/nastoyashchii-pisatel-to-zhe-chto-drevnii-prorok-on-vidit-chetche/" TargetMode="External"/><Relationship Id="rId25" Type="http://schemas.openxmlformats.org/officeDocument/2006/relationships/hyperlink" Target="https://gigafox.ru/children/didakticheskie-igry-po-izo-deyatelnosti-didakticheskie-igry-dlya-zanyatii/" TargetMode="External"/><Relationship Id="rId33" Type="http://schemas.openxmlformats.org/officeDocument/2006/relationships/hyperlink" Target="https://gigafox.ru/onset-of-labor/bolshaya-kopch-naya-ryba-prisnilas-kopchenaya-ryba-rasshifrovka/" TargetMode="External"/><Relationship Id="rId38" Type="http://schemas.openxmlformats.org/officeDocument/2006/relationships/hyperlink" Target="https://gigafox.ru/planning/my-dobrye-volshebniki-cikl-zanyatii-po-proizvedeniyu-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gigafox.ru/complications-of-pregnancy/vystavka-ves-bakst-lev-bakst-v-desyati-detalyah-navstrechu/" TargetMode="External"/><Relationship Id="rId20" Type="http://schemas.openxmlformats.org/officeDocument/2006/relationships/hyperlink" Target="https://gigafox.ru/complications-of-pregnancy/nachalo-kakoi-tradicii-russkoi-literatury-polozheno-karamzinym-nachalo/" TargetMode="External"/><Relationship Id="rId29" Type="http://schemas.openxmlformats.org/officeDocument/2006/relationships/hyperlink" Target="https://gigafox.ru/pregnancy-planning/pravila-prigotovleniya-biskvita-ne-odnovremenno-meshaete-s/" TargetMode="External"/><Relationship Id="rId41" Type="http://schemas.openxmlformats.org/officeDocument/2006/relationships/hyperlink" Target="https://gigafox.ru/management-of-pregnancy/rodinka-mezhdu-bolshim-i-ukazatelnym-palcem-rodinka-na-srednem-palc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igafox.ru/pregnancy-planning/analiz-olimpiady-kachestvennyi-analiz-rezultatov-olimpiady-po/" TargetMode="External"/><Relationship Id="rId11" Type="http://schemas.openxmlformats.org/officeDocument/2006/relationships/hyperlink" Target="https://gigafox.ru/problems-pregnant/sistema-tvorcheskih-zadanii-na-urokah-slushaniya-muzyki-i-muzykalnoi/" TargetMode="External"/><Relationship Id="rId24" Type="http://schemas.openxmlformats.org/officeDocument/2006/relationships/hyperlink" Target="https://gigafox.ru/pregnancy-planning/soobshchenie-na-temu-dekorativno-prikladnoe-iskusstvo-dekorativno-prikladnoe-iskusstvo-russkii-muzei/" TargetMode="External"/><Relationship Id="rId32" Type="http://schemas.openxmlformats.org/officeDocument/2006/relationships/hyperlink" Target="https://gigafox.ru/pregnancy/teoreticheskie-aspekty-formirovaniya-tvorcheskih-kachestv/" TargetMode="External"/><Relationship Id="rId37" Type="http://schemas.openxmlformats.org/officeDocument/2006/relationships/hyperlink" Target="https://gigafox.ru/ovulationmenstruation/skachat-risunki-mandaly-dlya-raskrashivaniya-mandaly-dlya/" TargetMode="External"/><Relationship Id="rId40" Type="http://schemas.openxmlformats.org/officeDocument/2006/relationships/hyperlink" Target="https://gigafox.ru/management-of-pregnancy/ntp-progress-nauchno-tehnicheskii-progress-ntp---eto-fundament-sovremennoi/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gigafox.ru/childrens-health/planirovanie-vospitatelno-obrazovatelnoi-raboty-v-podgotovitelnoi-gruppe-teatr-dlya-doshkolnikov/" TargetMode="External"/><Relationship Id="rId15" Type="http://schemas.openxmlformats.org/officeDocument/2006/relationships/hyperlink" Target="https://gigafox.ru/complications-of-pregnancy/belaya-sova-obraz-zhizni-i-sreda-obitaniya-beloi-sovy-polyarnaya-sova/" TargetMode="External"/><Relationship Id="rId23" Type="http://schemas.openxmlformats.org/officeDocument/2006/relationships/hyperlink" Target="https://gigafox.ru/ovulationmenstruation/narodnoe-izobrazitelnoe-dekorativno-prikladnoe-tvorchestvo/" TargetMode="External"/><Relationship Id="rId28" Type="http://schemas.openxmlformats.org/officeDocument/2006/relationships/hyperlink" Target="https://gigafox.ru/planning/mila-znachenie-sovmestimost-imeni-mila-proyavlenie-v-lyubvi/" TargetMode="External"/><Relationship Id="rId36" Type="http://schemas.openxmlformats.org/officeDocument/2006/relationships/hyperlink" Target="https://gigafox.ru/eco/veselye-konkursy-dlya-vzroslyh-na-den-rozhdeniya-takoi-prazdnik-tochno/" TargetMode="External"/><Relationship Id="rId10" Type="http://schemas.openxmlformats.org/officeDocument/2006/relationships/hyperlink" Target="https://gigafox.ru/onset-of-labor/konspekt-obrazovatelnoi-deyatelnosti-po-risovaniyu-v-pervoi-mladshei/" TargetMode="External"/><Relationship Id="rId19" Type="http://schemas.openxmlformats.org/officeDocument/2006/relationships/hyperlink" Target="https://gigafox.ru/pregnancy/harakteristika-ekateriny-groza-vneshnii-vid-obraz-kateriny-v-pese/" TargetMode="External"/><Relationship Id="rId31" Type="http://schemas.openxmlformats.org/officeDocument/2006/relationships/hyperlink" Target="https://gigafox.ru/pregnancy/vasnecov-viktor-mihailovich-snegurochka-znakomstvo-s-kartinoi/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igafox.ru/ovulationmenstruation/zanyatie-dlya-detei-obvodit-kontury-raskraska-obvedi-po-konturu-kak-eshch/" TargetMode="External"/><Relationship Id="rId14" Type="http://schemas.openxmlformats.org/officeDocument/2006/relationships/hyperlink" Target="https://gigafox.ru/eco/narody-rossii-razvitie-predmetnyh-umenii-uchashchihsya-po-geografii-cherez/" TargetMode="External"/><Relationship Id="rId22" Type="http://schemas.openxmlformats.org/officeDocument/2006/relationships/hyperlink" Target="https://gigafox.ru/planning/mezhdunarodnyi-faktoring-osnovnye-terminy-i-opredeleniya-mezhdunarodnyi-faktoring-otlichitelnye-osob/" TargetMode="External"/><Relationship Id="rId27" Type="http://schemas.openxmlformats.org/officeDocument/2006/relationships/hyperlink" Target="https://gigafox.ru/complications-of-pregnancy/kompoziciya-v-raznyh-vidah-iskusstva-opredelenie-kompozicii/" TargetMode="External"/><Relationship Id="rId30" Type="http://schemas.openxmlformats.org/officeDocument/2006/relationships/hyperlink" Target="https://gigafox.ru/more/vospitanie-esteticheskoi-kultury-lichnosti-doklad-na-temu/" TargetMode="External"/><Relationship Id="rId35" Type="http://schemas.openxmlformats.org/officeDocument/2006/relationships/hyperlink" Target="https://gigafox.ru/more/k-chemu-snitsya-gus-napadaet-k-chemu-snitsya-gusi-cvet-ch-rnyi-belyi-seryi/" TargetMode="External"/><Relationship Id="rId43" Type="http://schemas.openxmlformats.org/officeDocument/2006/relationships/hyperlink" Target="https://gigafox.ru/childrens-health/portret-gercogini-de-bofor-opisanie-tomas-geinsbor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4246</Words>
  <Characters>24203</Characters>
  <Application>Microsoft Office Word</Application>
  <DocSecurity>0</DocSecurity>
  <Lines>201</Lines>
  <Paragraphs>56</Paragraphs>
  <ScaleCrop>false</ScaleCrop>
  <Company>HP</Company>
  <LinksUpToDate>false</LinksUpToDate>
  <CharactersWithSpaces>28393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2024-02-19T04:59:00Z</dcterms:created>
  <dcterms:modified xsi:type="dcterms:W3CDTF">2024-02-19T05:01:00Z</dcterms:modified>
</cp:coreProperties>
</file>