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9" w:rsidRPr="00006019" w:rsidRDefault="00006019" w:rsidP="00006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Обобщающий урок по окружающему миру в 4-м классе с применением коллективных способов обучения и информационных технологий по теме "Страницы истории Отечества "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урока: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 - обобщить знания учащихся, проверить усвоение материала по теме, систематизировать и обобщить представления учащихся по всемирной истории.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 - развивать познавательную активность, умение рассуждать, делать выводы,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 развивать умение работать в группе.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 - воспитывать уважение к историческому наследию, умение считаться с мнением товарищей.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 книги, исторические иллюстрации, карточки с групповыми заданиями, рисунки учащихся, видео фильм «»,высказывания, планшеты с названиями исторических эпох.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работы: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беседа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историческая справка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просмотр эпизода исторического фильма «День победы»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игра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работа в группах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работа с иллюстрациями и рисунками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Межпредметная</w:t>
      </w:r>
      <w:proofErr w:type="spellEnd"/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связь: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 русский язык – уроки развития речи – история – обобщение знаний об исторических эпохах – рисование – иллюстрации и рисунки к различным историческим эпохам – математика – римская нумерация, работа по ленте времени – основы информатики – работа на компьютере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технологии, используемые на уроке: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технология групповой деятельности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игровые технологии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информационные технологии</w:t>
      </w:r>
    </w:p>
    <w:p w:rsidR="00006019" w:rsidRPr="00006019" w:rsidRDefault="00006019" w:rsidP="00006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урока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Организационный момент. Сообщение темы и цели урока.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 Мы с вами закончили изучение большого раздела учебника. Как он называется? Сегодня на уроке мы обобщим сведения о всемирной истории. Чем они могут быть полезны для вас? (От нас зависит, каким мир будет в будущем. Чем больше мы будем знать о прошлом и настоящем, тем понятнее будут его проблемы, тем внимательнее мы будем относиться ко всему, что нас окружает, тем быстрее научимся любить и беречь мир, чтобы сохранить его для будущих поколений).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 xml:space="preserve">- А начать наш урок я хотела бы с высказывания Александра Христофоровича </w:t>
      </w:r>
      <w:proofErr w:type="spellStart"/>
      <w:r w:rsidRPr="00006019">
        <w:rPr>
          <w:rFonts w:ascii="Times New Roman" w:eastAsia="Times New Roman" w:hAnsi="Times New Roman" w:cs="Times New Roman"/>
          <w:color w:val="000000"/>
          <w:sz w:val="28"/>
        </w:rPr>
        <w:t>Бенкендорфа</w:t>
      </w:r>
      <w:proofErr w:type="spellEnd"/>
      <w:r w:rsidRPr="00006019">
        <w:rPr>
          <w:rFonts w:ascii="Times New Roman" w:eastAsia="Times New Roman" w:hAnsi="Times New Roman" w:cs="Times New Roman"/>
          <w:color w:val="000000"/>
          <w:sz w:val="28"/>
        </w:rPr>
        <w:t>:  (СЛАЙД 1)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"Прошедшее России было удивительно, ее настоящее более чем великолепно, что же касается ее будущего, то оно выше всего, что может нарисовать себе самое смелое воображение"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Александр </w:t>
      </w:r>
      <w:proofErr w:type="spellStart"/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Бенкендорф</w:t>
      </w:r>
      <w:proofErr w:type="spellEnd"/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шеф корпуса жандармов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- Как вы понимаете это высказывание? Что Александр Христофорович хотел этим сказать?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- Изучая историю нашей страны, мы неоднократно подтверждали мысль об удивительном прошлом нашей страны. Думаю, наше сегодняшнее обобщение поможет нам убедиться в том, что именно это прошлое лежит в основе будущего страны.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Работа с лентой времени.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1) Давайте вспомним, какие эпохи мы рассматривали, изучая всемирную историю? Расположим их в хронологическом порядке. (На доске в столбик расположены названия эпох: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Древний мир                   2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Новейшее время              5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Средние века                   3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Первобытная эпоха         1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Новое время                     4    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(Дети располагают их в правильном порядке, отворачиваются даты.)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2) </w:t>
      </w: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в парах.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На столе у вас лежат листы с определёнными значимыми событиями, происходящими в нашей стране. Вам нужно подумать и изобразить это событие небольшой пиктограммой, т.е. схематически, вспомните дату этого событие и определите его место на ленте истории. (</w:t>
      </w:r>
      <w:r w:rsidRPr="00006019">
        <w:rPr>
          <w:rFonts w:ascii="Times New Roman" w:eastAsia="Times New Roman" w:hAnsi="Times New Roman" w:cs="Times New Roman"/>
          <w:color w:val="000000"/>
          <w:sz w:val="28"/>
          <w:u w:val="single"/>
        </w:rPr>
        <w:t>Приложение 2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Крещение Руси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Основание Москвы Юрием Долгоруким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Ледовое побоище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Куликовская битва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Основание Санкт-Петербурга Петром 1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Открытие Московского университета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Нашествие Наполеона на Россию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300-летия дома Романовых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Великая отечественная война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Первый полёт человека в космос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3) Посмотрите на нашу ленту времени. Какие эпохи остались без событий? (Первобытная эпоха и Новое время)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Значит ли это, что в эти эпохи нашей страны не существовало? (Нет, Первобытная эпоха представлена несколькими стоянками первобытных людей, наиболее древней из которых считается Мысовая стоянка на Южном Урале. Там находят предметы 10-12-тысячелетней давности.)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Что вы можете сказать о жизни славян в Древнем мире?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Средневековая Русь.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1) Игра «Историческое лото».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 xml:space="preserve">- Несомненно, наиболее яркие и значимые для дальнейшего существования и развития нашей страны события начинаются в эпоху Древнего мира. Именно этот почти 100-летний период обозначен для нашей 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страны столетиями оборонительных войн и осознания себя как части Великого целого.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Давайте вспомним основные события, которые происходили в эту эпоху, поиграв в исторического лото. У вас на столе лежат фишки домино: карточки, разделенные пополам. Слева находится ответ на предыдущий, чужой, вопрос, а справа – новый вопрос. (</w:t>
      </w:r>
      <w:r w:rsidRPr="00006019">
        <w:rPr>
          <w:rFonts w:ascii="Times New Roman" w:eastAsia="Times New Roman" w:hAnsi="Times New Roman" w:cs="Times New Roman"/>
          <w:color w:val="000000"/>
          <w:sz w:val="28"/>
          <w:u w:val="single"/>
        </w:rPr>
        <w:t>Приложение 1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2) Игра «Четвертый лишний» (СЛАЙДЫ 3-5)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 xml:space="preserve">3) Просмотр слайд-шоу «Картины </w:t>
      </w:r>
      <w:proofErr w:type="spellStart"/>
      <w:r w:rsidRPr="00006019">
        <w:rPr>
          <w:rFonts w:ascii="Times New Roman" w:eastAsia="Times New Roman" w:hAnsi="Times New Roman" w:cs="Times New Roman"/>
          <w:color w:val="000000"/>
          <w:sz w:val="28"/>
        </w:rPr>
        <w:t>Аполинария</w:t>
      </w:r>
      <w:proofErr w:type="spellEnd"/>
      <w:r w:rsidRPr="00006019">
        <w:rPr>
          <w:rFonts w:ascii="Times New Roman" w:eastAsia="Times New Roman" w:hAnsi="Times New Roman" w:cs="Times New Roman"/>
          <w:color w:val="000000"/>
          <w:sz w:val="28"/>
        </w:rPr>
        <w:t xml:space="preserve"> Васнецова»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Перед просмотром: - Как изменялась Москва со временем? Какой вы представили себе Москву? (ПРЕЗЕНТАЦИЯ 2)</w:t>
      </w:r>
    </w:p>
    <w:p w:rsidR="00006019" w:rsidRPr="00006019" w:rsidRDefault="00006019" w:rsidP="00006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Новое время.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1) Установите соответствие между датами и событиями (СЛАЙД 6)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2) Прочитайте высказывание следующим образом: начинайте читать с буквы Т по стрелке через два кружка. Сначала нужно прочитать все буквы в верхней половине кружков, а потом в нижней. Завершит фразу слог, помещенный в центральном кружке. (СЛАЙД 7)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«ТЯЖЕЛО В УЧЕНИИ – ЛЕГКО В БОЮ».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Кто автор этого высказывания? Что вы можете сказать об этом человеке? Какие еще исторические деятели вас поразили, запомнились вам? Какими их поступки, деяния вам понравились? (СЛАЙДЫ 8-9)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3)Какими техническими изобретениями знаменито окончание Нового времени? Посмотрите на чередование слайдов, какие технические новшества вы запомните? (СЛАЙД 10)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Новейшей время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Историки определяют начальную границу Новейшего времени – это 1900 год. Почему нет его окончания? От нас с вами зависит, какие краски впишет история в эту эпоху – радостные. Светлые или мрачные, трагичные.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Какое событие, произошедшее в эту эпоху, лично вы назвали бы самым важным? Давайте просмотрим видеоролик. Посмотрите на поведение людей на нем, их настроение и скажите, почему именно это событие в нашей стране названо наиважнейшим? (День Победы)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Как ваша семья собирается отметить этот праздник?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6. Итог урока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Что нового вы открыли для себя на уроке? Какие задания были вам особенно интересны? Перед итоговым тестированием какие темы для повторения вы определите для себя?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Представьте, что у вас в распоряжении есть машина времени. Вы можете отправиться на ней в любую эпоху в нашей стране. Дома вы напишите историческое сочинение, где обоснуете выбор времени и места.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Давайте уже сейчас обозначим наши приоритеты. У вас на столах лежат бумажные голуби – как доказательство нашей исключительно мирной миссии. Прикрепите голубя к заинтересовавшему вас событию. (</w:t>
      </w:r>
      <w:r w:rsidRPr="00006019">
        <w:rPr>
          <w:rFonts w:ascii="Times New Roman" w:eastAsia="Times New Roman" w:hAnsi="Times New Roman" w:cs="Times New Roman"/>
          <w:color w:val="000000"/>
          <w:sz w:val="28"/>
          <w:u w:val="single"/>
        </w:rPr>
        <w:t>Голуби в технике оригами изготавливались детьми на уроке технологии</w:t>
      </w:r>
      <w:r w:rsidRPr="00006019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color w:val="000000"/>
          <w:sz w:val="28"/>
        </w:rPr>
        <w:t>Урок окончен.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Приложение 1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</w:tblGrid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bookmarkStart w:id="0" w:name="630ef8726b5ccba02de3c6e2d316c898724cd6f2"/>
            <w:bookmarkStart w:id="1" w:name="0"/>
            <w:bookmarkEnd w:id="0"/>
            <w:bookmarkEnd w:id="1"/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Первый князь на Руси?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Рюрик</w:t>
            </w:r>
            <w:proofErr w:type="spellEnd"/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Он написал летопись «Повесь временных лет» (монах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Киево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–Печерского монастыря)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Нестор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Кого из князей на Руси называют вещим?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Князь Олег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Князь – креститель Руси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Владимир Красно Солнышко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Поход на Русь с 1237 г. возглавил  монгольский хан …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Батый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«Злой город»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Козельск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Государство монголо-татар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Золотая Орда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Русский князь, разбивший войска шведов и рыцарей-крестоносцев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Александр Невский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Когда произошло Ледовое побоище?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5 апреля 1242 г.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Богатыри, отправленные Сергием Радонежским в помощь князю Дмитрию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Пересвет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 xml:space="preserve"> и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Ослабя</w:t>
            </w:r>
            <w:proofErr w:type="spellEnd"/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Когда произошла Куликовская битва?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 xml:space="preserve">8 сентября 1380 </w:t>
            </w: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lastRenderedPageBreak/>
              <w:t>г.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lastRenderedPageBreak/>
              <w:t>При каком князе закончилась зависимость Руси от Орды?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lastRenderedPageBreak/>
              <w:t>Иван III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Князь, основавший Москву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Юрий Долгорукий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Первый русский царь</w:t>
            </w:r>
          </w:p>
        </w:tc>
      </w:tr>
      <w:tr w:rsidR="00006019" w:rsidRPr="00006019" w:rsidTr="00006019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019" w:rsidRPr="00006019" w:rsidRDefault="00006019" w:rsidP="00006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72"/>
              </w:rPr>
              <w:t>Иван IV Грозный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19" w:rsidRPr="00006019" w:rsidRDefault="00006019" w:rsidP="000060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Приложение 2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Крещение Руси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Основание Москвы Юрием Долгоруким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lastRenderedPageBreak/>
        <w:t>Ледовое побоище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Куликовская битва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Основание Санкт-Петербурга Петром I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lastRenderedPageBreak/>
        <w:t>Открытие Московского университета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Нашествие Наполеона на Россию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lastRenderedPageBreak/>
        <w:t>300-летия дома Романовых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>Великая отечественная война</w:t>
      </w:r>
    </w:p>
    <w:p w:rsidR="00006019" w:rsidRPr="00006019" w:rsidRDefault="00006019" w:rsidP="0000601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t xml:space="preserve">Первый полёт </w:t>
      </w:r>
      <w:r w:rsidRPr="0000601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</w:rPr>
        <w:lastRenderedPageBreak/>
        <w:t>человека в космос</w:t>
      </w:r>
    </w:p>
    <w:p w:rsidR="00011DB7" w:rsidRDefault="00011DB7"/>
    <w:sectPr w:rsidR="000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6019"/>
    <w:rsid w:val="00006019"/>
    <w:rsid w:val="0001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06019"/>
  </w:style>
  <w:style w:type="character" w:customStyle="1" w:styleId="c7">
    <w:name w:val="c7"/>
    <w:basedOn w:val="a0"/>
    <w:rsid w:val="00006019"/>
  </w:style>
  <w:style w:type="paragraph" w:customStyle="1" w:styleId="c5">
    <w:name w:val="c5"/>
    <w:basedOn w:val="a"/>
    <w:rsid w:val="0000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06019"/>
  </w:style>
  <w:style w:type="character" w:customStyle="1" w:styleId="c1">
    <w:name w:val="c1"/>
    <w:basedOn w:val="a0"/>
    <w:rsid w:val="00006019"/>
  </w:style>
  <w:style w:type="character" w:customStyle="1" w:styleId="c9">
    <w:name w:val="c9"/>
    <w:basedOn w:val="a0"/>
    <w:rsid w:val="00006019"/>
  </w:style>
  <w:style w:type="character" w:customStyle="1" w:styleId="c15">
    <w:name w:val="c15"/>
    <w:basedOn w:val="a0"/>
    <w:rsid w:val="0000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2019-10-07T08:38:00Z</dcterms:created>
  <dcterms:modified xsi:type="dcterms:W3CDTF">2019-10-07T08:38:00Z</dcterms:modified>
</cp:coreProperties>
</file>