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Конспект </w:t>
      </w:r>
      <w:r>
        <w:rPr>
          <w:rFonts w:ascii="Times New Roman" w:hAnsi="Times New Roman" w:cs="Times New Roman"/>
          <w:b/>
          <w:sz w:val="32"/>
          <w:szCs w:val="32"/>
          <w:lang w:val="ru-RU"/>
        </w:rPr>
        <w:t xml:space="preserve">открытого </w:t>
      </w:r>
      <w:r>
        <w:rPr>
          <w:rFonts w:ascii="Times New Roman" w:hAnsi="Times New Roman" w:cs="Times New Roman"/>
          <w:b/>
          <w:sz w:val="32"/>
          <w:szCs w:val="32"/>
        </w:rPr>
        <w:t>урока</w:t>
      </w:r>
    </w:p>
    <w:p>
      <w:pPr>
        <w:spacing w:line="240" w:lineRule="auto"/>
        <w:jc w:val="both"/>
        <w:rPr>
          <w:rFonts w:ascii="Times New Roman" w:hAnsi="Times New Roman" w:cs="Times New Roman"/>
          <w:i/>
          <w:iCs/>
          <w:sz w:val="32"/>
          <w:szCs w:val="32"/>
          <w:u w:val="single"/>
        </w:rPr>
      </w:pPr>
      <w:r>
        <w:rPr>
          <w:rFonts w:ascii="Times New Roman" w:hAnsi="Times New Roman" w:cs="Times New Roman"/>
          <w:b/>
          <w:sz w:val="32"/>
          <w:szCs w:val="32"/>
          <w:u w:val="single"/>
        </w:rPr>
        <w:t xml:space="preserve">Школа: </w:t>
      </w:r>
      <w:r>
        <w:rPr>
          <w:rFonts w:ascii="Times New Roman" w:hAnsi="Times New Roman" w:cs="Times New Roman"/>
          <w:i/>
          <w:iCs/>
          <w:sz w:val="32"/>
          <w:szCs w:val="32"/>
          <w:u w:val="single"/>
        </w:rPr>
        <w:t>М</w:t>
      </w:r>
      <w:r>
        <w:rPr>
          <w:rFonts w:ascii="Times New Roman" w:hAnsi="Times New Roman" w:cs="Times New Roman"/>
          <w:i/>
          <w:iCs/>
          <w:sz w:val="32"/>
          <w:szCs w:val="32"/>
          <w:u w:val="single"/>
          <w:lang w:val="ru-RU"/>
        </w:rPr>
        <w:t>К</w:t>
      </w:r>
      <w:r>
        <w:rPr>
          <w:rFonts w:ascii="Times New Roman" w:hAnsi="Times New Roman" w:cs="Times New Roman"/>
          <w:i/>
          <w:iCs/>
          <w:sz w:val="32"/>
          <w:szCs w:val="32"/>
          <w:u w:val="single"/>
        </w:rPr>
        <w:t>ОУ «</w:t>
      </w:r>
      <w:r>
        <w:rPr>
          <w:rFonts w:ascii="Times New Roman" w:hAnsi="Times New Roman" w:cs="Times New Roman"/>
          <w:i/>
          <w:iCs/>
          <w:sz w:val="32"/>
          <w:szCs w:val="32"/>
          <w:u w:val="single"/>
          <w:lang w:val="ru-RU"/>
        </w:rPr>
        <w:t>Мискинджинская</w:t>
      </w:r>
      <w:r>
        <w:rPr>
          <w:rFonts w:ascii="Times New Roman" w:hAnsi="Times New Roman" w:cs="Times New Roman"/>
          <w:i/>
          <w:iCs/>
          <w:sz w:val="32"/>
          <w:szCs w:val="32"/>
          <w:u w:val="single"/>
        </w:rPr>
        <w:t xml:space="preserve"> средняя общеобразовательная школа</w:t>
      </w:r>
      <w:r>
        <w:rPr>
          <w:rFonts w:ascii="Times New Roman" w:hAnsi="Times New Roman" w:cs="Times New Roman"/>
          <w:i/>
          <w:iCs/>
          <w:sz w:val="32"/>
          <w:szCs w:val="32"/>
          <w:u w:val="single"/>
          <w:lang w:val="ru-RU"/>
        </w:rPr>
        <w:t xml:space="preserve"> им. М.Ахундова</w:t>
      </w:r>
      <w:r>
        <w:rPr>
          <w:rFonts w:ascii="Times New Roman" w:hAnsi="Times New Roman" w:cs="Times New Roman"/>
          <w:i/>
          <w:iCs/>
          <w:sz w:val="32"/>
          <w:szCs w:val="32"/>
          <w:u w:val="single"/>
        </w:rPr>
        <w:t>»</w:t>
      </w:r>
    </w:p>
    <w:p>
      <w:pPr>
        <w:spacing w:line="240" w:lineRule="auto"/>
        <w:jc w:val="both"/>
        <w:rPr>
          <w:rFonts w:ascii="Times New Roman" w:hAnsi="Times New Roman" w:cs="Times New Roman"/>
          <w:sz w:val="32"/>
          <w:szCs w:val="32"/>
          <w:u w:val="single"/>
          <w:lang w:val="ru-RU"/>
        </w:rPr>
      </w:pPr>
      <w:r>
        <w:rPr>
          <w:rFonts w:ascii="Times New Roman" w:hAnsi="Times New Roman" w:cs="Times New Roman"/>
          <w:b/>
          <w:bCs/>
          <w:sz w:val="32"/>
          <w:szCs w:val="32"/>
          <w:u w:val="single"/>
          <w:lang w:val="ru-RU"/>
        </w:rPr>
        <w:t xml:space="preserve">Дата: </w:t>
      </w:r>
      <w:r>
        <w:rPr>
          <w:rFonts w:ascii="Times New Roman" w:hAnsi="Times New Roman" w:cs="Times New Roman"/>
          <w:i/>
          <w:iCs/>
          <w:sz w:val="32"/>
          <w:szCs w:val="32"/>
          <w:u w:val="single"/>
          <w:lang w:val="ru-RU"/>
        </w:rPr>
        <w:t>25.11.2017г.</w:t>
      </w:r>
    </w:p>
    <w:p>
      <w:pPr>
        <w:spacing w:line="240" w:lineRule="auto"/>
        <w:jc w:val="both"/>
        <w:rPr>
          <w:rFonts w:ascii="Times New Roman" w:hAnsi="Times New Roman" w:cs="Times New Roman"/>
          <w:sz w:val="32"/>
          <w:szCs w:val="32"/>
          <w:u w:val="single"/>
        </w:rPr>
      </w:pPr>
      <w:r>
        <w:rPr>
          <w:rFonts w:ascii="Times New Roman" w:hAnsi="Times New Roman" w:cs="Times New Roman"/>
          <w:b/>
          <w:sz w:val="32"/>
          <w:szCs w:val="32"/>
          <w:u w:val="single"/>
        </w:rPr>
        <w:t>Класс:</w:t>
      </w:r>
      <w:r>
        <w:rPr>
          <w:rFonts w:ascii="Times New Roman" w:hAnsi="Times New Roman" w:cs="Times New Roman"/>
          <w:sz w:val="32"/>
          <w:szCs w:val="32"/>
          <w:u w:val="single"/>
        </w:rPr>
        <w:t xml:space="preserve"> </w:t>
      </w:r>
      <w:r>
        <w:rPr>
          <w:rFonts w:ascii="Times New Roman" w:hAnsi="Times New Roman" w:cs="Times New Roman"/>
          <w:i/>
          <w:iCs/>
          <w:sz w:val="32"/>
          <w:szCs w:val="32"/>
          <w:u w:val="single"/>
          <w:lang w:val="ru-RU"/>
        </w:rPr>
        <w:t xml:space="preserve">5 </w:t>
      </w:r>
      <w:r>
        <w:rPr>
          <w:rFonts w:hint="default" w:ascii="Times New Roman" w:hAnsi="Times New Roman" w:cs="Times New Roman"/>
          <w:i/>
          <w:iCs/>
          <w:sz w:val="32"/>
          <w:szCs w:val="32"/>
          <w:u w:val="single"/>
          <w:lang w:val="ru-RU"/>
        </w:rPr>
        <w:t>«а»</w:t>
      </w:r>
    </w:p>
    <w:p>
      <w:pPr>
        <w:spacing w:line="240" w:lineRule="auto"/>
        <w:jc w:val="both"/>
        <w:rPr>
          <w:rFonts w:ascii="Times New Roman" w:hAnsi="Times New Roman" w:cs="Times New Roman"/>
          <w:i/>
          <w:iCs/>
          <w:sz w:val="32"/>
          <w:szCs w:val="32"/>
          <w:u w:val="single"/>
        </w:rPr>
      </w:pPr>
      <w:r>
        <w:rPr>
          <w:rFonts w:ascii="Times New Roman" w:hAnsi="Times New Roman" w:cs="Times New Roman"/>
          <w:b/>
          <w:sz w:val="32"/>
          <w:szCs w:val="32"/>
          <w:u w:val="single"/>
        </w:rPr>
        <w:t xml:space="preserve">Учитель: </w:t>
      </w:r>
      <w:r>
        <w:rPr>
          <w:rFonts w:ascii="Times New Roman" w:hAnsi="Times New Roman" w:cs="Times New Roman"/>
          <w:i/>
          <w:iCs/>
          <w:sz w:val="32"/>
          <w:szCs w:val="32"/>
          <w:u w:val="single"/>
          <w:lang w:val="ru-RU"/>
        </w:rPr>
        <w:t>Амрахов Видади Эрзиманович</w:t>
      </w:r>
    </w:p>
    <w:p>
      <w:pPr>
        <w:spacing w:line="240" w:lineRule="auto"/>
        <w:jc w:val="both"/>
        <w:rPr>
          <w:rFonts w:ascii="Times New Roman" w:hAnsi="Times New Roman" w:cs="Times New Roman"/>
          <w:sz w:val="32"/>
          <w:szCs w:val="32"/>
          <w:u w:val="single"/>
        </w:rPr>
      </w:pPr>
      <w:r>
        <w:rPr>
          <w:rFonts w:ascii="Times New Roman" w:hAnsi="Times New Roman" w:cs="Times New Roman"/>
          <w:b/>
          <w:sz w:val="32"/>
          <w:szCs w:val="32"/>
          <w:u w:val="single"/>
        </w:rPr>
        <w:t>Тема:</w:t>
      </w:r>
      <w:r>
        <w:rPr>
          <w:rFonts w:ascii="Times New Roman" w:hAnsi="Times New Roman" w:cs="Times New Roman"/>
          <w:sz w:val="32"/>
          <w:szCs w:val="32"/>
          <w:u w:val="single"/>
        </w:rPr>
        <w:t xml:space="preserve"> </w:t>
      </w:r>
      <w:r>
        <w:rPr>
          <w:rFonts w:ascii="Times New Roman" w:hAnsi="Times New Roman" w:cs="Times New Roman"/>
          <w:i/>
          <w:iCs/>
          <w:sz w:val="32"/>
          <w:szCs w:val="32"/>
          <w:u w:val="single"/>
          <w:lang w:val="en-US"/>
        </w:rPr>
        <w:t>Halloween</w:t>
      </w:r>
      <w:r>
        <w:rPr>
          <w:rFonts w:ascii="Times New Roman" w:hAnsi="Times New Roman" w:cs="Times New Roman"/>
          <w:i/>
          <w:iCs/>
          <w:sz w:val="32"/>
          <w:szCs w:val="32"/>
          <w:u w:val="single"/>
        </w:rPr>
        <w:t>.</w:t>
      </w:r>
      <w:r>
        <w:rPr>
          <w:i/>
          <w:iCs/>
          <w:sz w:val="32"/>
          <w:szCs w:val="32"/>
          <w:u w:val="single"/>
          <w:lang w:eastAsia="ru-RU"/>
        </w:rPr>
        <w:t xml:space="preserve"> </w:t>
      </w:r>
    </w:p>
    <w:p>
      <w:pPr>
        <w:spacing w:line="240" w:lineRule="auto"/>
        <w:jc w:val="both"/>
        <w:rPr>
          <w:rFonts w:ascii="Times New Roman" w:hAnsi="Times New Roman" w:cs="Times New Roman"/>
          <w:i/>
          <w:iCs/>
          <w:sz w:val="32"/>
          <w:szCs w:val="32"/>
          <w:u w:val="single"/>
        </w:rPr>
      </w:pPr>
      <w:r>
        <w:rPr>
          <w:rFonts w:ascii="Times New Roman" w:hAnsi="Times New Roman" w:cs="Times New Roman"/>
          <w:b/>
          <w:sz w:val="32"/>
          <w:szCs w:val="32"/>
          <w:u w:val="single"/>
        </w:rPr>
        <w:t>Тип урока:</w:t>
      </w:r>
      <w:r>
        <w:rPr>
          <w:rFonts w:ascii="Times New Roman" w:hAnsi="Times New Roman" w:cs="Times New Roman"/>
          <w:sz w:val="32"/>
          <w:szCs w:val="32"/>
          <w:u w:val="single"/>
        </w:rPr>
        <w:t xml:space="preserve"> </w:t>
      </w:r>
      <w:r>
        <w:rPr>
          <w:rFonts w:ascii="Times New Roman" w:hAnsi="Times New Roman" w:cs="Times New Roman"/>
          <w:i/>
          <w:iCs/>
          <w:sz w:val="32"/>
          <w:szCs w:val="32"/>
          <w:u w:val="single"/>
        </w:rPr>
        <w:t>комбинированный</w:t>
      </w:r>
    </w:p>
    <w:p>
      <w:pPr>
        <w:spacing w:line="240" w:lineRule="auto"/>
        <w:jc w:val="both"/>
        <w:rPr>
          <w:rFonts w:ascii="Times New Roman" w:hAnsi="Times New Roman" w:cs="Times New Roman"/>
          <w:sz w:val="32"/>
          <w:szCs w:val="32"/>
        </w:rPr>
      </w:pPr>
      <w:r>
        <w:rPr>
          <w:rFonts w:ascii="Times New Roman" w:hAnsi="Times New Roman" w:cs="Times New Roman"/>
          <w:b/>
          <w:sz w:val="32"/>
          <w:szCs w:val="32"/>
        </w:rPr>
        <w:t>Цели:</w:t>
      </w:r>
      <w:r>
        <w:rPr>
          <w:rFonts w:ascii="Times New Roman" w:hAnsi="Times New Roman" w:cs="Times New Roman"/>
          <w:sz w:val="32"/>
          <w:szCs w:val="32"/>
        </w:rPr>
        <w:t xml:space="preserve"> </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1. Практическая: формирование навыков говорения </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2. Развивающая: развивать и укреплять интерес школьников к изучению английского языка, расширить  их кругозор, развивать внимание, память. </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3. Образовательная: расширение лингвистического  кругозора учащихся.</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4. Воспитательная: воспитывать толерантное отношение к чужой культуре, более глубокое осознание своей культуры через контекст культуры англоязычных стран.</w:t>
      </w:r>
    </w:p>
    <w:p>
      <w:pPr>
        <w:spacing w:line="240" w:lineRule="auto"/>
        <w:jc w:val="both"/>
        <w:rPr>
          <w:rFonts w:ascii="Times New Roman" w:hAnsi="Times New Roman" w:cs="Times New Roman"/>
          <w:sz w:val="32"/>
          <w:szCs w:val="32"/>
        </w:rPr>
      </w:pPr>
      <w:r>
        <w:rPr>
          <w:rFonts w:ascii="Times New Roman" w:hAnsi="Times New Roman" w:cs="Times New Roman"/>
          <w:b/>
          <w:sz w:val="32"/>
          <w:szCs w:val="32"/>
        </w:rPr>
        <w:t>Задачи:</w:t>
      </w:r>
      <w:r>
        <w:rPr>
          <w:rFonts w:ascii="Times New Roman" w:hAnsi="Times New Roman" w:cs="Times New Roman"/>
          <w:sz w:val="32"/>
          <w:szCs w:val="32"/>
        </w:rPr>
        <w:t xml:space="preserve"> </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1. Ввести и отработать новую лексику.   </w:t>
      </w:r>
    </w:p>
    <w:p>
      <w:pPr>
        <w:tabs>
          <w:tab w:val="left" w:pos="9180"/>
        </w:tabs>
        <w:spacing w:line="240" w:lineRule="auto"/>
        <w:jc w:val="both"/>
        <w:rPr>
          <w:rFonts w:ascii="Times New Roman" w:hAnsi="Times New Roman" w:cs="Times New Roman"/>
          <w:b/>
          <w:sz w:val="32"/>
          <w:szCs w:val="32"/>
        </w:rPr>
      </w:pPr>
      <w:r>
        <w:rPr>
          <w:rFonts w:ascii="Times New Roman" w:hAnsi="Times New Roman" w:cs="Times New Roman"/>
          <w:sz w:val="32"/>
          <w:szCs w:val="32"/>
        </w:rPr>
        <w:t>2. Познакомить учащихся  с праздником Хэллоуин страны изучаемого языка, с традициями и обычаями этой страны.</w:t>
      </w:r>
    </w:p>
    <w:p>
      <w:pPr>
        <w:spacing w:line="240" w:lineRule="auto"/>
        <w:jc w:val="both"/>
        <w:rPr>
          <w:rFonts w:ascii="Times New Roman" w:hAnsi="Times New Roman" w:cs="Times New Roman"/>
          <w:sz w:val="32"/>
          <w:szCs w:val="32"/>
        </w:rPr>
      </w:pPr>
    </w:p>
    <w:p>
      <w:pPr>
        <w:spacing w:line="240" w:lineRule="auto"/>
        <w:jc w:val="both"/>
        <w:rPr>
          <w:rFonts w:ascii="Times New Roman" w:hAnsi="Times New Roman" w:cs="Times New Roman"/>
          <w:b/>
          <w:sz w:val="32"/>
          <w:szCs w:val="32"/>
        </w:rPr>
      </w:pPr>
      <w:r>
        <w:rPr>
          <w:rFonts w:ascii="Times New Roman" w:hAnsi="Times New Roman" w:cs="Times New Roman"/>
          <w:b/>
          <w:sz w:val="32"/>
          <w:szCs w:val="32"/>
        </w:rPr>
        <w:t>Литература:</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1. Дзюина Е.В. Театрализованные уроки и внеклассные мероприятия на английском языке: 1-4 классы. – М.: ВАКО, 2006. – 176с.</w:t>
      </w:r>
    </w:p>
    <w:p>
      <w:pPr>
        <w:spacing w:line="240" w:lineRule="auto"/>
        <w:jc w:val="both"/>
        <w:rPr>
          <w:rFonts w:ascii="Times New Roman" w:hAnsi="Times New Roman" w:cs="Times New Roman"/>
          <w:sz w:val="32"/>
          <w:szCs w:val="32"/>
        </w:rPr>
      </w:pPr>
      <w:r>
        <w:rPr>
          <w:rFonts w:ascii="Times New Roman" w:hAnsi="Times New Roman" w:cs="Times New Roman"/>
          <w:sz w:val="32"/>
          <w:szCs w:val="32"/>
        </w:rPr>
        <w:t>2. Повторение и контроль знаний по английскому языку на уроках и внеклассных мероприятиях. 2-11 классы. Тренировочные упражнения, контрольные работы, сценарии мероприятий /Е.В. Сапункова. – М.: Глобус; Волгоград: Панорама, 2008. – 208 с .</w:t>
      </w:r>
    </w:p>
    <w:p>
      <w:pPr>
        <w:tabs>
          <w:tab w:val="left" w:pos="1580"/>
        </w:tabs>
        <w:spacing w:line="240" w:lineRule="auto"/>
        <w:rPr>
          <w:rFonts w:ascii="Times New Roman" w:hAnsi="Times New Roman" w:cs="Times New Roman"/>
          <w:sz w:val="32"/>
          <w:szCs w:val="32"/>
        </w:rPr>
      </w:pPr>
    </w:p>
    <w:p>
      <w:pPr>
        <w:tabs>
          <w:tab w:val="left" w:pos="1580"/>
        </w:tabs>
        <w:spacing w:line="240" w:lineRule="auto"/>
        <w:rPr>
          <w:rFonts w:ascii="Times New Roman" w:hAnsi="Times New Roman" w:cs="Times New Roman"/>
          <w:sz w:val="32"/>
          <w:szCs w:val="32"/>
        </w:rPr>
      </w:pPr>
    </w:p>
    <w:tbl>
      <w:tblPr>
        <w:tblStyle w:val="19"/>
        <w:tblW w:w="111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5"/>
        <w:gridCol w:w="9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Этапы урока</w:t>
            </w:r>
          </w:p>
        </w:tc>
        <w:tc>
          <w:tcPr>
            <w:tcW w:w="922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1. Орг. момен</w:t>
            </w:r>
            <w:r>
              <w:rPr>
                <w:rFonts w:ascii="Times New Roman" w:hAnsi="Times New Roman" w:cs="Times New Roman"/>
                <w:sz w:val="28"/>
                <w:szCs w:val="28"/>
                <w:lang w:val="ru-RU"/>
              </w:rPr>
              <w:t>т</w:t>
            </w:r>
          </w:p>
        </w:tc>
        <w:tc>
          <w:tcPr>
            <w:tcW w:w="9220" w:type="dxa"/>
          </w:tcPr>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Good morning, boys, girls and our guests!</w:t>
            </w:r>
            <w:r>
              <w:rPr>
                <w:rFonts w:ascii="Times New Roman" w:hAnsi="Times New Roman"/>
                <w:sz w:val="28"/>
                <w:szCs w:val="28"/>
                <w:lang w:val="en-US" w:bidi="ar-SA"/>
              </w:rPr>
              <w:t xml:space="preserve"> Sit down and make yourself comfortable. </w:t>
            </w:r>
            <w:r>
              <w:rPr>
                <w:rFonts w:ascii="Times New Roman" w:hAnsi="Times New Roman"/>
                <w:sz w:val="28"/>
                <w:szCs w:val="28"/>
                <w:lang w:val="ru-RU" w:bidi="ar-SA"/>
              </w:rPr>
              <w:t>And begin our lesson.</w:t>
            </w:r>
          </w:p>
          <w:p>
            <w:pPr>
              <w:pStyle w:val="31"/>
              <w:rPr>
                <w:rFonts w:ascii="Times New Roman" w:hAnsi="Times New Roman" w:cs="Times New Roman"/>
                <w:sz w:val="28"/>
                <w:szCs w:val="28"/>
                <w:lang w:val="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xml:space="preserve"> Вступительное слово</w:t>
            </w:r>
          </w:p>
        </w:tc>
        <w:tc>
          <w:tcPr>
            <w:tcW w:w="9220" w:type="dxa"/>
          </w:tcPr>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 xml:space="preserve">Welcome to our Halloween party! On the thirty first of October is Halloween. A long time ago people were afraid and stayed at home on Halloween. But now in Britain it is a day for fun. There are a lot of parties that night. Don't be afraid if you see ghosts, goblins and black cats today at our party. </w:t>
            </w:r>
          </w:p>
          <w:p>
            <w:pPr>
              <w:pStyle w:val="31"/>
              <w:rPr>
                <w:rFonts w:ascii="Times New Roman" w:hAnsi="Times New Roman" w:cs="Times New Roman"/>
                <w:sz w:val="28"/>
                <w:szCs w:val="28"/>
                <w:lang w:val="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 xml:space="preserve"> Сообщение темы урока</w:t>
            </w:r>
          </w:p>
        </w:tc>
        <w:tc>
          <w:tcPr>
            <w:tcW w:w="9220"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Dear friends. Today we are going to speak about Halloween. We will play word games, read text, new words and know about Halloween and its traditions and do some invitations for our lessons.</w:t>
            </w:r>
          </w:p>
          <w:p>
            <w:pPr>
              <w:tabs>
                <w:tab w:val="left" w:pos="331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w:t>
            </w:r>
            <w:r>
              <w:rPr>
                <w:rFonts w:ascii="Times New Roman" w:hAnsi="Times New Roman" w:cs="Times New Roman"/>
                <w:sz w:val="28"/>
                <w:szCs w:val="28"/>
              </w:rPr>
              <w:t xml:space="preserve"> Ведение лексики</w:t>
            </w:r>
          </w:p>
        </w:tc>
        <w:tc>
          <w:tcPr>
            <w:tcW w:w="9220"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Try to remember the words. Let us begin with  the reading these words: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Return - </w:t>
            </w:r>
            <w:r>
              <w:rPr>
                <w:rFonts w:ascii="Times New Roman" w:hAnsi="Times New Roman" w:cs="Times New Roman"/>
                <w:sz w:val="28"/>
                <w:szCs w:val="28"/>
              </w:rPr>
              <w:t>возвращаться</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Soul - </w:t>
            </w:r>
            <w:r>
              <w:rPr>
                <w:rFonts w:ascii="Times New Roman" w:hAnsi="Times New Roman" w:cs="Times New Roman"/>
                <w:sz w:val="28"/>
                <w:szCs w:val="28"/>
              </w:rPr>
              <w:t>душа</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Dead - </w:t>
            </w:r>
            <w:r>
              <w:rPr>
                <w:rFonts w:ascii="Times New Roman" w:hAnsi="Times New Roman" w:cs="Times New Roman"/>
                <w:sz w:val="28"/>
                <w:szCs w:val="28"/>
              </w:rPr>
              <w:t>мёртвый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Dress up - </w:t>
            </w:r>
            <w:r>
              <w:rPr>
                <w:rFonts w:ascii="Times New Roman" w:hAnsi="Times New Roman" w:cs="Times New Roman"/>
                <w:sz w:val="28"/>
                <w:szCs w:val="28"/>
              </w:rPr>
              <w:t>одевать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Witch - </w:t>
            </w:r>
            <w:r>
              <w:rPr>
                <w:rFonts w:ascii="Times New Roman" w:hAnsi="Times New Roman" w:cs="Times New Roman"/>
                <w:sz w:val="28"/>
                <w:szCs w:val="28"/>
              </w:rPr>
              <w:t>колдунья</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Ghost - </w:t>
            </w:r>
            <w:r>
              <w:rPr>
                <w:rFonts w:ascii="Times New Roman" w:hAnsi="Times New Roman" w:cs="Times New Roman"/>
                <w:sz w:val="28"/>
                <w:szCs w:val="28"/>
              </w:rPr>
              <w:t>привидение</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Devil - </w:t>
            </w:r>
            <w:r>
              <w:rPr>
                <w:rFonts w:ascii="Times New Roman" w:hAnsi="Times New Roman" w:cs="Times New Roman"/>
                <w:sz w:val="28"/>
                <w:szCs w:val="28"/>
              </w:rPr>
              <w:t>чёрт</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Bat – </w:t>
            </w:r>
            <w:r>
              <w:rPr>
                <w:rFonts w:ascii="Times New Roman" w:hAnsi="Times New Roman" w:cs="Times New Roman"/>
                <w:sz w:val="28"/>
                <w:szCs w:val="28"/>
              </w:rPr>
              <w:t>летучая</w:t>
            </w:r>
            <w:r>
              <w:rPr>
                <w:rFonts w:ascii="Times New Roman" w:hAnsi="Times New Roman" w:cs="Times New Roman"/>
                <w:sz w:val="28"/>
                <w:szCs w:val="28"/>
                <w:lang w:val="en-US"/>
              </w:rPr>
              <w:t xml:space="preserve"> </w:t>
            </w:r>
            <w:r>
              <w:rPr>
                <w:rFonts w:ascii="Times New Roman" w:hAnsi="Times New Roman" w:cs="Times New Roman"/>
                <w:sz w:val="28"/>
                <w:szCs w:val="28"/>
              </w:rPr>
              <w:t>мышь</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Goblin - </w:t>
            </w:r>
            <w:r>
              <w:rPr>
                <w:rFonts w:ascii="Times New Roman" w:hAnsi="Times New Roman" w:cs="Times New Roman"/>
                <w:sz w:val="28"/>
                <w:szCs w:val="28"/>
              </w:rPr>
              <w:t>домовой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Beggar - </w:t>
            </w:r>
            <w:r>
              <w:rPr>
                <w:rFonts w:ascii="Times New Roman" w:hAnsi="Times New Roman" w:cs="Times New Roman"/>
                <w:sz w:val="28"/>
                <w:szCs w:val="28"/>
              </w:rPr>
              <w:t>нищий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Custom - </w:t>
            </w:r>
            <w:r>
              <w:rPr>
                <w:rFonts w:ascii="Times New Roman" w:hAnsi="Times New Roman" w:cs="Times New Roman"/>
                <w:sz w:val="28"/>
                <w:szCs w:val="28"/>
              </w:rPr>
              <w:t>обычай</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Skeleton - </w:t>
            </w:r>
            <w:r>
              <w:rPr>
                <w:rFonts w:ascii="Times New Roman" w:hAnsi="Times New Roman" w:cs="Times New Roman"/>
                <w:sz w:val="28"/>
                <w:szCs w:val="28"/>
              </w:rPr>
              <w:t>скелет</w:t>
            </w:r>
          </w:p>
          <w:p>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Trick</w:t>
            </w:r>
            <w:r>
              <w:rPr>
                <w:rFonts w:ascii="Times New Roman" w:hAnsi="Times New Roman" w:cs="Times New Roman"/>
                <w:sz w:val="28"/>
                <w:szCs w:val="28"/>
              </w:rPr>
              <w:t xml:space="preserve"> </w:t>
            </w:r>
            <w:r>
              <w:rPr>
                <w:rFonts w:ascii="Times New Roman" w:hAnsi="Times New Roman" w:cs="Times New Roman"/>
                <w:sz w:val="28"/>
                <w:szCs w:val="28"/>
                <w:lang w:val="en-US"/>
              </w:rPr>
              <w:t>or</w:t>
            </w:r>
            <w:r>
              <w:rPr>
                <w:rFonts w:ascii="Times New Roman" w:hAnsi="Times New Roman" w:cs="Times New Roman"/>
                <w:sz w:val="28"/>
                <w:szCs w:val="28"/>
              </w:rPr>
              <w:t xml:space="preserve"> </w:t>
            </w:r>
            <w:r>
              <w:rPr>
                <w:rFonts w:ascii="Times New Roman" w:hAnsi="Times New Roman" w:cs="Times New Roman"/>
                <w:sz w:val="28"/>
                <w:szCs w:val="28"/>
                <w:lang w:val="en-US"/>
              </w:rPr>
              <w:t>treat</w:t>
            </w:r>
            <w:r>
              <w:rPr>
                <w:rFonts w:ascii="Times New Roman" w:hAnsi="Times New Roman" w:cs="Times New Roman"/>
                <w:sz w:val="28"/>
                <w:szCs w:val="28"/>
              </w:rPr>
              <w:t xml:space="preserve">» - угости или сыграем злую шутку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Lantern – </w:t>
            </w:r>
            <w:r>
              <w:rPr>
                <w:rFonts w:ascii="Times New Roman" w:hAnsi="Times New Roman" w:cs="Times New Roman"/>
                <w:sz w:val="28"/>
                <w:szCs w:val="28"/>
              </w:rPr>
              <w:t>фонарь</w:t>
            </w:r>
          </w:p>
          <w:p>
            <w:pPr>
              <w:spacing w:after="0" w:line="240" w:lineRule="auto"/>
              <w:jc w:val="center"/>
              <w:rPr>
                <w:rFonts w:ascii="Times New Roman" w:hAnsi="Times New Roman" w:cs="Times New Roman"/>
                <w:sz w:val="28"/>
                <w:szCs w:val="28"/>
                <w:lang w:val="en-US"/>
              </w:rPr>
            </w:pPr>
            <w:r>
              <w:rPr>
                <w:sz w:val="28"/>
                <w:szCs w:val="28"/>
                <w:lang w:eastAsia="ru-RU"/>
              </w:rPr>
              <w:drawing>
                <wp:inline distT="0" distB="0" distL="0" distR="0">
                  <wp:extent cx="2968625" cy="2957195"/>
                  <wp:effectExtent l="19050" t="0" r="3175" b="0"/>
                  <wp:docPr id="1" name="Рисунок 1" descr="Копия Отсканировано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опия Отсканировано 23"/>
                          <pic:cNvPicPr>
                            <a:picLocks noChangeAspect="1" noChangeArrowheads="1"/>
                          </pic:cNvPicPr>
                        </pic:nvPicPr>
                        <pic:blipFill>
                          <a:blip r:embed="rId4"/>
                          <a:srcRect/>
                          <a:stretch>
                            <a:fillRect/>
                          </a:stretch>
                        </pic:blipFill>
                        <pic:spPr>
                          <a:xfrm>
                            <a:off x="0" y="0"/>
                            <a:ext cx="2968625" cy="2957195"/>
                          </a:xfrm>
                          <a:prstGeom prst="rect">
                            <a:avLst/>
                          </a:prstGeom>
                          <a:noFill/>
                          <a:ln w="9525">
                            <a:noFill/>
                            <a:miter lim="800000"/>
                            <a:headEnd/>
                            <a:tailEnd/>
                          </a:ln>
                        </pic:spPr>
                      </pic:pic>
                    </a:graphicData>
                  </a:graphic>
                </wp:inline>
              </w:drawing>
            </w:r>
          </w:p>
          <w:p>
            <w:pPr>
              <w:spacing w:after="0" w:line="240" w:lineRule="auto"/>
              <w:rPr>
                <w:sz w:val="28"/>
                <w:szCs w:val="28"/>
                <w:lang w:val="en-US"/>
              </w:rPr>
            </w:pPr>
            <w:r>
              <w:rPr>
                <w:rFonts w:ascii="Times New Roman" w:hAnsi="Times New Roman" w:cs="Times New Roman"/>
                <w:sz w:val="28"/>
                <w:szCs w:val="28"/>
                <w:lang w:val="en-US"/>
              </w:rPr>
              <w:t xml:space="preserve">- Now, </w:t>
            </w:r>
            <w:r>
              <w:rPr>
                <w:sz w:val="28"/>
                <w:szCs w:val="28"/>
                <w:lang w:val="en-US"/>
              </w:rPr>
              <w:t>Number the pictures.</w:t>
            </w:r>
          </w:p>
          <w:p>
            <w:pPr>
              <w:spacing w:after="0" w:line="240" w:lineRule="auto"/>
              <w:rPr>
                <w:sz w:val="28"/>
                <w:szCs w:val="28"/>
                <w:lang w:val="en-US"/>
              </w:rPr>
            </w:pPr>
          </w:p>
          <w:p>
            <w:pPr>
              <w:spacing w:after="0" w:line="240" w:lineRule="auto"/>
              <w:rPr>
                <w:sz w:val="28"/>
                <w:szCs w:val="28"/>
                <w:lang w:val="en-US"/>
              </w:rPr>
            </w:pPr>
          </w:p>
          <w:p>
            <w:pPr>
              <w:spacing w:after="0" w:line="240" w:lineRule="auto"/>
              <w:rPr>
                <w:sz w:val="28"/>
                <w:szCs w:val="28"/>
                <w:lang w:val="en-US"/>
              </w:rPr>
            </w:pPr>
          </w:p>
          <w:p>
            <w:pPr>
              <w:spacing w:after="0" w:line="240" w:lineRule="auto"/>
              <w:rPr>
                <w:sz w:val="28"/>
                <w:szCs w:val="28"/>
                <w:lang w:val="en-US"/>
              </w:rPr>
            </w:pPr>
          </w:p>
          <w:p>
            <w:pPr>
              <w:spacing w:after="0" w:line="240" w:lineRule="auto"/>
              <w:rPr>
                <w:sz w:val="28"/>
                <w:szCs w:val="2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5. Чтение текста</w:t>
            </w:r>
          </w:p>
        </w:tc>
        <w:tc>
          <w:tcPr>
            <w:tcW w:w="9220"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Now read the text about Halloween traditions one by one.</w:t>
            </w:r>
          </w:p>
          <w:p>
            <w:pPr>
              <w:spacing w:after="0" w:line="240" w:lineRule="auto"/>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Halloween</w:t>
            </w:r>
            <w:bookmarkStart w:id="0" w:name="_GoBack"/>
            <w:bookmarkEnd w:id="0"/>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On the thirty first of October is Halloween. This festival celebrates the return of the souls of the dead who come back to visit places where they lived. In the evening there are lots of Halloween parties. People dress up as witches, ghosts, devils, cats or bats. Houses are decorated with pumpkins with candles inside them. Some children follow the American custom called Trick or Treat.</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They knock at your house and ask, «Trick or treat? ». If you give some money or some sweets, they go away. If not, they can play a trick on you, like splashing water in your face.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No Halloween party is complete without a scary story. Usually people crowd together around a fire on Halloween night. And one person tells a scary story in a low voice.</w:t>
            </w:r>
          </w:p>
          <w:p>
            <w:pPr>
              <w:spacing w:after="0" w:line="240" w:lineRule="auto"/>
              <w:rPr>
                <w:rFonts w:ascii="Times New Roman" w:hAnsi="Times New Roman" w:cs="Times New Roman"/>
                <w:sz w:val="28"/>
                <w:szCs w:val="2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rPr>
              <w:t>Работа после текста</w:t>
            </w:r>
          </w:p>
        </w:tc>
        <w:tc>
          <w:tcPr>
            <w:tcW w:w="9220"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-Name 3 special things people do on Halloween.</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-Complete the sentences.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Halloween is on the …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People dress up as …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Houses are decorated with …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Some children knock at the house and ask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If  you do not give any money or sweets, they … .</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People usually tell … on Halloween night.</w:t>
            </w:r>
          </w:p>
          <w:p>
            <w:pPr>
              <w:spacing w:after="0" w:line="240" w:lineRule="auto"/>
              <w:rPr>
                <w:rFonts w:ascii="Times New Roman" w:hAnsi="Times New Roman" w:cs="Times New Roman"/>
                <w:sz w:val="28"/>
                <w:szCs w:val="2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45" w:type="dxa"/>
            <w:tcBorders>
              <w:bottom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Pr>
                <w:rFonts w:ascii="Times New Roman" w:hAnsi="Times New Roman" w:cs="Times New Roman"/>
                <w:sz w:val="28"/>
                <w:szCs w:val="28"/>
              </w:rPr>
              <w:t>Аудирование и физминутка</w:t>
            </w:r>
            <w:r>
              <w:rPr>
                <w:rFonts w:ascii="Times New Roman" w:hAnsi="Times New Roman" w:cs="Times New Roman"/>
                <w:sz w:val="28"/>
                <w:szCs w:val="28"/>
                <w:lang w:val="en-US"/>
              </w:rPr>
              <w:t xml:space="preserve"> </w:t>
            </w:r>
          </w:p>
          <w:p>
            <w:pPr>
              <w:spacing w:after="0" w:line="240" w:lineRule="auto"/>
              <w:rPr>
                <w:rFonts w:ascii="Times New Roman" w:hAnsi="Times New Roman" w:cs="Times New Roman"/>
                <w:sz w:val="28"/>
                <w:szCs w:val="28"/>
              </w:rPr>
            </w:pPr>
          </w:p>
        </w:tc>
        <w:tc>
          <w:tcPr>
            <w:tcW w:w="9220" w:type="dxa"/>
            <w:tcBorders>
              <w:bottom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-Listen to this scary story.</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 a dark, dark wood there is a dark, dark house.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And in a dark, dark house there is a dark, dark room.</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And in a dark, dark room there is a dark, dark cupboard.</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And in a dark, dark cupboard there is a dark, dark box.</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And in a dark, dark box there is a dark, dark g-h-o-s-t.</w:t>
            </w:r>
          </w:p>
          <w:p>
            <w:pPr>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-Tell this story all together. </w:t>
            </w:r>
            <w:r>
              <w:rPr>
                <w:rFonts w:ascii="Times New Roman" w:hAnsi="Times New Roman" w:cs="Times New Roman"/>
                <w:b/>
                <w:sz w:val="28"/>
                <w:szCs w:val="28"/>
              </w:rPr>
              <w:t>(физминутка с движениями)</w:t>
            </w:r>
          </w:p>
          <w:p>
            <w:pPr>
              <w:spacing w:after="0" w:line="240" w:lineRule="auto"/>
              <w:rPr>
                <w:rFonts w:ascii="Times New Roman" w:hAnsi="Times New Roman" w:cs="Times New Roman"/>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5" w:hRule="atLeast"/>
        </w:trPr>
        <w:tc>
          <w:tcPr>
            <w:tcW w:w="1945" w:type="dxa"/>
            <w:tcBorders>
              <w:top w:val="single" w:color="auto" w:sz="4" w:space="0"/>
            </w:tcBorders>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Pr>
                <w:rFonts w:ascii="Times New Roman" w:hAnsi="Times New Roman" w:cs="Times New Roman"/>
                <w:sz w:val="28"/>
                <w:szCs w:val="28"/>
              </w:rPr>
              <w:t>Закрепление изученного</w:t>
            </w:r>
          </w:p>
        </w:tc>
        <w:tc>
          <w:tcPr>
            <w:tcW w:w="9220" w:type="dxa"/>
            <w:tcBorders>
              <w:top w:val="single" w:color="auto" w:sz="4" w:space="0"/>
            </w:tcBorders>
          </w:tcPr>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 xml:space="preserve"> OK. Well done. Now be careful with the next task. You have to do some exercises.</w:t>
            </w:r>
          </w:p>
          <w:p>
            <w:pPr>
              <w:pStyle w:val="31"/>
              <w:rPr>
                <w:rFonts w:ascii="Times New Roman" w:hAnsi="Times New Roman" w:cs="Times New Roman"/>
                <w:sz w:val="28"/>
                <w:szCs w:val="28"/>
                <w:lang w:val="en-US" w:bidi="ar-SA"/>
              </w:rPr>
            </w:pPr>
            <w:r>
              <w:rPr>
                <w:rFonts w:ascii="Times New Roman" w:hAnsi="Times New Roman" w:cs="Times New Roman"/>
                <w:b/>
                <w:sz w:val="28"/>
                <w:szCs w:val="28"/>
                <w:lang w:val="en-US" w:bidi="ar-SA"/>
              </w:rPr>
              <w:t>a)</w:t>
            </w:r>
            <w:r>
              <w:rPr>
                <w:rFonts w:ascii="Times New Roman" w:hAnsi="Times New Roman" w:cs="Times New Roman"/>
                <w:sz w:val="28"/>
                <w:szCs w:val="28"/>
                <w:lang w:val="en-US" w:bidi="ar-SA"/>
              </w:rPr>
              <w:t xml:space="preserve"> Pick out the right words and read the sentences. </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At Halloween children dress up as fairies, witches, father-frosts, ghosts.</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They visit their teachers, neighbors, parents.</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They cry: Happy Birthday, Merry Christmas, Trick or Treat.</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The grown-ups must give them a pudding, a gift (present), fruit, sweets.</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The children dance, sing, knock at the door.</w:t>
            </w:r>
          </w:p>
          <w:p>
            <w:pPr>
              <w:pStyle w:val="31"/>
              <w:rPr>
                <w:rFonts w:ascii="Times New Roman" w:hAnsi="Times New Roman" w:cs="Times New Roman"/>
                <w:sz w:val="28"/>
                <w:szCs w:val="28"/>
                <w:lang w:val="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5" w:hRule="atLeast"/>
        </w:trPr>
        <w:tc>
          <w:tcPr>
            <w:tcW w:w="1945" w:type="dxa"/>
          </w:tcPr>
          <w:p>
            <w:pPr>
              <w:spacing w:after="0" w:line="240" w:lineRule="auto"/>
              <w:rPr>
                <w:rFonts w:ascii="Times New Roman" w:hAnsi="Times New Roman" w:cs="Times New Roman"/>
                <w:sz w:val="28"/>
                <w:szCs w:val="28"/>
                <w:lang w:val="en-US"/>
              </w:rPr>
            </w:pPr>
          </w:p>
        </w:tc>
        <w:tc>
          <w:tcPr>
            <w:tcW w:w="9220" w:type="dxa"/>
          </w:tcPr>
          <w:p>
            <w:pPr>
              <w:pStyle w:val="31"/>
              <w:rPr>
                <w:rFonts w:ascii="Times New Roman" w:hAnsi="Times New Roman" w:cs="Times New Roman"/>
                <w:sz w:val="28"/>
                <w:szCs w:val="28"/>
                <w:lang w:val="en-US" w:bidi="ar-SA"/>
              </w:rPr>
            </w:pPr>
            <w:r>
              <w:rPr>
                <w:rFonts w:ascii="Times New Roman" w:hAnsi="Times New Roman" w:cs="Times New Roman"/>
                <w:b/>
                <w:sz w:val="28"/>
                <w:szCs w:val="28"/>
                <w:lang w:val="en-US" w:bidi="ar-SA"/>
              </w:rPr>
              <w:t xml:space="preserve"> b) </w:t>
            </w:r>
            <w:r>
              <w:rPr>
                <w:rFonts w:ascii="Times New Roman" w:hAnsi="Times New Roman" w:cs="Times New Roman"/>
                <w:sz w:val="28"/>
                <w:szCs w:val="28"/>
                <w:lang w:val="en-US" w:bidi="ar-SA"/>
              </w:rPr>
              <w:t>Let</w:t>
            </w:r>
            <w:r>
              <w:rPr>
                <w:rFonts w:ascii="Times New Roman" w:hAnsi="Times New Roman" w:cs="Times New Roman"/>
                <w:sz w:val="28"/>
                <w:szCs w:val="28"/>
                <w:vertAlign w:val="superscript"/>
                <w:lang w:val="en-US" w:bidi="ar-SA"/>
              </w:rPr>
              <w:t>’</w:t>
            </w:r>
            <w:r>
              <w:rPr>
                <w:rFonts w:ascii="Times New Roman" w:hAnsi="Times New Roman" w:cs="Times New Roman"/>
                <w:sz w:val="28"/>
                <w:szCs w:val="28"/>
                <w:lang w:val="en-US" w:bidi="ar-SA"/>
              </w:rPr>
              <w:t>s compose the instructions for the Halloween lantern.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 xml:space="preserve">Take a huge yellow pumpkin. </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Cut eyes.</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Cut a nose and a mouth.</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Put the candle inside the pumpkin.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Light the candle.</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Put the pumpkin near or in the house.</w:t>
            </w:r>
          </w:p>
          <w:p>
            <w:pPr>
              <w:pStyle w:val="31"/>
              <w:rPr>
                <w:rFonts w:ascii="Times New Roman" w:hAnsi="Times New Roman" w:cs="Times New Roman"/>
                <w:i/>
                <w:sz w:val="28"/>
                <w:szCs w:val="28"/>
                <w:lang w:val="en-US" w:bidi="ar-SA"/>
              </w:rPr>
            </w:pPr>
          </w:p>
          <w:p>
            <w:pPr>
              <w:pStyle w:val="31"/>
              <w:rPr>
                <w:rFonts w:ascii="Times New Roman" w:hAnsi="Times New Roman" w:cs="Times New Roman"/>
                <w:i/>
                <w:sz w:val="28"/>
                <w:szCs w:val="28"/>
                <w:lang w:val="en-US" w:bidi="ar-SA"/>
              </w:rPr>
            </w:pPr>
            <w:r>
              <w:rPr>
                <w:rFonts w:ascii="Times New Roman" w:hAnsi="Times New Roman" w:cs="Times New Roman"/>
                <w:sz w:val="28"/>
                <w:szCs w:val="28"/>
                <w:lang w:val="en-US" w:bidi="ar-SA"/>
              </w:rPr>
              <w:t xml:space="preserve">That’s quite right. Try to make a Jack O’Lantern at home.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5" w:hRule="atLeast"/>
        </w:trPr>
        <w:tc>
          <w:tcPr>
            <w:tcW w:w="194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Чтение</w:t>
            </w:r>
            <w:r>
              <w:rPr>
                <w:rFonts w:ascii="Times New Roman" w:hAnsi="Times New Roman" w:cs="Times New Roman"/>
                <w:sz w:val="28"/>
                <w:szCs w:val="28"/>
                <w:lang w:val="en-US"/>
              </w:rPr>
              <w:t xml:space="preserve"> </w:t>
            </w:r>
            <w:r>
              <w:rPr>
                <w:rFonts w:ascii="Times New Roman" w:hAnsi="Times New Roman" w:cs="Times New Roman"/>
                <w:sz w:val="28"/>
                <w:szCs w:val="28"/>
              </w:rPr>
              <w:t>стихов</w:t>
            </w:r>
          </w:p>
        </w:tc>
        <w:tc>
          <w:tcPr>
            <w:tcW w:w="9220" w:type="dxa"/>
          </w:tcPr>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Some pupils want to recite poems.</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Ghosts and witches, ghosts and witches!</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Gather here! Gather here!</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Halloween is coming! Halloween is coming!</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Can</w:t>
            </w:r>
            <w:r>
              <w:rPr>
                <w:rFonts w:ascii="Times New Roman" w:hAnsi="Times New Roman" w:cs="Times New Roman"/>
                <w:b/>
                <w:sz w:val="28"/>
                <w:szCs w:val="28"/>
                <w:vertAlign w:val="superscript"/>
                <w:lang w:val="en-US" w:bidi="ar-SA"/>
              </w:rPr>
              <w:t>,</w:t>
            </w:r>
            <w:r>
              <w:rPr>
                <w:rFonts w:ascii="Times New Roman" w:hAnsi="Times New Roman" w:cs="Times New Roman"/>
                <w:b/>
                <w:sz w:val="28"/>
                <w:szCs w:val="28"/>
                <w:lang w:val="en-US" w:bidi="ar-SA"/>
              </w:rPr>
              <w:t xml:space="preserve"> t you here? Can</w:t>
            </w:r>
            <w:r>
              <w:rPr>
                <w:rFonts w:ascii="Times New Roman" w:hAnsi="Times New Roman" w:cs="Times New Roman"/>
                <w:b/>
                <w:sz w:val="28"/>
                <w:szCs w:val="28"/>
                <w:vertAlign w:val="superscript"/>
                <w:lang w:val="en-US" w:bidi="ar-SA"/>
              </w:rPr>
              <w:t>,</w:t>
            </w:r>
            <w:r>
              <w:rPr>
                <w:rFonts w:ascii="Times New Roman" w:hAnsi="Times New Roman" w:cs="Times New Roman"/>
                <w:b/>
                <w:sz w:val="28"/>
                <w:szCs w:val="28"/>
                <w:lang w:val="en-US" w:bidi="ar-SA"/>
              </w:rPr>
              <w:t xml:space="preserve"> t you here?</w:t>
            </w:r>
          </w:p>
          <w:p>
            <w:pPr>
              <w:pStyle w:val="31"/>
              <w:jc w:val="right"/>
              <w:rPr>
                <w:rFonts w:ascii="Times New Roman" w:hAnsi="Times New Roman" w:cs="Times New Roman"/>
                <w:b/>
                <w:sz w:val="28"/>
                <w:szCs w:val="28"/>
                <w:lang w:val="en-US" w:bidi="ar-SA"/>
              </w:rPr>
            </w:pPr>
            <w:r>
              <w:rPr>
                <w:rFonts w:ascii="Times New Roman" w:hAnsi="Times New Roman" w:cs="Times New Roman"/>
                <w:b/>
                <w:sz w:val="28"/>
                <w:szCs w:val="28"/>
                <w:lang w:val="en-US" w:bidi="ar-SA"/>
              </w:rPr>
              <w:t>Bats and rats and witches and cats,</w:t>
            </w:r>
          </w:p>
          <w:p>
            <w:pPr>
              <w:pStyle w:val="31"/>
              <w:jc w:val="right"/>
              <w:rPr>
                <w:rFonts w:ascii="Times New Roman" w:hAnsi="Times New Roman" w:cs="Times New Roman"/>
                <w:b/>
                <w:sz w:val="28"/>
                <w:szCs w:val="28"/>
                <w:lang w:val="en-US" w:bidi="ar-SA"/>
              </w:rPr>
            </w:pPr>
            <w:r>
              <w:rPr>
                <w:rFonts w:ascii="Times New Roman" w:hAnsi="Times New Roman" w:cs="Times New Roman"/>
                <w:b/>
                <w:sz w:val="28"/>
                <w:szCs w:val="28"/>
                <w:lang w:val="en-US" w:bidi="ar-SA"/>
              </w:rPr>
              <w:t>Skeletons in bowler hats.</w:t>
            </w:r>
          </w:p>
          <w:p>
            <w:pPr>
              <w:pStyle w:val="31"/>
              <w:jc w:val="right"/>
              <w:rPr>
                <w:rFonts w:ascii="Times New Roman" w:hAnsi="Times New Roman" w:cs="Times New Roman"/>
                <w:b/>
                <w:sz w:val="28"/>
                <w:szCs w:val="28"/>
                <w:lang w:val="en-US" w:bidi="ar-SA"/>
              </w:rPr>
            </w:pPr>
            <w:r>
              <w:rPr>
                <w:rFonts w:ascii="Times New Roman" w:hAnsi="Times New Roman" w:cs="Times New Roman"/>
                <w:b/>
                <w:sz w:val="28"/>
                <w:szCs w:val="28"/>
                <w:lang w:val="en-US" w:bidi="ar-SA"/>
              </w:rPr>
              <w:t>Don</w:t>
            </w:r>
            <w:r>
              <w:rPr>
                <w:rFonts w:ascii="Times New Roman" w:hAnsi="Times New Roman" w:cs="Times New Roman"/>
                <w:b/>
                <w:sz w:val="28"/>
                <w:szCs w:val="28"/>
                <w:vertAlign w:val="superscript"/>
                <w:lang w:val="en-US" w:bidi="ar-SA"/>
              </w:rPr>
              <w:t>’</w:t>
            </w:r>
            <w:r>
              <w:rPr>
                <w:rFonts w:ascii="Times New Roman" w:hAnsi="Times New Roman" w:cs="Times New Roman"/>
                <w:b/>
                <w:sz w:val="28"/>
                <w:szCs w:val="28"/>
                <w:lang w:val="en-US" w:bidi="ar-SA"/>
              </w:rPr>
              <w:t>t be scared! It is Halloween –</w:t>
            </w:r>
          </w:p>
          <w:p>
            <w:pPr>
              <w:pStyle w:val="31"/>
              <w:jc w:val="right"/>
              <w:rPr>
                <w:rFonts w:ascii="Times New Roman" w:hAnsi="Times New Roman" w:cs="Times New Roman"/>
                <w:b/>
                <w:sz w:val="28"/>
                <w:szCs w:val="28"/>
                <w:lang w:val="en-US" w:bidi="ar-SA"/>
              </w:rPr>
            </w:pPr>
            <w:r>
              <w:rPr>
                <w:rFonts w:ascii="Times New Roman" w:hAnsi="Times New Roman" w:cs="Times New Roman"/>
                <w:b/>
                <w:sz w:val="28"/>
                <w:szCs w:val="28"/>
                <w:lang w:val="en-US" w:bidi="ar-SA"/>
              </w:rPr>
              <w:t>Spooks and spirits can be seen!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5" w:hRule="atLeast"/>
        </w:trPr>
        <w:tc>
          <w:tcPr>
            <w:tcW w:w="1945" w:type="dxa"/>
          </w:tcPr>
          <w:p>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10. </w:t>
            </w:r>
            <w:r>
              <w:rPr>
                <w:rFonts w:ascii="Times New Roman" w:hAnsi="Times New Roman" w:cs="Times New Roman"/>
                <w:sz w:val="28"/>
                <w:szCs w:val="28"/>
              </w:rPr>
              <w:t>Составление приглашения</w:t>
            </w:r>
          </w:p>
        </w:tc>
        <w:tc>
          <w:tcPr>
            <w:tcW w:w="9220" w:type="dxa"/>
          </w:tcPr>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The next task. You need to write Halloween invitations to our friends.</w:t>
            </w:r>
          </w:p>
          <w:p>
            <w:pPr>
              <w:pStyle w:val="31"/>
              <w:rPr>
                <w:rFonts w:ascii="Times New Roman" w:hAnsi="Times New Roman" w:cs="Times New Roman"/>
                <w:b/>
                <w:sz w:val="28"/>
                <w:szCs w:val="28"/>
                <w:lang w:val="ru-RU" w:bidi="ar-SA"/>
              </w:rPr>
            </w:pPr>
            <w:r>
              <w:rPr>
                <w:rFonts w:ascii="Times New Roman" w:hAnsi="Times New Roman" w:cs="Times New Roman"/>
                <w:b/>
                <w:sz w:val="28"/>
                <w:szCs w:val="28"/>
                <w:lang w:val="ru-RU" w:bidi="ar-SA"/>
              </w:rPr>
              <w:t xml:space="preserve">( раздать пригласительные открытки) </w:t>
            </w:r>
          </w:p>
          <w:p>
            <w:pPr>
              <w:pStyle w:val="31"/>
              <w:rPr>
                <w:rFonts w:ascii="Times New Roman" w:hAnsi="Times New Roman" w:cs="Times New Roman"/>
                <w:sz w:val="28"/>
                <w:szCs w:val="28"/>
                <w:lang w:val="ru-RU" w:bidi="ar-SA"/>
              </w:rPr>
            </w:pPr>
          </w:p>
          <w:p>
            <w:pPr>
              <w:pStyle w:val="31"/>
              <w:rPr>
                <w:rFonts w:ascii="Times New Roman" w:hAnsi="Times New Roman" w:cs="Times New Roman"/>
                <w:b/>
                <w:sz w:val="28"/>
                <w:szCs w:val="28"/>
                <w:lang w:val="ru-RU" w:bidi="ar-SA"/>
              </w:rPr>
            </w:pPr>
            <w:r>
              <w:rPr>
                <w:rFonts w:ascii="Times New Roman" w:hAnsi="Times New Roman" w:cs="Times New Roman"/>
                <w:b/>
                <w:sz w:val="28"/>
                <w:szCs w:val="28"/>
                <w:lang w:val="en-US" w:bidi="ar-SA"/>
              </w:rPr>
              <w:t>And</w:t>
            </w:r>
            <w:r>
              <w:rPr>
                <w:rFonts w:ascii="Times New Roman" w:hAnsi="Times New Roman" w:cs="Times New Roman"/>
                <w:b/>
                <w:sz w:val="28"/>
                <w:szCs w:val="28"/>
                <w:lang w:val="ru-RU" w:bidi="ar-SA"/>
              </w:rPr>
              <w:t xml:space="preserve"> </w:t>
            </w:r>
            <w:r>
              <w:rPr>
                <w:rFonts w:ascii="Times New Roman" w:hAnsi="Times New Roman" w:cs="Times New Roman"/>
                <w:b/>
                <w:sz w:val="28"/>
                <w:szCs w:val="28"/>
                <w:lang w:val="en-US" w:bidi="ar-SA"/>
              </w:rPr>
              <w:t>send</w:t>
            </w:r>
            <w:r>
              <w:rPr>
                <w:rFonts w:ascii="Times New Roman" w:hAnsi="Times New Roman" w:cs="Times New Roman"/>
                <w:b/>
                <w:sz w:val="28"/>
                <w:szCs w:val="28"/>
                <w:lang w:val="ru-RU" w:bidi="ar-SA"/>
              </w:rPr>
              <w:t xml:space="preserve"> </w:t>
            </w:r>
            <w:r>
              <w:rPr>
                <w:rFonts w:ascii="Times New Roman" w:hAnsi="Times New Roman" w:cs="Times New Roman"/>
                <w:b/>
                <w:sz w:val="28"/>
                <w:szCs w:val="28"/>
                <w:lang w:val="en-US" w:bidi="ar-SA"/>
              </w:rPr>
              <w:t>them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5" w:hRule="atLeast"/>
        </w:trPr>
        <w:tc>
          <w:tcPr>
            <w:tcW w:w="194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rPr>
              <w:t>Домашнее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p>
        </w:tc>
        <w:tc>
          <w:tcPr>
            <w:tcW w:w="9220" w:type="dxa"/>
          </w:tcPr>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 xml:space="preserve"> Please take out your homework notebooks.</w:t>
            </w:r>
          </w:p>
          <w:p>
            <w:pPr>
              <w:pStyle w:val="31"/>
              <w:rPr>
                <w:rFonts w:ascii="Times New Roman" w:hAnsi="Times New Roman" w:cs="Times New Roman"/>
                <w:sz w:val="28"/>
                <w:szCs w:val="28"/>
                <w:lang w:val="en-US" w:bidi="ar-SA"/>
              </w:rPr>
            </w:pPr>
            <w:r>
              <w:rPr>
                <w:rFonts w:ascii="Times New Roman" w:hAnsi="Times New Roman" w:cs="Times New Roman"/>
                <w:sz w:val="28"/>
                <w:szCs w:val="28"/>
                <w:lang w:val="en-US" w:bidi="ar-SA"/>
              </w:rPr>
              <w:t xml:space="preserve"> The homework for the next lesson is to answer the questions.</w:t>
            </w:r>
          </w:p>
          <w:p>
            <w:pPr>
              <w:pStyle w:val="31"/>
              <w:rPr>
                <w:rFonts w:ascii="Times New Roman" w:hAnsi="Times New Roman" w:cs="Times New Roman"/>
                <w:sz w:val="28"/>
                <w:szCs w:val="28"/>
                <w:lang w:val="en-US" w:bidi="ar-SA"/>
              </w:rPr>
            </w:pP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When do people celebrate Halloween?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do children shout when they walk door to door?</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are the most popular treats?</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are the traditional colours of Halloween?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is a Jack O’Lantern?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costumes do children wear on Halloween?</w:t>
            </w:r>
          </w:p>
          <w:p>
            <w:pPr>
              <w:pStyle w:val="31"/>
              <w:rPr>
                <w:rFonts w:ascii="Times New Roman" w:hAnsi="Times New Roman" w:cs="Times New Roman"/>
                <w:i/>
                <w:sz w:val="28"/>
                <w:szCs w:val="28"/>
                <w:lang w:val="en-US" w:bidi="ar-SA"/>
              </w:rPr>
            </w:pPr>
            <w:r>
              <w:rPr>
                <w:rFonts w:ascii="Times New Roman" w:hAnsi="Times New Roman" w:cs="Times New Roman"/>
                <w:i/>
                <w:sz w:val="28"/>
                <w:szCs w:val="28"/>
                <w:lang w:val="en-US" w:bidi="ar-SA"/>
              </w:rPr>
              <w:t>What is the traditional meal of this holiday?</w:t>
            </w:r>
          </w:p>
          <w:p>
            <w:pPr>
              <w:pStyle w:val="31"/>
              <w:rPr>
                <w:rFonts w:ascii="Times New Roman" w:hAnsi="Times New Roman" w:cs="Times New Roman"/>
                <w:i/>
                <w:sz w:val="28"/>
                <w:szCs w:val="28"/>
                <w:lang w:val="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5" w:hRule="atLeast"/>
        </w:trPr>
        <w:tc>
          <w:tcPr>
            <w:tcW w:w="1945" w:type="dxa"/>
          </w:tcPr>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Pr>
                <w:rFonts w:ascii="Times New Roman" w:hAnsi="Times New Roman" w:cs="Times New Roman"/>
                <w:sz w:val="28"/>
                <w:szCs w:val="28"/>
              </w:rPr>
              <w:t xml:space="preserve">Итог </w:t>
            </w:r>
          </w:p>
        </w:tc>
        <w:tc>
          <w:tcPr>
            <w:tcW w:w="9220" w:type="dxa"/>
          </w:tcPr>
          <w:p>
            <w:pPr>
              <w:pStyle w:val="31"/>
              <w:rPr>
                <w:rFonts w:ascii="Times New Roman" w:hAnsi="Times New Roman" w:cs="Times New Roman"/>
                <w:b/>
                <w:sz w:val="28"/>
                <w:szCs w:val="28"/>
                <w:lang w:val="ru-RU" w:bidi="ar-SA"/>
              </w:rPr>
            </w:pPr>
            <w:r>
              <w:rPr>
                <w:rFonts w:ascii="Times New Roman" w:hAnsi="Times New Roman" w:cs="Times New Roman"/>
                <w:b/>
                <w:sz w:val="28"/>
                <w:szCs w:val="28"/>
                <w:lang w:val="ru-RU" w:bidi="ar-SA"/>
              </w:rPr>
              <w:t>Дети в красочных костюмах стучатся в дверь и произносят “</w:t>
            </w:r>
            <w:r>
              <w:rPr>
                <w:rFonts w:ascii="Times New Roman" w:hAnsi="Times New Roman" w:cs="Times New Roman"/>
                <w:b/>
                <w:sz w:val="28"/>
                <w:szCs w:val="28"/>
                <w:lang w:val="en-US" w:bidi="ar-SA"/>
              </w:rPr>
              <w:t>Trick</w:t>
            </w:r>
            <w:r>
              <w:rPr>
                <w:rFonts w:ascii="Times New Roman" w:hAnsi="Times New Roman" w:cs="Times New Roman"/>
                <w:b/>
                <w:sz w:val="28"/>
                <w:szCs w:val="28"/>
                <w:lang w:val="ru-RU" w:bidi="ar-SA"/>
              </w:rPr>
              <w:t xml:space="preserve"> </w:t>
            </w:r>
            <w:r>
              <w:rPr>
                <w:rFonts w:ascii="Times New Roman" w:hAnsi="Times New Roman" w:cs="Times New Roman"/>
                <w:b/>
                <w:sz w:val="28"/>
                <w:szCs w:val="28"/>
                <w:lang w:val="en-US" w:bidi="ar-SA"/>
              </w:rPr>
              <w:t>or</w:t>
            </w:r>
            <w:r>
              <w:rPr>
                <w:rFonts w:ascii="Times New Roman" w:hAnsi="Times New Roman" w:cs="Times New Roman"/>
                <w:b/>
                <w:sz w:val="28"/>
                <w:szCs w:val="28"/>
                <w:lang w:val="ru-RU" w:bidi="ar-SA"/>
              </w:rPr>
              <w:t xml:space="preserve"> </w:t>
            </w:r>
            <w:r>
              <w:rPr>
                <w:rFonts w:ascii="Times New Roman" w:hAnsi="Times New Roman" w:cs="Times New Roman"/>
                <w:b/>
                <w:sz w:val="28"/>
                <w:szCs w:val="28"/>
                <w:lang w:val="en-US" w:bidi="ar-SA"/>
              </w:rPr>
              <w:t>treat</w:t>
            </w:r>
            <w:r>
              <w:rPr>
                <w:rFonts w:ascii="Times New Roman" w:hAnsi="Times New Roman" w:cs="Times New Roman"/>
                <w:b/>
                <w:sz w:val="28"/>
                <w:szCs w:val="28"/>
                <w:lang w:val="ru-RU" w:bidi="ar-SA"/>
              </w:rPr>
              <w:t>!” три раза.  Хозяева угощают детей, а на третий раз ничего не дают и этот ребёнок лопает воздушный шар, т.е. наказывает.</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Treat</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Trick or treat, Trick or treat,</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Give us something good to eat.</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Give us something sweet to take.</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You had better do it quick.</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Or we will play a trick.</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Trick or treat, Trick or treat,</w:t>
            </w:r>
          </w:p>
          <w:p>
            <w:pPr>
              <w:pStyle w:val="31"/>
              <w:rPr>
                <w:rFonts w:ascii="Times New Roman" w:hAnsi="Times New Roman" w:cs="Times New Roman"/>
                <w:b/>
                <w:sz w:val="28"/>
                <w:szCs w:val="28"/>
                <w:lang w:val="en-US" w:bidi="ar-SA"/>
              </w:rPr>
            </w:pPr>
            <w:r>
              <w:rPr>
                <w:rFonts w:ascii="Times New Roman" w:hAnsi="Times New Roman" w:cs="Times New Roman"/>
                <w:b/>
                <w:sz w:val="28"/>
                <w:szCs w:val="28"/>
                <w:lang w:val="en-US" w:bidi="ar-SA"/>
              </w:rPr>
              <w:t>Give us something good to eat.</w:t>
            </w:r>
          </w:p>
          <w:p>
            <w:pPr>
              <w:pStyle w:val="31"/>
              <w:rPr>
                <w:rFonts w:ascii="Times New Roman" w:hAnsi="Times New Roman" w:cs="Times New Roman"/>
                <w:b/>
                <w:sz w:val="28"/>
                <w:szCs w:val="28"/>
                <w:lang w:val="en-US" w:bidi="ar-SA"/>
              </w:rPr>
            </w:pP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attention and your work. Today we have learnt some more facts about American traditions and Halloween. </w:t>
            </w:r>
            <w:r>
              <w:rPr>
                <w:rFonts w:ascii="Times New Roman" w:hAnsi="Times New Roman" w:cs="Times New Roman"/>
                <w:b/>
                <w:sz w:val="28"/>
                <w:szCs w:val="28"/>
                <w:lang w:val="en-US"/>
              </w:rPr>
              <w:t xml:space="preserve">I am giving you a four. </w:t>
            </w:r>
            <w:r>
              <w:rPr>
                <w:rFonts w:ascii="Times New Roman" w:hAnsi="Times New Roman" w:cs="Times New Roman"/>
                <w:sz w:val="28"/>
                <w:szCs w:val="28"/>
                <w:lang w:val="en-US"/>
              </w:rPr>
              <w:t>The lesson is over.</w:t>
            </w:r>
          </w:p>
        </w:tc>
      </w:tr>
    </w:tbl>
    <w:p>
      <w:pPr>
        <w:rPr>
          <w:rFonts w:ascii="Times New Roman" w:hAnsi="Times New Roman" w:cs="Times New Roman"/>
          <w:sz w:val="28"/>
          <w:szCs w:val="28"/>
          <w:lang w:val="en-US"/>
        </w:rPr>
      </w:pPr>
    </w:p>
    <w:sectPr>
      <w:pgSz w:w="11906" w:h="16838"/>
      <w:pgMar w:top="397" w:right="397" w:bottom="397" w:left="39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E74673"/>
    <w:rsid w:val="00141CE4"/>
    <w:rsid w:val="0014400D"/>
    <w:rsid w:val="00144974"/>
    <w:rsid w:val="00145BF4"/>
    <w:rsid w:val="00173BB9"/>
    <w:rsid w:val="001B1165"/>
    <w:rsid w:val="001B71A7"/>
    <w:rsid w:val="002B22D1"/>
    <w:rsid w:val="002D3D59"/>
    <w:rsid w:val="0037627D"/>
    <w:rsid w:val="00442B5B"/>
    <w:rsid w:val="004B09D4"/>
    <w:rsid w:val="004E1A4C"/>
    <w:rsid w:val="00503E91"/>
    <w:rsid w:val="005E7538"/>
    <w:rsid w:val="00606D13"/>
    <w:rsid w:val="006A4A55"/>
    <w:rsid w:val="007B0DB2"/>
    <w:rsid w:val="007C6EB5"/>
    <w:rsid w:val="008205F3"/>
    <w:rsid w:val="008804A3"/>
    <w:rsid w:val="008A4020"/>
    <w:rsid w:val="008C4130"/>
    <w:rsid w:val="008E49A0"/>
    <w:rsid w:val="00962933"/>
    <w:rsid w:val="00A06E1A"/>
    <w:rsid w:val="00A600CC"/>
    <w:rsid w:val="00B53C34"/>
    <w:rsid w:val="00B66455"/>
    <w:rsid w:val="00B74B73"/>
    <w:rsid w:val="00BF51B6"/>
    <w:rsid w:val="00C16282"/>
    <w:rsid w:val="00CB7D2A"/>
    <w:rsid w:val="00CE53C3"/>
    <w:rsid w:val="00CF6796"/>
    <w:rsid w:val="00D14DC4"/>
    <w:rsid w:val="00E360B0"/>
    <w:rsid w:val="00E567EF"/>
    <w:rsid w:val="00E74673"/>
    <w:rsid w:val="00E9394D"/>
    <w:rsid w:val="00E94C7D"/>
    <w:rsid w:val="00EF5390"/>
    <w:rsid w:val="00F50471"/>
    <w:rsid w:val="00FA3B4B"/>
    <w:rsid w:val="32A171AC"/>
    <w:rsid w:val="6E074EFF"/>
    <w:rsid w:val="7FA940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2"/>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3"/>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4"/>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5"/>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7"/>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8"/>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5">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44"/>
    <w:unhideWhenUsed/>
    <w:qFormat/>
    <w:uiPriority w:val="99"/>
    <w:pPr>
      <w:spacing w:after="0" w:line="240" w:lineRule="auto"/>
    </w:pPr>
    <w:rPr>
      <w:rFonts w:ascii="Tahoma" w:hAnsi="Tahoma" w:cs="Tahoma"/>
      <w:sz w:val="16"/>
      <w:szCs w:val="16"/>
    </w:rPr>
  </w:style>
  <w:style w:type="paragraph" w:styleId="12">
    <w:name w:val="caption"/>
    <w:basedOn w:val="1"/>
    <w:next w:val="1"/>
    <w:unhideWhenUsed/>
    <w:qFormat/>
    <w:uiPriority w:val="35"/>
    <w:pPr>
      <w:spacing w:line="240" w:lineRule="auto"/>
    </w:pPr>
    <w:rPr>
      <w:b/>
      <w:bCs/>
      <w:color w:val="4F81BD" w:themeColor="accent1"/>
      <w:sz w:val="18"/>
      <w:szCs w:val="18"/>
    </w:rPr>
  </w:style>
  <w:style w:type="paragraph" w:styleId="13">
    <w:name w:val="Title"/>
    <w:basedOn w:val="1"/>
    <w:next w:val="1"/>
    <w:link w:val="2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30"/>
    <w:qFormat/>
    <w:uiPriority w:val="11"/>
    <w:rPr>
      <w:rFonts w:asciiTheme="majorHAnsi" w:hAnsiTheme="majorHAnsi" w:eastAsiaTheme="majorEastAsia" w:cstheme="majorBidi"/>
      <w:i/>
      <w:iCs/>
      <w:color w:val="4F81BD" w:themeColor="accent1"/>
      <w:spacing w:val="15"/>
      <w:sz w:val="24"/>
      <w:szCs w:val="24"/>
    </w:rPr>
  </w:style>
  <w:style w:type="character" w:styleId="16">
    <w:name w:val="Emphasis"/>
    <w:basedOn w:val="15"/>
    <w:qFormat/>
    <w:uiPriority w:val="20"/>
    <w:rPr>
      <w:i/>
      <w:iCs/>
    </w:rPr>
  </w:style>
  <w:style w:type="character" w:styleId="17">
    <w:name w:val="Strong"/>
    <w:basedOn w:val="15"/>
    <w:qFormat/>
    <w:uiPriority w:val="22"/>
    <w:rPr>
      <w:b/>
      <w:bCs/>
    </w:rPr>
  </w:style>
  <w:style w:type="table" w:styleId="19">
    <w:name w:val="Table Grid"/>
    <w:basedOn w:val="18"/>
    <w:qFormat/>
    <w:uiPriority w:val="59"/>
    <w:pPr>
      <w:spacing w:after="0" w:line="240" w:lineRule="auto"/>
    </w:pPr>
    <w:rPr>
      <w:lang w:val="ru-RU" w:bidi="ar-S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0">
    <w:name w:val="Заголовок 1 Знак"/>
    <w:basedOn w:val="15"/>
    <w:link w:val="2"/>
    <w:uiPriority w:val="9"/>
    <w:rPr>
      <w:rFonts w:asciiTheme="majorHAnsi" w:hAnsiTheme="majorHAnsi" w:eastAsiaTheme="majorEastAsia" w:cstheme="majorBidi"/>
      <w:b/>
      <w:bCs/>
      <w:color w:val="366091" w:themeColor="accent1" w:themeShade="BF"/>
      <w:sz w:val="28"/>
      <w:szCs w:val="28"/>
    </w:rPr>
  </w:style>
  <w:style w:type="character" w:customStyle="1" w:styleId="21">
    <w:name w:val="Заголовок 2 Знак"/>
    <w:basedOn w:val="15"/>
    <w:link w:val="3"/>
    <w:semiHidden/>
    <w:uiPriority w:val="9"/>
    <w:rPr>
      <w:rFonts w:asciiTheme="majorHAnsi" w:hAnsiTheme="majorHAnsi" w:eastAsiaTheme="majorEastAsia" w:cstheme="majorBidi"/>
      <w:b/>
      <w:bCs/>
      <w:color w:val="4F81BD" w:themeColor="accent1"/>
      <w:sz w:val="26"/>
      <w:szCs w:val="26"/>
    </w:rPr>
  </w:style>
  <w:style w:type="character" w:customStyle="1" w:styleId="22">
    <w:name w:val="Заголовок 3 Знак"/>
    <w:basedOn w:val="15"/>
    <w:link w:val="4"/>
    <w:uiPriority w:val="9"/>
    <w:rPr>
      <w:rFonts w:asciiTheme="majorHAnsi" w:hAnsiTheme="majorHAnsi" w:eastAsiaTheme="majorEastAsia" w:cstheme="majorBidi"/>
      <w:b/>
      <w:bCs/>
      <w:color w:val="4F81BD" w:themeColor="accent1"/>
    </w:rPr>
  </w:style>
  <w:style w:type="character" w:customStyle="1" w:styleId="23">
    <w:name w:val="Заголовок 4 Знак"/>
    <w:basedOn w:val="15"/>
    <w:link w:val="5"/>
    <w:qFormat/>
    <w:uiPriority w:val="9"/>
    <w:rPr>
      <w:rFonts w:asciiTheme="majorHAnsi" w:hAnsiTheme="majorHAnsi" w:eastAsiaTheme="majorEastAsia" w:cstheme="majorBidi"/>
      <w:b/>
      <w:bCs/>
      <w:i/>
      <w:iCs/>
      <w:color w:val="4F81BD" w:themeColor="accent1"/>
    </w:rPr>
  </w:style>
  <w:style w:type="character" w:customStyle="1" w:styleId="24">
    <w:name w:val="Заголовок 5 Знак"/>
    <w:basedOn w:val="15"/>
    <w:link w:val="6"/>
    <w:uiPriority w:val="9"/>
    <w:rPr>
      <w:rFonts w:asciiTheme="majorHAnsi" w:hAnsiTheme="majorHAnsi" w:eastAsiaTheme="majorEastAsia" w:cstheme="majorBidi"/>
      <w:color w:val="243F61" w:themeColor="accent1" w:themeShade="7F"/>
    </w:rPr>
  </w:style>
  <w:style w:type="character" w:customStyle="1" w:styleId="25">
    <w:name w:val="Заголовок 6 Знак"/>
    <w:basedOn w:val="15"/>
    <w:link w:val="7"/>
    <w:uiPriority w:val="9"/>
    <w:rPr>
      <w:rFonts w:asciiTheme="majorHAnsi" w:hAnsiTheme="majorHAnsi" w:eastAsiaTheme="majorEastAsia" w:cstheme="majorBidi"/>
      <w:i/>
      <w:iCs/>
      <w:color w:val="243F61" w:themeColor="accent1" w:themeShade="7F"/>
    </w:rPr>
  </w:style>
  <w:style w:type="character" w:customStyle="1" w:styleId="26">
    <w:name w:val="Заголовок 7 Знак"/>
    <w:basedOn w:val="15"/>
    <w:link w:val="8"/>
    <w:uiPriority w:val="9"/>
    <w:rPr>
      <w:rFonts w:asciiTheme="majorHAnsi" w:hAnsiTheme="majorHAnsi" w:eastAsiaTheme="majorEastAsia" w:cstheme="majorBidi"/>
      <w:i/>
      <w:iCs/>
      <w:color w:val="3F3F3F" w:themeColor="text1" w:themeTint="BF"/>
    </w:rPr>
  </w:style>
  <w:style w:type="character" w:customStyle="1" w:styleId="27">
    <w:name w:val="Заголовок 8 Знак"/>
    <w:basedOn w:val="15"/>
    <w:link w:val="9"/>
    <w:uiPriority w:val="9"/>
    <w:rPr>
      <w:rFonts w:asciiTheme="majorHAnsi" w:hAnsiTheme="majorHAnsi" w:eastAsiaTheme="majorEastAsia" w:cstheme="majorBidi"/>
      <w:color w:val="4F81BD" w:themeColor="accent1"/>
      <w:sz w:val="20"/>
      <w:szCs w:val="20"/>
    </w:rPr>
  </w:style>
  <w:style w:type="character" w:customStyle="1" w:styleId="28">
    <w:name w:val="Заголовок 9 Знак"/>
    <w:basedOn w:val="15"/>
    <w:link w:val="10"/>
    <w:uiPriority w:val="9"/>
    <w:rPr>
      <w:rFonts w:asciiTheme="majorHAnsi" w:hAnsiTheme="majorHAnsi" w:eastAsiaTheme="majorEastAsia" w:cstheme="majorBidi"/>
      <w:i/>
      <w:iCs/>
      <w:color w:val="3F3F3F" w:themeColor="text1" w:themeTint="BF"/>
      <w:sz w:val="20"/>
      <w:szCs w:val="20"/>
    </w:rPr>
  </w:style>
  <w:style w:type="character" w:customStyle="1" w:styleId="29">
    <w:name w:val="Название Знак"/>
    <w:basedOn w:val="15"/>
    <w:link w:val="13"/>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0">
    <w:name w:val="Подзаголовок Знак"/>
    <w:basedOn w:val="15"/>
    <w:link w:val="14"/>
    <w:uiPriority w:val="11"/>
    <w:rPr>
      <w:rFonts w:asciiTheme="majorHAnsi" w:hAnsiTheme="majorHAnsi" w:eastAsiaTheme="majorEastAsia" w:cstheme="majorBidi"/>
      <w:i/>
      <w:iCs/>
      <w:color w:val="4F81BD" w:themeColor="accent1"/>
      <w:spacing w:val="15"/>
      <w:sz w:val="24"/>
      <w:szCs w:val="24"/>
    </w:rPr>
  </w:style>
  <w:style w:type="paragraph" w:customStyle="1" w:styleId="31">
    <w:name w:val="No Spacing"/>
    <w:link w:val="32"/>
    <w:qFormat/>
    <w:uiPriority w:val="1"/>
    <w:pPr>
      <w:spacing w:after="0" w:line="240" w:lineRule="auto"/>
    </w:pPr>
    <w:rPr>
      <w:rFonts w:asciiTheme="minorHAnsi" w:hAnsiTheme="minorHAnsi" w:eastAsiaTheme="minorHAnsi" w:cstheme="minorBidi"/>
      <w:sz w:val="22"/>
      <w:szCs w:val="22"/>
      <w:lang w:val="en-US" w:eastAsia="en-US" w:bidi="en-US"/>
    </w:rPr>
  </w:style>
  <w:style w:type="character" w:customStyle="1" w:styleId="32">
    <w:name w:val="Без интервала Знак"/>
    <w:basedOn w:val="15"/>
    <w:link w:val="31"/>
    <w:uiPriority w:val="1"/>
  </w:style>
  <w:style w:type="paragraph" w:customStyle="1" w:styleId="33">
    <w:name w:val="List Paragraph"/>
    <w:basedOn w:val="1"/>
    <w:qFormat/>
    <w:uiPriority w:val="34"/>
    <w:pPr>
      <w:ind w:left="720"/>
      <w:contextualSpacing/>
    </w:pPr>
  </w:style>
  <w:style w:type="paragraph" w:customStyle="1" w:styleId="34">
    <w:name w:val="Quote"/>
    <w:basedOn w:val="1"/>
    <w:next w:val="1"/>
    <w:link w:val="35"/>
    <w:qFormat/>
    <w:uiPriority w:val="29"/>
    <w:rPr>
      <w:i/>
      <w:iCs/>
      <w:color w:val="000000" w:themeColor="text1"/>
    </w:rPr>
  </w:style>
  <w:style w:type="character" w:customStyle="1" w:styleId="35">
    <w:name w:val="Цитата 2 Знак"/>
    <w:basedOn w:val="15"/>
    <w:link w:val="34"/>
    <w:uiPriority w:val="29"/>
    <w:rPr>
      <w:i/>
      <w:iCs/>
      <w:color w:val="000000" w:themeColor="text1"/>
    </w:rPr>
  </w:style>
  <w:style w:type="paragraph" w:customStyle="1" w:styleId="36">
    <w:name w:val="Intense Quote"/>
    <w:basedOn w:val="1"/>
    <w:next w:val="1"/>
    <w:link w:val="37"/>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7">
    <w:name w:val="Выделенная цитата Знак"/>
    <w:basedOn w:val="15"/>
    <w:link w:val="36"/>
    <w:qFormat/>
    <w:uiPriority w:val="30"/>
    <w:rPr>
      <w:b/>
      <w:bCs/>
      <w:i/>
      <w:iCs/>
      <w:color w:val="4F81BD" w:themeColor="accent1"/>
    </w:rPr>
  </w:style>
  <w:style w:type="character" w:customStyle="1" w:styleId="38">
    <w:name w:val="Subtle Emphasis"/>
    <w:basedOn w:val="15"/>
    <w:qFormat/>
    <w:uiPriority w:val="19"/>
    <w:rPr>
      <w:i/>
      <w:iCs/>
      <w:color w:val="7F7F7F" w:themeColor="text1" w:themeTint="7F"/>
    </w:rPr>
  </w:style>
  <w:style w:type="character" w:customStyle="1" w:styleId="39">
    <w:name w:val="Intense Emphasis"/>
    <w:basedOn w:val="15"/>
    <w:qFormat/>
    <w:uiPriority w:val="21"/>
    <w:rPr>
      <w:b/>
      <w:bCs/>
      <w:i/>
      <w:iCs/>
      <w:color w:val="4F81BD" w:themeColor="accent1"/>
    </w:rPr>
  </w:style>
  <w:style w:type="character" w:customStyle="1" w:styleId="40">
    <w:name w:val="Subtle Reference"/>
    <w:basedOn w:val="15"/>
    <w:qFormat/>
    <w:uiPriority w:val="31"/>
    <w:rPr>
      <w:smallCaps/>
      <w:color w:val="C0504D" w:themeColor="accent2"/>
      <w:u w:val="single"/>
    </w:rPr>
  </w:style>
  <w:style w:type="character" w:customStyle="1" w:styleId="41">
    <w:name w:val="Intense Reference"/>
    <w:basedOn w:val="15"/>
    <w:qFormat/>
    <w:uiPriority w:val="32"/>
    <w:rPr>
      <w:b/>
      <w:bCs/>
      <w:smallCaps/>
      <w:color w:val="C0504D" w:themeColor="accent2"/>
      <w:spacing w:val="5"/>
      <w:u w:val="single"/>
    </w:rPr>
  </w:style>
  <w:style w:type="character" w:customStyle="1" w:styleId="42">
    <w:name w:val="Book Title"/>
    <w:basedOn w:val="15"/>
    <w:qFormat/>
    <w:uiPriority w:val="33"/>
    <w:rPr>
      <w:b/>
      <w:bCs/>
      <w:smallCaps/>
      <w:spacing w:val="5"/>
    </w:rPr>
  </w:style>
  <w:style w:type="paragraph" w:customStyle="1" w:styleId="43">
    <w:name w:val="TOC Heading"/>
    <w:basedOn w:val="2"/>
    <w:next w:val="1"/>
    <w:unhideWhenUsed/>
    <w:qFormat/>
    <w:uiPriority w:val="39"/>
    <w:pPr>
      <w:outlineLvl w:val="9"/>
    </w:pPr>
  </w:style>
  <w:style w:type="character" w:customStyle="1" w:styleId="44">
    <w:name w:val="Текст выноски Знак"/>
    <w:basedOn w:val="15"/>
    <w:link w:val="11"/>
    <w:semiHidden/>
    <w:qFormat/>
    <w:uiPriority w:val="99"/>
    <w:rPr>
      <w:rFonts w:ascii="Tahoma" w:hAnsi="Tahoma" w:cs="Tahoma"/>
      <w:sz w:val="16"/>
      <w:szCs w:val="16"/>
      <w:lang w:val="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FA9E1-23E5-47E7-91C3-AD6CB2578DDF}">
  <ds:schemaRefs/>
</ds:datastoreItem>
</file>

<file path=docProps/app.xml><?xml version="1.0" encoding="utf-8"?>
<Properties xmlns="http://schemas.openxmlformats.org/officeDocument/2006/extended-properties" xmlns:vt="http://schemas.openxmlformats.org/officeDocument/2006/docPropsVTypes">
  <Template>Normal</Template>
  <Pages>4</Pages>
  <Words>912</Words>
  <Characters>5205</Characters>
  <Lines>43</Lines>
  <Paragraphs>12</Paragraphs>
  <ScaleCrop>false</ScaleCrop>
  <LinksUpToDate>false</LinksUpToDate>
  <CharactersWithSpaces>6105</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2002-12-31T19:03:00Z</dcterms:created>
  <dc:creator>1</dc:creator>
  <cp:lastModifiedBy>АДМИН</cp:lastModifiedBy>
  <dcterms:modified xsi:type="dcterms:W3CDTF">2018-03-04T05:34:55Z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