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Урок  изобразительного искусства в 1 классе</w:t>
      </w:r>
    </w:p>
    <w:p w:rsid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6D060D">
        <w:rPr>
          <w:b/>
          <w:bCs/>
          <w:color w:val="000000"/>
        </w:rPr>
        <w:t>«Сказочная страна!»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Тема: «Весенний пейзаж, создание коллективного панно!».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Цели</w:t>
      </w:r>
      <w:r w:rsidRPr="006D060D">
        <w:rPr>
          <w:color w:val="000000"/>
        </w:rPr>
        <w:t>: воспитать у детей любовь и бережное отношение к природе, понимание прекрасного, развитие воображения и фантазии.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Задачи урока: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1. Продолжать знакомить детей с жанром изобразительного искусства – пейзажем.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2.Развивать познавательные интересы первоклассников, систематизировать знания учащихся о весенних природных явлениях, познакомить с растениями-первоцветами.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3.Формировать умения изготавливать поделку, используя разные виды деятельности (работа с красками, цветной бумагой)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4.Развивать творческие способности,  навыки оформительской работы, дизайна, развитие воображения и фантазии.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5.Воспитывать аккуратность, внимательность, художественный вкус.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Оборудование: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- для учителя: </w:t>
      </w:r>
      <w:r w:rsidRPr="006D060D">
        <w:rPr>
          <w:color w:val="000000"/>
        </w:rPr>
        <w:t>настенное панно, подготовленное для дальнейшего оформления учащимися, презентация «В мире цветов», фотографии первоцветов, набор технологических рисунков, фигурка зайчика, готовые образцы изделий</w:t>
      </w:r>
      <w:r w:rsidRPr="006D060D">
        <w:rPr>
          <w:i/>
          <w:iCs/>
          <w:color w:val="000000"/>
        </w:rPr>
        <w:t>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 </w:t>
      </w:r>
      <w:r w:rsidRPr="006D060D">
        <w:rPr>
          <w:b/>
          <w:bCs/>
          <w:i/>
          <w:iCs/>
          <w:color w:val="000000"/>
        </w:rPr>
        <w:t>- </w:t>
      </w:r>
      <w:r w:rsidRPr="006D060D">
        <w:rPr>
          <w:b/>
          <w:bCs/>
          <w:color w:val="000000"/>
        </w:rPr>
        <w:t>для учащихся: </w:t>
      </w:r>
      <w:r w:rsidRPr="006D060D">
        <w:rPr>
          <w:color w:val="000000"/>
        </w:rPr>
        <w:t>краски, кисти, цветная бумага, шаблоны цветов, вырезанные картинки животных, фантики</w:t>
      </w:r>
      <w:r w:rsidRPr="006D060D">
        <w:rPr>
          <w:b/>
          <w:bCs/>
          <w:i/>
          <w:iCs/>
          <w:color w:val="000000"/>
        </w:rPr>
        <w:t>. </w:t>
      </w:r>
      <w:r w:rsidRPr="006D060D">
        <w:rPr>
          <w:color w:val="000000"/>
        </w:rPr>
        <w:t>Репродукции картин русских художников: И. Левитан «Весна. Март», «Весна. Большая вода», А. Саврасов «Грачи прилетели ».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Сборник стихотворений русских поэтов, иллюстрации к сказкам.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Предварительная работа.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1. Рассматривание репродукций русских художников.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2. Разучивание стихотворений о весне.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3. Наблюдение во время прогулок.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4. Рисование пейзажей.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Словарь: пейзаж,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Ход урока: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1. Организационный момент </w:t>
      </w:r>
      <w:r w:rsidRPr="006D060D">
        <w:rPr>
          <w:b/>
          <w:bCs/>
          <w:i/>
          <w:iCs/>
          <w:color w:val="000000"/>
        </w:rPr>
        <w:t>(3 минуты)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 xml:space="preserve">-Внимание, ребята! Начинается наш урок </w:t>
      </w:r>
      <w:proofErr w:type="gramStart"/>
      <w:r w:rsidRPr="006D060D">
        <w:rPr>
          <w:color w:val="000000"/>
        </w:rPr>
        <w:t>ИЗО</w:t>
      </w:r>
      <w:proofErr w:type="gramEnd"/>
      <w:r w:rsidRPr="006D060D">
        <w:rPr>
          <w:color w:val="000000"/>
        </w:rPr>
        <w:t>!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Пришли сегодня гости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в наш дружный первый класс!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Зачем? Вы догадались?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Чтоб посмотреть на вас!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Вы школьниками стали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 очень повзрослели –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Давайте же уверенно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Себя покажем в деле!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Нам солнце улыбается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Нас вдохновенье ждёт-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Так пусть урок на пользу,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На радость всем пройдёт!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Ребята, а почему действительно так ярко светит сегодня солнце?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 Вы рады весне?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2. Актуализация знаний, постановка цели урока (</w:t>
      </w:r>
      <w:r w:rsidRPr="006D060D">
        <w:rPr>
          <w:b/>
          <w:bCs/>
          <w:i/>
          <w:iCs/>
          <w:color w:val="000000"/>
        </w:rPr>
        <w:t>4 минуты)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Сегодня на уроке мы продолжим изучать раздел «Сказочная страна».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Посмотрите на доску. Что вы видите? (на доске репродукции художников, иллюстрации к сказкам, рисунки детей, на которых изображён пейзаж)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Если видишь на картине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Нарисована река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Или ель и белый иней,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Или сад и облака,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Или снежная равнина,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Или поле и шалаш,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Обязательно картина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Называется (пейзаж)</w:t>
      </w:r>
      <w:proofErr w:type="gramStart"/>
      <w:r w:rsidRPr="006D060D">
        <w:rPr>
          <w:color w:val="000000"/>
        </w:rPr>
        <w:t xml:space="preserve"> .</w:t>
      </w:r>
      <w:proofErr w:type="gramEnd"/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-Правильно. На всех этих картинах нарисован пейзаж. Картина, на которой изображена какая-либо местность или природа называется пейзажем.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-Как вы думаете, все эти пейзажи были написаны в одно время года? (Да)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-А в какое время года были написаны эти пейзажи? (Весной)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-Почему вы так думаете?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Дети называют признаки весны, которые изображены на картинах.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 xml:space="preserve">Воспитатель: Правильно. Все эти картины были написаны весной разными </w:t>
      </w:r>
      <w:proofErr w:type="spellStart"/>
      <w:r w:rsidRPr="006D060D">
        <w:rPr>
          <w:color w:val="000000"/>
        </w:rPr>
        <w:t>художникамим</w:t>
      </w:r>
      <w:proofErr w:type="spellEnd"/>
      <w:r w:rsidRPr="006D060D">
        <w:rPr>
          <w:color w:val="000000"/>
        </w:rPr>
        <w:t>,</w:t>
      </w:r>
      <w:proofErr w:type="gramStart"/>
      <w:r w:rsidRPr="006D060D">
        <w:rPr>
          <w:color w:val="000000"/>
        </w:rPr>
        <w:t xml:space="preserve"> ,</w:t>
      </w:r>
      <w:proofErr w:type="gramEnd"/>
      <w:r w:rsidRPr="006D060D">
        <w:rPr>
          <w:color w:val="000000"/>
        </w:rPr>
        <w:t xml:space="preserve"> но каждый изобразил весну по - своему. Выставка так и называется «Весенний пейзаж».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Мы с вами сегодня тоже выполним весенний пейзаж. Но он будет у нас не простым, а сказочным. И составлять мы будем его коллективно. Это будет панно.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3.</w:t>
      </w:r>
      <w:r w:rsidRPr="006D060D">
        <w:rPr>
          <w:b/>
          <w:bCs/>
          <w:color w:val="000000"/>
        </w:rPr>
        <w:t>Подготовка рабочего места (дети работают группами). Повторить правила работы в группе. Правила работы с ножницами.</w:t>
      </w:r>
    </w:p>
    <w:p w:rsidR="006D060D" w:rsidRPr="006D060D" w:rsidRDefault="006D060D" w:rsidP="006D060D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Учитель показывает незаконченное панно.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Вот и гостю нашего урока  зайчику Тимке уже надоели мороз и снег на любимой лесной полянке. Как вы думаете, кого должен позвать наш сказочный зайчик, чтобы растопить холодные сугробы?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 xml:space="preserve">- Позвал зайчик </w:t>
      </w:r>
      <w:proofErr w:type="gramStart"/>
      <w:r w:rsidRPr="006D060D">
        <w:rPr>
          <w:color w:val="000000"/>
        </w:rPr>
        <w:t>Солнышко</w:t>
      </w:r>
      <w:proofErr w:type="gramEnd"/>
      <w:r w:rsidRPr="006D060D">
        <w:rPr>
          <w:color w:val="000000"/>
        </w:rPr>
        <w:t xml:space="preserve"> и оно с улыбкой пустило на поляну свои тёплые лучи. Что же произошло потом?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 xml:space="preserve"> -  Растопило солнышко зимний </w:t>
      </w:r>
      <w:proofErr w:type="gramStart"/>
      <w:r w:rsidRPr="006D060D">
        <w:rPr>
          <w:color w:val="000000"/>
        </w:rPr>
        <w:t>снег</w:t>
      </w:r>
      <w:proofErr w:type="gramEnd"/>
      <w:r w:rsidRPr="006D060D">
        <w:rPr>
          <w:color w:val="000000"/>
        </w:rPr>
        <w:t xml:space="preserve"> и показалась из-под него темная земля. Пропиталась она талой водою, обогрелась ласковым солнышком и что же смог увидеть на оттаявшей поляне зайчик Тимка?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i/>
          <w:iCs/>
          <w:color w:val="000000"/>
          <w:u w:val="single"/>
        </w:rPr>
        <w:t>(каждое предложение сопровождается развёртыванием новых элементов настенного панно)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Обрадовался Тимка нежно-зелёной травке – совсем другой стала его любимая полянка! Радостной! Весенней! Но я думаю, это не все сюрпризы, которые ждут сегодня сказочного зайчика! Вырастут на его полянке и первые весенние цветы! А появиться им помогут ваши умелые руки! И старанье! И терпенье! Украсим полянку зайчика весенними цветами?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3. Просмотр фильма «В мире цветов», беседа по просмотру. (</w:t>
      </w:r>
      <w:r w:rsidRPr="006D060D">
        <w:rPr>
          <w:b/>
          <w:bCs/>
          <w:i/>
          <w:iCs/>
          <w:color w:val="000000"/>
        </w:rPr>
        <w:t>6 минут)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Прежде, чем приступить к работе, нам надо подумать: какие   именно растения цветут ранней весной?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Молодцы, правильно. Учёные называют эти растения «ПЕРВОЦВЕТАМИ» </w:t>
      </w:r>
      <w:r w:rsidRPr="006D060D">
        <w:rPr>
          <w:i/>
          <w:iCs/>
          <w:color w:val="000000"/>
        </w:rPr>
        <w:t>(показ опорного термина</w:t>
      </w:r>
      <w:r w:rsidRPr="006D060D">
        <w:rPr>
          <w:color w:val="000000"/>
        </w:rPr>
        <w:t>), так как они распускают свои цветки раньше других, не боятся ни холодного ветра, ни заморозков, ни внезапного весеннего снега</w:t>
      </w:r>
      <w:r w:rsidRPr="006D060D">
        <w:rPr>
          <w:i/>
          <w:iCs/>
          <w:color w:val="000000"/>
        </w:rPr>
        <w:t>.</w:t>
      </w:r>
      <w:r w:rsidRPr="006D060D">
        <w:rPr>
          <w:color w:val="000000"/>
        </w:rPr>
        <w:t> 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 xml:space="preserve">То </w:t>
      </w:r>
      <w:proofErr w:type="gramStart"/>
      <w:r w:rsidRPr="006D060D">
        <w:rPr>
          <w:color w:val="000000"/>
        </w:rPr>
        <w:t>фиолетовый</w:t>
      </w:r>
      <w:proofErr w:type="gramEnd"/>
      <w:r w:rsidRPr="006D060D">
        <w:rPr>
          <w:color w:val="000000"/>
        </w:rPr>
        <w:t>, то голубой,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Он на опушке встречался с тобой.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Звонким названьем он наделён,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Посмотришь, подходит название это,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Но никогда нам не слышится звон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Из голубого лесного букета</w:t>
      </w:r>
      <w:proofErr w:type="gramStart"/>
      <w:r w:rsidRPr="006D060D">
        <w:rPr>
          <w:color w:val="000000"/>
        </w:rPr>
        <w:t>.</w:t>
      </w:r>
      <w:proofErr w:type="gramEnd"/>
      <w:r w:rsidRPr="006D060D">
        <w:rPr>
          <w:color w:val="000000"/>
        </w:rPr>
        <w:t xml:space="preserve"> (</w:t>
      </w:r>
      <w:proofErr w:type="gramStart"/>
      <w:r w:rsidRPr="006D060D">
        <w:rPr>
          <w:color w:val="000000"/>
        </w:rPr>
        <w:t>к</w:t>
      </w:r>
      <w:proofErr w:type="gramEnd"/>
      <w:r w:rsidRPr="006D060D">
        <w:rPr>
          <w:color w:val="000000"/>
        </w:rPr>
        <w:t>олокольчик)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 w:line="274" w:lineRule="atLeast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lastRenderedPageBreak/>
        <w:t>Есть</w:t>
      </w:r>
      <w:r w:rsidRPr="006D060D">
        <w:rPr>
          <w:b/>
          <w:bCs/>
          <w:color w:val="000000"/>
        </w:rPr>
        <w:t> </w:t>
      </w:r>
      <w:r w:rsidRPr="006D060D">
        <w:rPr>
          <w:color w:val="000000"/>
        </w:rPr>
        <w:t>один такой цветок, не вплетешь его в венок,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На него подуй слегка – и нет цветка!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Какой это цветок? (Одуванчик)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Родился ландыш в майский день, и лес его хранит.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Мне кажется, его задень, он тихо зазвенит.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И этот звон услышат луг, и птицы, и цветы….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Давай послушаем, а вдруг услышим я и ты.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4. Практическая работа.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У детей образцы рисования цветов (одуванчик, колокольчик, подснежник). Дети изготавливают цветы (рисуют, вырезают из бумаги)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 w:line="274" w:lineRule="atLeast"/>
        <w:jc w:val="both"/>
        <w:rPr>
          <w:color w:val="000000"/>
        </w:rPr>
      </w:pP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5. Пальчиковая игра «Цветы»</w:t>
      </w:r>
      <w:r w:rsidRPr="006D060D">
        <w:rPr>
          <w:color w:val="000000"/>
        </w:rPr>
        <w:t> </w:t>
      </w:r>
      <w:r w:rsidRPr="006D060D">
        <w:rPr>
          <w:b/>
          <w:bCs/>
          <w:color w:val="000000"/>
        </w:rPr>
        <w:t>(</w:t>
      </w:r>
      <w:r w:rsidRPr="006D060D">
        <w:rPr>
          <w:b/>
          <w:bCs/>
          <w:i/>
          <w:iCs/>
          <w:color w:val="000000"/>
        </w:rPr>
        <w:t>2 минуты)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Встанем из-за парт и покажем, какие подснежники у нас получились.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        </w:t>
      </w:r>
      <w:r w:rsidRPr="006D060D">
        <w:rPr>
          <w:i/>
          <w:iCs/>
          <w:color w:val="000000"/>
        </w:rPr>
        <w:t>Наши белые цветки  распускают лепестки.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        </w:t>
      </w:r>
      <w:r w:rsidRPr="006D060D">
        <w:rPr>
          <w:i/>
          <w:iCs/>
          <w:color w:val="000000"/>
        </w:rPr>
        <w:t>Ветерок чуть дышит и цветы колышет.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        </w:t>
      </w:r>
      <w:r w:rsidRPr="006D060D">
        <w:rPr>
          <w:i/>
          <w:iCs/>
          <w:color w:val="000000"/>
        </w:rPr>
        <w:t>Наши белые цветки к солнцу тянут лепестки,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        </w:t>
      </w:r>
      <w:r w:rsidRPr="006D060D">
        <w:rPr>
          <w:i/>
          <w:iCs/>
          <w:color w:val="000000"/>
        </w:rPr>
        <w:t>Головой качают, радостно кивают.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6.Оформление коллективного панно «Весенняя поляна» (</w:t>
      </w:r>
      <w:r w:rsidRPr="006D060D">
        <w:rPr>
          <w:b/>
          <w:bCs/>
          <w:i/>
          <w:iCs/>
          <w:color w:val="000000"/>
        </w:rPr>
        <w:t>4 минуты)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А теперь  украсим нашими цветами лесную поляну зайчика Тимки</w:t>
      </w:r>
      <w:proofErr w:type="gramStart"/>
      <w:r w:rsidRPr="006D060D">
        <w:rPr>
          <w:color w:val="000000"/>
        </w:rPr>
        <w:t>.</w:t>
      </w:r>
      <w:proofErr w:type="gramEnd"/>
      <w:r w:rsidRPr="006D060D">
        <w:rPr>
          <w:color w:val="000000"/>
        </w:rPr>
        <w:t> </w:t>
      </w:r>
      <w:r w:rsidRPr="006D060D">
        <w:rPr>
          <w:i/>
          <w:iCs/>
          <w:color w:val="000000"/>
        </w:rPr>
        <w:t>(</w:t>
      </w:r>
      <w:proofErr w:type="gramStart"/>
      <w:r w:rsidRPr="006D060D">
        <w:rPr>
          <w:i/>
          <w:iCs/>
          <w:color w:val="000000"/>
        </w:rPr>
        <w:t>д</w:t>
      </w:r>
      <w:proofErr w:type="gramEnd"/>
      <w:r w:rsidRPr="006D060D">
        <w:rPr>
          <w:i/>
          <w:iCs/>
          <w:color w:val="000000"/>
        </w:rPr>
        <w:t>ети под руководством учителя организованно прикрепляют свои цветы на поляну, по возможности добавить бабочек из фантиков, птиц из цветной бумаги)).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i/>
          <w:iCs/>
          <w:color w:val="000000"/>
        </w:rPr>
        <w:t>Презентация проекта. Чтение стихов о весне.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b/>
          <w:bCs/>
          <w:color w:val="000000"/>
        </w:rPr>
        <w:t>7. Подведение итогов работы, рефлексия. (</w:t>
      </w:r>
      <w:r w:rsidRPr="006D060D">
        <w:rPr>
          <w:b/>
          <w:bCs/>
          <w:i/>
          <w:iCs/>
          <w:color w:val="000000"/>
        </w:rPr>
        <w:t>4 минуты)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Нравится вам наша полянка? Зайчик в восторге от такой красоты!  А я довольна, что такую нарядную полянку сумели сделать вы сами, своими руками. И за окошком скоро  лето. Какие ещё весенние изменения должны произойти в природе?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Всё живое на Земле радуется весеннему обновлению, теплу, красоте! Но нельзя забывать и о бережном отношении к природным чудесам – проталинам и ручьям, цветам и деревьям, птицам, насекомым, всем растениям и животным! Какими редкими сегодня в наших лесах стали первоцветы! Как вы думаете, почему? (</w:t>
      </w:r>
      <w:r w:rsidRPr="006D060D">
        <w:rPr>
          <w:i/>
          <w:iCs/>
          <w:color w:val="000000"/>
        </w:rPr>
        <w:t>ответы детей)</w:t>
      </w:r>
      <w:r w:rsidRPr="006D060D">
        <w:rPr>
          <w:color w:val="000000"/>
        </w:rPr>
        <w:t> Что мы с вами можем сделать, чтобы сберечь эти уникальные подарки весны? (</w:t>
      </w:r>
      <w:r w:rsidRPr="006D060D">
        <w:rPr>
          <w:i/>
          <w:iCs/>
          <w:color w:val="000000"/>
        </w:rPr>
        <w:t>ответы детей)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Вам понравился сегодня наш урок?  Был ли он полезным для вас? Чем именно?</w:t>
      </w:r>
    </w:p>
    <w:p w:rsidR="006D060D" w:rsidRPr="006D060D" w:rsidRDefault="006D060D" w:rsidP="006D060D">
      <w:pPr>
        <w:pStyle w:val="a3"/>
        <w:tabs>
          <w:tab w:val="left" w:pos="8647"/>
        </w:tabs>
        <w:spacing w:before="0" w:beforeAutospacing="0" w:after="0" w:afterAutospacing="0"/>
        <w:jc w:val="both"/>
        <w:rPr>
          <w:color w:val="000000"/>
        </w:rPr>
      </w:pPr>
      <w:r w:rsidRPr="006D060D">
        <w:rPr>
          <w:color w:val="000000"/>
        </w:rPr>
        <w:t>- Урок заканчивается. Наводим порядок на рабочем месте. Спасибо за урок!     </w:t>
      </w:r>
    </w:p>
    <w:p w:rsidR="00AC3EFA" w:rsidRDefault="00AC3EFA"/>
    <w:sectPr w:rsidR="00AC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D"/>
    <w:rsid w:val="006D060D"/>
    <w:rsid w:val="00A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2018-04-15T12:02:00Z</dcterms:created>
  <dcterms:modified xsi:type="dcterms:W3CDTF">2018-04-15T12:05:00Z</dcterms:modified>
</cp:coreProperties>
</file>