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64" w:rsidRPr="00BC1A1B" w:rsidRDefault="00194E64" w:rsidP="00BC1A1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1A1B">
        <w:rPr>
          <w:rFonts w:ascii="Times New Roman" w:hAnsi="Times New Roman" w:cs="Times New Roman"/>
          <w:i/>
          <w:sz w:val="28"/>
          <w:szCs w:val="28"/>
        </w:rPr>
        <w:t xml:space="preserve">Медведева Екатерина Михайловна, </w:t>
      </w:r>
    </w:p>
    <w:p w:rsidR="00194E64" w:rsidRPr="00BC1A1B" w:rsidRDefault="00194E64" w:rsidP="00BC1A1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1A1B">
        <w:rPr>
          <w:rFonts w:ascii="Times New Roman" w:hAnsi="Times New Roman" w:cs="Times New Roman"/>
          <w:i/>
          <w:sz w:val="28"/>
          <w:szCs w:val="28"/>
        </w:rPr>
        <w:t xml:space="preserve">МБОУ СОШ №67, </w:t>
      </w:r>
    </w:p>
    <w:p w:rsidR="00194E64" w:rsidRPr="00BC1A1B" w:rsidRDefault="00194E64" w:rsidP="00BC1A1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1A1B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</w:p>
    <w:p w:rsidR="00194E64" w:rsidRPr="00BC1A1B" w:rsidRDefault="00194E64" w:rsidP="00BC1A1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1A1B">
        <w:rPr>
          <w:rFonts w:ascii="Times New Roman" w:hAnsi="Times New Roman" w:cs="Times New Roman"/>
          <w:i/>
          <w:sz w:val="28"/>
          <w:szCs w:val="28"/>
        </w:rPr>
        <w:t xml:space="preserve"> 1 квалификационной категории, </w:t>
      </w:r>
    </w:p>
    <w:p w:rsidR="00194E64" w:rsidRPr="00BC1A1B" w:rsidRDefault="00194E64" w:rsidP="00BC1A1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1A1B">
        <w:rPr>
          <w:rFonts w:ascii="Times New Roman" w:hAnsi="Times New Roman" w:cs="Times New Roman"/>
          <w:i/>
          <w:color w:val="333333"/>
          <w:sz w:val="28"/>
          <w:szCs w:val="28"/>
        </w:rPr>
        <w:t>ekaterina.medvedeva.1991@mail.ru</w:t>
      </w:r>
    </w:p>
    <w:p w:rsidR="00194E64" w:rsidRPr="00BC1A1B" w:rsidRDefault="00194E64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C1A1B">
        <w:rPr>
          <w:rFonts w:ascii="Times New Roman" w:hAnsi="Times New Roman" w:cs="Times New Roman"/>
          <w:sz w:val="28"/>
          <w:szCs w:val="28"/>
          <w:u w:val="single"/>
        </w:rPr>
        <w:t>Тема урока в 7 классе:</w:t>
      </w:r>
    </w:p>
    <w:p w:rsidR="00EC23E1" w:rsidRPr="00BC1A1B" w:rsidRDefault="00081B12" w:rsidP="00BC1A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1A1B">
        <w:rPr>
          <w:rFonts w:ascii="Times New Roman" w:hAnsi="Times New Roman" w:cs="Times New Roman"/>
          <w:b/>
          <w:sz w:val="28"/>
          <w:szCs w:val="28"/>
        </w:rPr>
        <w:t>Автобиогра</w:t>
      </w:r>
      <w:r w:rsidRPr="00BC1A1B">
        <w:rPr>
          <w:rFonts w:ascii="Times New Roman" w:hAnsi="Times New Roman" w:cs="Times New Roman"/>
          <w:b/>
          <w:sz w:val="28"/>
          <w:szCs w:val="28"/>
        </w:rPr>
        <w:softHyphen/>
        <w:t>фический характер повести М. Горького «Детство»</w:t>
      </w:r>
    </w:p>
    <w:p w:rsidR="00986DB9" w:rsidRPr="00BC1A1B" w:rsidRDefault="00986DB9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C1A1B">
        <w:rPr>
          <w:rFonts w:ascii="Times New Roman" w:hAnsi="Times New Roman" w:cs="Times New Roman"/>
          <w:sz w:val="28"/>
          <w:szCs w:val="28"/>
          <w:u w:val="single"/>
        </w:rPr>
        <w:t>Две жизненные правды в повести «Детство» М. Горького</w:t>
      </w:r>
    </w:p>
    <w:p w:rsidR="004B2793" w:rsidRPr="00BC1A1B" w:rsidRDefault="004B2793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C1A1B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4B2793" w:rsidRPr="00BC1A1B" w:rsidRDefault="004B2793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C1A1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B2793" w:rsidRPr="00BC1A1B" w:rsidRDefault="004B2793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1B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Образовательная: </w:t>
      </w:r>
      <w:r w:rsidR="00F57740" w:rsidRPr="00BC1A1B">
        <w:rPr>
          <w:rFonts w:ascii="Times New Roman" w:hAnsi="Times New Roman" w:cs="Times New Roman"/>
          <w:sz w:val="28"/>
          <w:szCs w:val="28"/>
        </w:rPr>
        <w:t>отработка термина «автобиографическая повесть», работа с текстом и словом писателя, анализ ключевых сцен, эпизодов.</w:t>
      </w:r>
    </w:p>
    <w:p w:rsidR="004B2793" w:rsidRPr="00BC1A1B" w:rsidRDefault="004B2793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1A1B">
        <w:rPr>
          <w:rFonts w:ascii="Times New Roman" w:hAnsi="Times New Roman" w:cs="Times New Roman"/>
          <w:sz w:val="28"/>
          <w:szCs w:val="28"/>
          <w:u w:val="single"/>
        </w:rPr>
        <w:t>Развивающя</w:t>
      </w:r>
      <w:proofErr w:type="spellEnd"/>
      <w:r w:rsidRPr="00BC1A1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57740" w:rsidRPr="00BC1A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7740" w:rsidRPr="00BC1A1B">
        <w:rPr>
          <w:rFonts w:ascii="Times New Roman" w:hAnsi="Times New Roman" w:cs="Times New Roman"/>
          <w:sz w:val="28"/>
          <w:szCs w:val="28"/>
        </w:rPr>
        <w:t xml:space="preserve">учить анализировать </w:t>
      </w:r>
      <w:proofErr w:type="gramStart"/>
      <w:r w:rsidR="00F57740" w:rsidRPr="00BC1A1B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F57740" w:rsidRPr="00BC1A1B">
        <w:rPr>
          <w:rFonts w:ascii="Times New Roman" w:hAnsi="Times New Roman" w:cs="Times New Roman"/>
          <w:sz w:val="28"/>
          <w:szCs w:val="28"/>
        </w:rPr>
        <w:t>, составлять вопросы, различные творческие задания исследовательского характера.</w:t>
      </w:r>
    </w:p>
    <w:p w:rsidR="004B2793" w:rsidRPr="00BC1A1B" w:rsidRDefault="004B2793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C1A1B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BC1A1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C1A1B">
        <w:rPr>
          <w:rFonts w:ascii="Times New Roman" w:hAnsi="Times New Roman" w:cs="Times New Roman"/>
          <w:sz w:val="28"/>
          <w:szCs w:val="28"/>
        </w:rPr>
        <w:t>привлечь внимание к теме детства, умению оставаться человеком в любой жизненной ситуации, понимать других и себя.</w:t>
      </w:r>
    </w:p>
    <w:p w:rsidR="004B2793" w:rsidRPr="00BC1A1B" w:rsidRDefault="004B2793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82A18" w:rsidRPr="00BC1A1B" w:rsidRDefault="00582A18" w:rsidP="00BC1A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1A1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81B12" w:rsidRPr="00BC1A1B" w:rsidRDefault="00F57740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1B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Предметные.</w:t>
      </w:r>
      <w:r w:rsidR="00081B12" w:rsidRPr="00BC1A1B">
        <w:rPr>
          <w:rFonts w:ascii="Times New Roman" w:hAnsi="Times New Roman" w:cs="Times New Roman"/>
          <w:sz w:val="28"/>
          <w:szCs w:val="28"/>
        </w:rPr>
        <w:t xml:space="preserve"> Научиться анализи</w:t>
      </w:r>
      <w:r w:rsidR="00081B12" w:rsidRPr="00BC1A1B">
        <w:rPr>
          <w:rFonts w:ascii="Times New Roman" w:hAnsi="Times New Roman" w:cs="Times New Roman"/>
          <w:sz w:val="28"/>
          <w:szCs w:val="28"/>
        </w:rPr>
        <w:softHyphen/>
        <w:t>ровать текст повести</w:t>
      </w:r>
    </w:p>
    <w:p w:rsidR="00F57740" w:rsidRPr="00BC1A1B" w:rsidRDefault="00081B12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1A1B">
        <w:rPr>
          <w:rStyle w:val="a3"/>
          <w:rFonts w:eastAsia="Arial Unicode MS"/>
          <w:sz w:val="28"/>
          <w:szCs w:val="28"/>
          <w:u w:val="single"/>
          <w:lang w:val="ru-RU"/>
        </w:rPr>
        <w:t>Метапредметн</w:t>
      </w:r>
      <w:r w:rsidR="00F57740" w:rsidRPr="00BC1A1B">
        <w:rPr>
          <w:rStyle w:val="a3"/>
          <w:rFonts w:eastAsia="Arial Unicode MS"/>
          <w:sz w:val="28"/>
          <w:szCs w:val="28"/>
          <w:u w:val="single"/>
          <w:lang w:val="ru-RU"/>
        </w:rPr>
        <w:t>ые</w:t>
      </w:r>
      <w:proofErr w:type="spellEnd"/>
      <w:r w:rsidR="00F57740" w:rsidRPr="00BC1A1B">
        <w:rPr>
          <w:rStyle w:val="a3"/>
          <w:rFonts w:eastAsia="Arial Unicode MS"/>
          <w:sz w:val="28"/>
          <w:szCs w:val="28"/>
          <w:u w:val="single"/>
          <w:lang w:val="ru-RU"/>
        </w:rPr>
        <w:t>.</w:t>
      </w:r>
      <w:r w:rsidRPr="00BC1A1B">
        <w:rPr>
          <w:rStyle w:val="a3"/>
          <w:rFonts w:eastAsia="Arial Unicode MS"/>
          <w:sz w:val="28"/>
          <w:szCs w:val="28"/>
          <w:lang w:val="ru-RU"/>
        </w:rPr>
        <w:t xml:space="preserve">  </w:t>
      </w:r>
      <w:r w:rsidR="00F57740" w:rsidRPr="00BC1A1B">
        <w:rPr>
          <w:rStyle w:val="a3"/>
          <w:rFonts w:eastAsia="Arial Unicode MS"/>
          <w:sz w:val="28"/>
          <w:szCs w:val="28"/>
          <w:lang w:val="ru-RU"/>
        </w:rPr>
        <w:t>Познавательные:</w:t>
      </w:r>
      <w:r w:rsidR="00F57740" w:rsidRPr="00BC1A1B">
        <w:rPr>
          <w:rFonts w:ascii="Times New Roman" w:hAnsi="Times New Roman" w:cs="Times New Roman"/>
          <w:sz w:val="28"/>
          <w:szCs w:val="28"/>
        </w:rPr>
        <w:t xml:space="preserve"> уметь искать и выделять необходимую информацию из учебника, определять понятия, создавать обобще</w:t>
      </w:r>
      <w:r w:rsidR="00F57740" w:rsidRPr="00BC1A1B">
        <w:rPr>
          <w:rFonts w:ascii="Times New Roman" w:hAnsi="Times New Roman" w:cs="Times New Roman"/>
          <w:sz w:val="28"/>
          <w:szCs w:val="28"/>
        </w:rPr>
        <w:softHyphen/>
        <w:t>ния</w:t>
      </w:r>
    </w:p>
    <w:p w:rsidR="00081B12" w:rsidRPr="00BC1A1B" w:rsidRDefault="00081B12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1B">
        <w:rPr>
          <w:rStyle w:val="a3"/>
          <w:rFonts w:eastAsia="Arial Unicode MS"/>
          <w:sz w:val="28"/>
          <w:szCs w:val="28"/>
          <w:lang w:val="ru-RU"/>
        </w:rPr>
        <w:t>Регулятивные:</w:t>
      </w:r>
      <w:r w:rsidRPr="00BC1A1B">
        <w:rPr>
          <w:rFonts w:ascii="Times New Roman" w:hAnsi="Times New Roman" w:cs="Times New Roman"/>
          <w:sz w:val="28"/>
          <w:szCs w:val="28"/>
        </w:rPr>
        <w:t xml:space="preserve"> выбирать способ действия в соответствии с поставленной задачей. </w:t>
      </w:r>
      <w:r w:rsidRPr="00BC1A1B">
        <w:rPr>
          <w:rStyle w:val="a3"/>
          <w:rFonts w:eastAsia="Arial Unicode MS"/>
          <w:sz w:val="28"/>
          <w:szCs w:val="28"/>
          <w:lang w:val="ru-RU"/>
        </w:rPr>
        <w:t>Коммуникативные:</w:t>
      </w:r>
      <w:r w:rsidRPr="00BC1A1B">
        <w:rPr>
          <w:rFonts w:ascii="Times New Roman" w:hAnsi="Times New Roman" w:cs="Times New Roman"/>
          <w:sz w:val="28"/>
          <w:szCs w:val="28"/>
        </w:rPr>
        <w:t xml:space="preserve"> уметь ставить вопросы и обращаться за помощью к учебной ли</w:t>
      </w:r>
      <w:r w:rsidRPr="00BC1A1B">
        <w:rPr>
          <w:rFonts w:ascii="Times New Roman" w:hAnsi="Times New Roman" w:cs="Times New Roman"/>
          <w:sz w:val="28"/>
          <w:szCs w:val="28"/>
        </w:rPr>
        <w:softHyphen/>
        <w:t>тературе</w:t>
      </w:r>
    </w:p>
    <w:p w:rsidR="00081B12" w:rsidRPr="00BC1A1B" w:rsidRDefault="00081B12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1B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</w:t>
      </w:r>
      <w:r w:rsidR="00F57740" w:rsidRPr="00BC1A1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C1A1B">
        <w:rPr>
          <w:rFonts w:ascii="Times New Roman" w:hAnsi="Times New Roman" w:cs="Times New Roman"/>
          <w:sz w:val="28"/>
          <w:szCs w:val="28"/>
        </w:rPr>
        <w:t xml:space="preserve"> </w:t>
      </w:r>
      <w:r w:rsidR="00F57740" w:rsidRPr="00BC1A1B">
        <w:rPr>
          <w:rFonts w:ascii="Times New Roman" w:hAnsi="Times New Roman" w:cs="Times New Roman"/>
          <w:sz w:val="28"/>
          <w:szCs w:val="28"/>
        </w:rPr>
        <w:t>Формирование мотивации к ин</w:t>
      </w:r>
      <w:r w:rsidRPr="00BC1A1B">
        <w:rPr>
          <w:rFonts w:ascii="Times New Roman" w:hAnsi="Times New Roman" w:cs="Times New Roman"/>
          <w:sz w:val="28"/>
          <w:szCs w:val="28"/>
        </w:rPr>
        <w:t>дивидуальной и коллективной творческой дея</w:t>
      </w:r>
      <w:r w:rsidRPr="00BC1A1B">
        <w:rPr>
          <w:rFonts w:ascii="Times New Roman" w:hAnsi="Times New Roman" w:cs="Times New Roman"/>
          <w:sz w:val="28"/>
          <w:szCs w:val="28"/>
        </w:rPr>
        <w:softHyphen/>
        <w:t>тельности</w:t>
      </w:r>
    </w:p>
    <w:p w:rsidR="004B2793" w:rsidRPr="00BC1A1B" w:rsidRDefault="004B2793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6F42" w:rsidRPr="00BC1A1B" w:rsidRDefault="004B2793" w:rsidP="00BC1A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1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86DB9" w:rsidRPr="00BC1A1B" w:rsidRDefault="00986DB9" w:rsidP="00BC1A1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1A1B">
        <w:rPr>
          <w:rFonts w:ascii="Times New Roman" w:hAnsi="Times New Roman" w:cs="Times New Roman"/>
          <w:i/>
          <w:sz w:val="28"/>
          <w:szCs w:val="28"/>
        </w:rPr>
        <w:t xml:space="preserve">Учащиеся видят на слайде высказывания известных писателей </w:t>
      </w:r>
    </w:p>
    <w:p w:rsidR="00986DB9" w:rsidRPr="00BC1A1B" w:rsidRDefault="004B2793" w:rsidP="00BC1A1B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</w:t>
      </w:r>
      <w:r w:rsidR="00986DB9" w:rsidRPr="00BC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 </w:t>
      </w:r>
      <w:r w:rsidRPr="00BC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Толстой</w:t>
      </w:r>
      <w:r w:rsidRPr="00BC1A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BC1A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86DB9" w:rsidRPr="00BC1A1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“Счастливая, счастливая, невозвратимая пора детства! Как не любить, не лелеять воспоминания о ней? Воспоминания эти освежают, возвышают мою душу и служат для меня источником лучших наслаждений”.</w:t>
      </w:r>
      <w:r w:rsidR="00986DB9" w:rsidRPr="00BC1A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B2793" w:rsidRPr="00BC1A1B" w:rsidRDefault="004B2793" w:rsidP="00BC1A1B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93" w:rsidRPr="00BC1A1B" w:rsidRDefault="004B2793" w:rsidP="00BC1A1B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 </w:t>
      </w:r>
      <w:r w:rsidR="00986DB9" w:rsidRPr="00BC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r w:rsidRPr="00BC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Достоевский</w:t>
      </w: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C1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«Знайте то, что нет ничего выше и сильнее, и здоровее, и полезнее впредь для жизни, как хорошее какое-нибудь воспоминание, и особенно вынесенное еще из детства, из родительского дома... прекрасное, свежее воспоминание, сохраненное с детства, может быть, самое лучшее воспоминание и есть. Если много набрали таких воспоминаний с собою в жизнь, то спасен человек на всю жизнь».</w:t>
      </w:r>
      <w:r w:rsidRPr="00BC1A1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4B2793" w:rsidRPr="00BC1A1B" w:rsidRDefault="004B2793" w:rsidP="00BC1A1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B2793" w:rsidRPr="00BC1A1B" w:rsidRDefault="00D32D08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1B">
        <w:rPr>
          <w:rFonts w:ascii="Times New Roman" w:hAnsi="Times New Roman" w:cs="Times New Roman"/>
          <w:sz w:val="28"/>
          <w:szCs w:val="28"/>
        </w:rPr>
        <w:t xml:space="preserve">- </w:t>
      </w:r>
      <w:r w:rsidR="00986DB9" w:rsidRPr="00BC1A1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C1A1B" w:rsidRPr="00BC1A1B">
        <w:rPr>
          <w:rFonts w:ascii="Times New Roman" w:hAnsi="Times New Roman" w:cs="Times New Roman"/>
          <w:sz w:val="28"/>
          <w:szCs w:val="28"/>
        </w:rPr>
        <w:t xml:space="preserve">скажите, пожалуйста, </w:t>
      </w:r>
      <w:r w:rsidR="00986DB9" w:rsidRPr="00BC1A1B">
        <w:rPr>
          <w:rFonts w:ascii="Times New Roman" w:hAnsi="Times New Roman" w:cs="Times New Roman"/>
          <w:sz w:val="28"/>
          <w:szCs w:val="28"/>
        </w:rPr>
        <w:t>о</w:t>
      </w:r>
      <w:r w:rsidRPr="00BC1A1B">
        <w:rPr>
          <w:rFonts w:ascii="Times New Roman" w:hAnsi="Times New Roman" w:cs="Times New Roman"/>
          <w:sz w:val="28"/>
          <w:szCs w:val="28"/>
        </w:rPr>
        <w:t xml:space="preserve"> чем эти высказывания? (о детстве)</w:t>
      </w:r>
    </w:p>
    <w:p w:rsidR="000E6DAE" w:rsidRPr="00BC1A1B" w:rsidRDefault="00194E64" w:rsidP="00BC1A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hAnsi="Times New Roman" w:cs="Times New Roman"/>
          <w:sz w:val="28"/>
          <w:szCs w:val="28"/>
        </w:rPr>
        <w:t>Какое произведение мы будем изучать на этом уроке? (Повесть «Детство» М. Горького) Запись темы урока.</w:t>
      </w:r>
      <w:r w:rsidR="000E6DAE"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основные задачи урока стоят перед нами?</w:t>
      </w:r>
    </w:p>
    <w:p w:rsidR="000E6DAE" w:rsidRPr="00BC1A1B" w:rsidRDefault="000E6DAE" w:rsidP="00BC1A1B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 нашего урока “Две жизненные правды”. Как вы понимаете это </w:t>
      </w: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сочетание?</w:t>
      </w:r>
    </w:p>
    <w:p w:rsidR="00194E64" w:rsidRPr="00BC1A1B" w:rsidRDefault="00194E64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740" w:rsidRPr="00BC1A1B" w:rsidRDefault="00F57740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1B">
        <w:rPr>
          <w:rFonts w:ascii="Times New Roman" w:hAnsi="Times New Roman" w:cs="Times New Roman"/>
          <w:sz w:val="28"/>
          <w:szCs w:val="28"/>
        </w:rPr>
        <w:t xml:space="preserve">Каким вы представляете себе эту пору детство? </w:t>
      </w:r>
      <w:r w:rsidR="00D32D08" w:rsidRPr="00BC1A1B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8C1065" w:rsidRPr="00BC1A1B">
        <w:rPr>
          <w:rFonts w:ascii="Times New Roman" w:hAnsi="Times New Roman" w:cs="Times New Roman"/>
          <w:sz w:val="28"/>
          <w:szCs w:val="28"/>
        </w:rPr>
        <w:t xml:space="preserve">кластер </w:t>
      </w:r>
      <w:r w:rsidR="00194E64" w:rsidRPr="00BC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D08" w:rsidRPr="00BC1A1B" w:rsidRDefault="00194E64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1B">
        <w:rPr>
          <w:rFonts w:ascii="Times New Roman" w:hAnsi="Times New Roman" w:cs="Times New Roman"/>
          <w:sz w:val="28"/>
          <w:szCs w:val="28"/>
        </w:rPr>
        <w:t>(к доске выходят желающие)</w:t>
      </w:r>
    </w:p>
    <w:p w:rsidR="00194E64" w:rsidRPr="00BC1A1B" w:rsidRDefault="00194E64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CE50D" wp14:editId="121BFD6A">
                <wp:simplePos x="0" y="0"/>
                <wp:positionH relativeFrom="column">
                  <wp:posOffset>3438442</wp:posOffset>
                </wp:positionH>
                <wp:positionV relativeFrom="paragraph">
                  <wp:posOffset>97624</wp:posOffset>
                </wp:positionV>
                <wp:extent cx="365760" cy="135091"/>
                <wp:effectExtent l="0" t="57150" r="0" b="368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1350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0.75pt;margin-top:7.7pt;width:28.8pt;height:10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Pr="00BC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58F3E" wp14:editId="59E51F27">
                <wp:simplePos x="0" y="0"/>
                <wp:positionH relativeFrom="column">
                  <wp:posOffset>2218690</wp:posOffset>
                </wp:positionH>
                <wp:positionV relativeFrom="paragraph">
                  <wp:posOffset>147955</wp:posOffset>
                </wp:positionV>
                <wp:extent cx="333375" cy="206375"/>
                <wp:effectExtent l="38100" t="38100" r="28575" b="222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74.7pt;margin-top:11.65pt;width:26.25pt;height:16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8C1065" w:rsidRPr="00BC1A1B" w:rsidRDefault="00BC1A1B" w:rsidP="00BC1A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90F02" wp14:editId="18F19286">
                <wp:simplePos x="0" y="0"/>
                <wp:positionH relativeFrom="column">
                  <wp:posOffset>3437890</wp:posOffset>
                </wp:positionH>
                <wp:positionV relativeFrom="paragraph">
                  <wp:posOffset>179070</wp:posOffset>
                </wp:positionV>
                <wp:extent cx="445135" cy="7620"/>
                <wp:effectExtent l="0" t="76200" r="12065" b="10668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270.7pt;margin-top:14.1pt;width:35.05pt;height: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8C1065" w:rsidRPr="00BC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EED82" wp14:editId="343A4B00">
                <wp:simplePos x="0" y="0"/>
                <wp:positionH relativeFrom="column">
                  <wp:posOffset>2330450</wp:posOffset>
                </wp:positionH>
                <wp:positionV relativeFrom="paragraph">
                  <wp:posOffset>283210</wp:posOffset>
                </wp:positionV>
                <wp:extent cx="198120" cy="317500"/>
                <wp:effectExtent l="38100" t="0" r="30480" b="635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83.5pt;margin-top:22.3pt;width:15.6pt;height:25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8C1065" w:rsidRPr="00BC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C105F" wp14:editId="55ECF064">
                <wp:simplePos x="0" y="0"/>
                <wp:positionH relativeFrom="column">
                  <wp:posOffset>2044728</wp:posOffset>
                </wp:positionH>
                <wp:positionV relativeFrom="paragraph">
                  <wp:posOffset>179953</wp:posOffset>
                </wp:positionV>
                <wp:extent cx="429370" cy="0"/>
                <wp:effectExtent l="38100" t="76200" r="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3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61pt;margin-top:14.15pt;width:33.8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8C1065" w:rsidRPr="00BC1A1B">
        <w:rPr>
          <w:rFonts w:ascii="Times New Roman" w:hAnsi="Times New Roman" w:cs="Times New Roman"/>
          <w:sz w:val="28"/>
          <w:szCs w:val="28"/>
        </w:rPr>
        <w:t>Детство</w:t>
      </w:r>
    </w:p>
    <w:p w:rsidR="000E6DAE" w:rsidRPr="00BC1A1B" w:rsidRDefault="00BC1A1B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F0B09" wp14:editId="0AE748E4">
                <wp:simplePos x="0" y="0"/>
                <wp:positionH relativeFrom="column">
                  <wp:posOffset>3207854</wp:posOffset>
                </wp:positionH>
                <wp:positionV relativeFrom="paragraph">
                  <wp:posOffset>78298</wp:posOffset>
                </wp:positionV>
                <wp:extent cx="286247" cy="270345"/>
                <wp:effectExtent l="0" t="0" r="76200" b="539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270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2.6pt;margin-top:6.15pt;width:22.5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0E6DAE" w:rsidRPr="00BC1A1B" w:rsidRDefault="000E6DAE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793" w:rsidRPr="00BC1A1B" w:rsidRDefault="00194E64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1B">
        <w:rPr>
          <w:rFonts w:ascii="Times New Roman" w:hAnsi="Times New Roman" w:cs="Times New Roman"/>
          <w:sz w:val="28"/>
          <w:szCs w:val="28"/>
        </w:rPr>
        <w:t>Таким ли мы видим детство у М. Горького? (нет)</w:t>
      </w:r>
    </w:p>
    <w:p w:rsidR="00194E64" w:rsidRPr="00BC1A1B" w:rsidRDefault="00194E64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1B">
        <w:rPr>
          <w:rFonts w:ascii="Times New Roman" w:hAnsi="Times New Roman" w:cs="Times New Roman"/>
          <w:sz w:val="28"/>
          <w:szCs w:val="28"/>
        </w:rPr>
        <w:t>Почему? С чем это связано?</w:t>
      </w:r>
    </w:p>
    <w:p w:rsidR="00F3649D" w:rsidRPr="00BC1A1B" w:rsidRDefault="00F3649D" w:rsidP="00BC1A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C1A1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C1A1B">
        <w:rPr>
          <w:rFonts w:ascii="Times New Roman" w:hAnsi="Times New Roman" w:cs="Times New Roman"/>
          <w:b/>
          <w:sz w:val="28"/>
          <w:szCs w:val="28"/>
        </w:rPr>
        <w:t>Понятие о художественной автобиографии.</w:t>
      </w:r>
      <w:r w:rsidRPr="00BC1A1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82A18" w:rsidRPr="00BC1A1B" w:rsidRDefault="00F3649D" w:rsidP="00BC1A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BC1A1B">
        <w:rPr>
          <w:rFonts w:ascii="Times New Roman" w:eastAsia="Calibri" w:hAnsi="Times New Roman" w:cs="Times New Roman"/>
          <w:i/>
          <w:sz w:val="28"/>
          <w:szCs w:val="28"/>
        </w:rPr>
        <w:t>(Ученики отмечают, что в повести имя главного героя совпадает с именем автора.</w:t>
      </w:r>
      <w:proofErr w:type="gramEnd"/>
      <w:r w:rsidRPr="00BC1A1B">
        <w:rPr>
          <w:rFonts w:ascii="Times New Roman" w:eastAsia="Calibri" w:hAnsi="Times New Roman" w:cs="Times New Roman"/>
          <w:i/>
          <w:sz w:val="28"/>
          <w:szCs w:val="28"/>
        </w:rPr>
        <w:t xml:space="preserve"> Алеша Пешков болел холерой летом 1871 года в Астрахани в возрасте 3 лет. Его отец ухаживал за сыном, заразился и умер. В главе 1 читаем: «Я был тяжко болен, - только что встал на ноги; во время болезни – я это хорошо помню – отец весело возился со мною, а потом вдруг исчез, и его заменила бабушка, странный человек». После смерти отца мать с сыном возвращаются в семью матери. Находим подтверждение этого факта в повести. </w:t>
      </w:r>
      <w:proofErr w:type="gramStart"/>
      <w:r w:rsidRPr="00BC1A1B">
        <w:rPr>
          <w:rFonts w:ascii="Times New Roman" w:eastAsia="Calibri" w:hAnsi="Times New Roman" w:cs="Times New Roman"/>
          <w:i/>
          <w:sz w:val="28"/>
          <w:szCs w:val="28"/>
        </w:rPr>
        <w:t>Ребята приводят и другие примеры.)</w:t>
      </w:r>
      <w:proofErr w:type="gramEnd"/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презентации обучающиеся</w:t>
      </w:r>
      <w:r w:rsidR="00BC1A1B"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вспоминают,</w:t>
      </w:r>
      <w:r w:rsidR="00BC1A1B"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 </w:t>
      </w:r>
      <w:r w:rsidR="00BC1A1B"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жила семья </w:t>
      </w: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Алеши, какова была общая атмосфера в доме.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AE" w:rsidRPr="00BC1A1B" w:rsidRDefault="000E6DAE" w:rsidP="00BC1A1B">
      <w:pPr>
        <w:pStyle w:val="2"/>
        <w:tabs>
          <w:tab w:val="left" w:pos="3570"/>
        </w:tabs>
        <w:spacing w:after="0" w:line="240" w:lineRule="auto"/>
        <w:contextualSpacing/>
        <w:jc w:val="both"/>
        <w:rPr>
          <w:sz w:val="28"/>
          <w:szCs w:val="28"/>
        </w:rPr>
      </w:pPr>
      <w:r w:rsidRPr="00BC1A1B">
        <w:rPr>
          <w:sz w:val="28"/>
          <w:szCs w:val="28"/>
        </w:rPr>
        <w:t>!А нужно ли говорить об этом, об этих некрасивых людях, жестоких сценах, грубости?</w:t>
      </w:r>
    </w:p>
    <w:p w:rsidR="00986DB9" w:rsidRPr="00BC1A1B" w:rsidRDefault="00986DB9" w:rsidP="00BC1A1B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  <w:color w:val="000000"/>
          <w:sz w:val="28"/>
          <w:szCs w:val="28"/>
        </w:rPr>
      </w:pPr>
      <w:r w:rsidRPr="00BC1A1B">
        <w:rPr>
          <w:rStyle w:val="c1"/>
          <w:b/>
          <w:bCs/>
          <w:color w:val="000000"/>
          <w:sz w:val="28"/>
          <w:szCs w:val="28"/>
        </w:rPr>
        <w:t>Физкультминутка (Ре</w:t>
      </w:r>
      <w:bookmarkStart w:id="0" w:name="_GoBack"/>
      <w:bookmarkEnd w:id="0"/>
      <w:r w:rsidRPr="00BC1A1B">
        <w:rPr>
          <w:rStyle w:val="c1"/>
          <w:b/>
          <w:bCs/>
          <w:color w:val="000000"/>
          <w:sz w:val="28"/>
          <w:szCs w:val="28"/>
        </w:rPr>
        <w:t>лаксация)</w:t>
      </w:r>
    </w:p>
    <w:p w:rsidR="00986DB9" w:rsidRPr="00BC1A1B" w:rsidRDefault="00986DB9" w:rsidP="00BC1A1B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8"/>
          <w:szCs w:val="28"/>
        </w:rPr>
      </w:pPr>
      <w:r w:rsidRPr="00BC1A1B">
        <w:rPr>
          <w:rStyle w:val="c1"/>
          <w:b/>
          <w:bCs/>
          <w:color w:val="000000"/>
          <w:sz w:val="28"/>
          <w:szCs w:val="28"/>
        </w:rPr>
        <w:t>Упражнение «Четыре стихии».</w:t>
      </w:r>
    </w:p>
    <w:p w:rsidR="00986DB9" w:rsidRPr="00BC1A1B" w:rsidRDefault="00986DB9" w:rsidP="00BC1A1B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8"/>
          <w:szCs w:val="28"/>
        </w:rPr>
      </w:pPr>
      <w:r w:rsidRPr="00BC1A1B">
        <w:rPr>
          <w:rStyle w:val="c3"/>
          <w:color w:val="000000"/>
          <w:sz w:val="28"/>
          <w:szCs w:val="28"/>
        </w:rPr>
        <w:t>- "Четыре стихии"- это земля, вода, воздух, огонь. Если я скажу "земля" - вы приседаете на корточки и дотрагиваетесь руками до пола. Если я скажу "вода" - вы вытягиваете руки вперед и совершаете плавательные движения. Если скажу "воздух" - вы поднимаетесь на носочки и поднимаете руки вверх, глубоко вдыхаете. Если я скажу "огонь" - вы вращаете руками в локтевых и лучезапястных суставах. Понятно? А сейчас потренируемся. Тот, кто ошибется, может исправить ошибку. Начали.</w:t>
      </w:r>
    </w:p>
    <w:p w:rsidR="00986DB9" w:rsidRPr="00BC1A1B" w:rsidRDefault="00986DB9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сегодняшнем уроке мы попытаемся вместе с Алёшей понять, какие они,  дед и бабушка, что несут в мир, по каким законам живут, увидим, какие уроки дают мальчику.</w:t>
      </w:r>
      <w:r w:rsidRPr="00BC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</w:t>
      </w: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— не просто представить характеристику персонажа, но и попытаться доказать, что рассмотренный персонаж оказал огромное воздействие на формирование личности и характера Алеши.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поработаем в группах. Ваша задача: на основе аналитической работы с текстом представить сравнительную характеристику бабушки и деда Алеши, выявить, какую роль они сыграли в формировании его личности.</w:t>
      </w:r>
    </w:p>
    <w:p w:rsidR="00BC1A1B" w:rsidRPr="00BC1A1B" w:rsidRDefault="00BC1A1B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</w:t>
      </w: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внешнюю характеристику  бабушки. 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Чтение описания учащимися. - 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группа</w:t>
      </w: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душевные качества бабушки.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группа</w:t>
      </w: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дает  характеристику деду Алеши.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учащимся 1 и 2 группы.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1.Опишите портрет бабушки. Какими средствами образного языка пользовался Горький, создавая этот портрет? Какие эпитеты, сравнения использует Горький для описания  внешности бабушки??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Когда Алеша плыл на пароходе, что привлекало его в бабушке? найдите подтверждение в тексте. Каковы особенности ее речи? Как ласково называла она Алешу? Какими словами выразил писатель  чувство благодарности своей бабушке?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3.- Какую роль играла бабушка в доме? В каких эпизодах переданы ее доброта, стремление внести в отношения между людьми дух миролюбия? Какова молитва бабушки? </w:t>
      </w: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показана Акулина Ивановна в праздничные вечера? Какой представляется она Алеше во время </w:t>
      </w: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пляски</w:t>
      </w:r>
      <w:proofErr w:type="gram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запечатлел ее художник на рисунке? (Прочитать этот эпизод выразительно, назвать слова, передающие красоту движений бабушки и богатство ее творческих сил).\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ведут себя во время ссоры братьев  бабушка и дед, и как это характеризует каждого из них?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во время сцены наказания вела себя бабушка?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Объясните, в чем причина покорности бабушки деду Каширину?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Почему Алешу так поразила бабушка во время пожара? Какими глаголами передается быстрота ее движений? Как она организует тушение пожара? Чем интересен эпизод с конем Шарапом? Какие строки из повести можно подписать под рисунком </w:t>
      </w:r>
      <w:proofErr w:type="spell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Дехтерёва</w:t>
      </w:r>
      <w:proofErr w:type="spell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А.? 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8.Какие черты, присущие простым русским людям, воплотил Горький в образе бабушки?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9.В чем </w:t>
      </w: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жизненная</w:t>
      </w:r>
      <w:proofErr w:type="gram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бабушки. Докажите. Что она </w:t>
      </w:r>
      <w:proofErr w:type="spell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убидительнее</w:t>
      </w:r>
      <w:proofErr w:type="spell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правды деда.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учащимся 3   группы</w:t>
      </w: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1.Опишите первое впечатление Алеши от встречи с дедом. Как дед разговаривает с людьми? Какое чувство он вызвал у Алеши? Как об этом сказано в тексте?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 ведут себя во время ссоры братьев  бабушка и дед, и как это характеризует каждого из них?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был главным виновником той «обильной жестокостью» жизни в доме Кашириных?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4.почему жестокость и жадность стали преобладающими чертами характера деда? Вспомните сцену наказания. Объясните причину жестокого  поведения деда.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5.Выясните  манеру  деда разговаривать с людьми, отыскиваем в первой и второй главах характерные для речи деда повелительные интонации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6.как изображена внешность Каширина? Чем отличается дед от своих сыновей, Якова и Михаила? Как портретная характеристика деда подтверждается его поступками и суждениями о людях? Почему у Алеши было «особенное внимание, опасливое любопытство» к деду?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7- Какими были детство и юность деда? Какие картины рисуются Алеше в рассказе деда о своей молодости?- Каким увидел деда в этой беседе Алеша?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8 Что же ожесточило деда?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повел себя дед во время пожара?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10.В чем </w:t>
      </w: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жизненная</w:t>
      </w:r>
      <w:proofErr w:type="gram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деда?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эпизода 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“Пожар в красильне”.   Ответьте, какие черты характера выявились в этой сложной, драматической ситуации?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( Выборочный пересказ.)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Дед растерялся, пришёл в отчаяние, не сопротивлялся, тихонько выл, бегал, суетился, отдавал бессмысленные приказания. Им руководило чувство собственного сохранения: приказывает Григорию остановить бабушку, выпускает повод из рук, обвиняет других, скупо хвалит Акулину Ивановну.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 не теряет самообладания; собранная, решительная, она рискует собой, заботится о других; обожжённая, чувствует не свою, а чужую боль.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бабушки – один из самых очаровательных женских образов в русской литературе. Некрасов, поэт 19 века, написал: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 на скаку остановит,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горящую избу войдёт.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 – не самое страшное испытание, судьба пошлёт героям разорение и нищету.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восприняли герои бедствие?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( Бабушку не изменили тяжёлые материальные испытания, её отношение к миру и людям остаётся прежним.</w:t>
      </w:r>
      <w:proofErr w:type="gram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остаётся щедрой, сострадательной, не склоняет головы перед трудностями, внушает Алёше веру в то, что человек должен быть стойким, должен бороться с трудностями: “ Мы с тобой не прокормимся, - мы? Великое дело!”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стал злым, жалким, беспомощным, ничтожным)</w:t>
      </w:r>
      <w:proofErr w:type="gramEnd"/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герои такие разные в одинаковых жизненных ситуациях? В чём жизненная правда каждого из них</w:t>
      </w: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( Бабушке чужды идеалы Кашириных: честолюбие, стремление выбиться “ в люди”, командовать, презрение и жестокость к слабым, бедным.</w:t>
      </w:r>
      <w:proofErr w:type="gram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ценности “вечные”- вера в Бога, любовь к людям, сочувствие, сострадание, щедрость, терпение.</w:t>
      </w:r>
      <w:proofErr w:type="gramEnd"/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Крушение идеалов разрушило жизненную основу деда. Его ценности – преходящие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Эвристическая беседа.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Почему бабушка и дед </w:t>
      </w: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разные? Каковы их жизненные принципы? Бабушка – любовь к людям, щедрость и терпение, вера в Бога.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Дед – У деда своя </w:t>
      </w: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жизненная</w:t>
      </w:r>
      <w:proofErr w:type="gram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правда. Очень боялся нищеты, всячески цеплялся за жизнь.</w:t>
      </w:r>
    </w:p>
    <w:p w:rsidR="00582A18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 что–то </w:t>
      </w: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</w:t>
      </w:r>
      <w:proofErr w:type="gram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 из воспоминаний о деде? </w:t>
      </w: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учил? (1.</w:t>
      </w:r>
      <w:proofErr w:type="gram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</w:t>
      </w:r>
      <w:proofErr w:type="gram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бьет – это не обида, а наука! Чужому не давайся! Меня так били, что «поди-ка сам Господь Бог глядел и плакал!» стр.122 –зачитывает ученик. Дед жалуется? (Нет) 2. В чем смысл его слов? </w:t>
      </w: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(Гордость за человека.</w:t>
      </w:r>
      <w:proofErr w:type="gram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все может вынести! И дед хлебнул много горя, может </w:t>
      </w: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он такой жестокий). 3. Дед не любил доносчиков! «Донос – не оправданье! Доносчику первый кнут!»</w:t>
      </w:r>
    </w:p>
    <w:p w:rsidR="00BC1A1B" w:rsidRPr="00BC1A1B" w:rsidRDefault="00BC1A1B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18" w:rsidRPr="00BC1A1B" w:rsidRDefault="00582A18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</w:t>
      </w:r>
      <w:proofErr w:type="gramStart"/>
      <w:r w:rsidRPr="00BC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BC1A1B" w:rsidRPr="00BC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BC1A1B" w:rsidRPr="00BC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="00BC1A1B" w:rsidRPr="00BC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чащиеся отвечают на вопросы учителя) 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– у Горького творец будущего.</w:t>
      </w: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сам решает, какую жизненную правду ему выбирать. На нем лежит ответственность за все несчастья, которые он может причинить другим людям. Но человеку принадлежит также всё доброе, что есть в жизни!</w:t>
      </w:r>
    </w:p>
    <w:p w:rsidR="00582A18" w:rsidRPr="00BC1A1B" w:rsidRDefault="00BC1A1B" w:rsidP="00BC1A1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2A18"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рассмотренные персонажи оказали воздействие на формирование личности и характера Алеши?</w:t>
      </w:r>
      <w:r w:rsidR="00582A18" w:rsidRPr="00BC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A18"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Доброта, сердечность, сострадание, сила характера бабушки и суровая школа жизни деда Каширина становятся основой формирования личности Алеши.</w:t>
      </w:r>
    </w:p>
    <w:p w:rsidR="00BC1A1B" w:rsidRPr="00BC1A1B" w:rsidRDefault="00BC1A1B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рогнозируйте будущее Алеши: сможет ли он адаптироваться в обществе?</w:t>
      </w:r>
    </w:p>
    <w:p w:rsidR="00BC1A1B" w:rsidRPr="00BC1A1B" w:rsidRDefault="00BC1A1B" w:rsidP="00BC1A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 его характере для этого?</w:t>
      </w:r>
    </w:p>
    <w:p w:rsidR="000E6DAE" w:rsidRPr="00BC1A1B" w:rsidRDefault="000E6DAE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18" w:rsidRPr="00BC1A1B" w:rsidRDefault="00D32D08" w:rsidP="00BC1A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="00582A18"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предложения:</w:t>
      </w:r>
      <w:r w:rsidR="00BC1A1B"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(они высвечиваются на слайде)</w:t>
      </w:r>
    </w:p>
    <w:p w:rsidR="00582A18" w:rsidRPr="00BC1A1B" w:rsidRDefault="00582A18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мой взгляд, произведение М. Горького «Детство» -…»;</w:t>
      </w:r>
    </w:p>
    <w:p w:rsidR="00582A18" w:rsidRPr="00BC1A1B" w:rsidRDefault="00582A18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«Автобиографическая повесть – это…»;</w:t>
      </w:r>
      <w:r w:rsidR="000E6DAE"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«Правд</w:t>
      </w:r>
      <w:proofErr w:type="gramStart"/>
      <w:r w:rsidR="000E6DAE"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0E6DAE"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это»</w:t>
      </w:r>
    </w:p>
    <w:p w:rsidR="00582A18" w:rsidRPr="00BC1A1B" w:rsidRDefault="00BC1A1B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A18"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«Повесть учит нас …».</w:t>
      </w:r>
    </w:p>
    <w:p w:rsidR="00BC1A1B" w:rsidRPr="00BC1A1B" w:rsidRDefault="00BC1A1B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1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уроке мне понравилось….»</w:t>
      </w:r>
    </w:p>
    <w:p w:rsidR="004B2793" w:rsidRPr="00BC1A1B" w:rsidRDefault="004B2793" w:rsidP="00BC1A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4E64" w:rsidRPr="00BC1A1B" w:rsidRDefault="00D32D08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1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задание: </w:t>
      </w:r>
      <w:r w:rsidRPr="00BC1A1B">
        <w:rPr>
          <w:rFonts w:ascii="Times New Roman" w:hAnsi="Times New Roman" w:cs="Times New Roman"/>
          <w:sz w:val="28"/>
          <w:szCs w:val="28"/>
        </w:rPr>
        <w:t xml:space="preserve">На «4» и «5» Написать небольшой рассказ, вспомнив какое-нибудь интересное событие из детства; </w:t>
      </w:r>
    </w:p>
    <w:p w:rsidR="004B2793" w:rsidRPr="00BC1A1B" w:rsidRDefault="00D32D08" w:rsidP="00BC1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A1B">
        <w:rPr>
          <w:rFonts w:ascii="Times New Roman" w:hAnsi="Times New Roman" w:cs="Times New Roman"/>
          <w:sz w:val="28"/>
          <w:szCs w:val="28"/>
        </w:rPr>
        <w:t xml:space="preserve">на «3» составить </w:t>
      </w:r>
      <w:proofErr w:type="spellStart"/>
      <w:r w:rsidRPr="00BC1A1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C1A1B">
        <w:rPr>
          <w:rFonts w:ascii="Times New Roman" w:hAnsi="Times New Roman" w:cs="Times New Roman"/>
          <w:sz w:val="28"/>
          <w:szCs w:val="28"/>
        </w:rPr>
        <w:t xml:space="preserve"> на тему «Детство» в понимании </w:t>
      </w:r>
      <w:r w:rsidR="00F57740" w:rsidRPr="00BC1A1B">
        <w:rPr>
          <w:rFonts w:ascii="Times New Roman" w:hAnsi="Times New Roman" w:cs="Times New Roman"/>
          <w:sz w:val="28"/>
          <w:szCs w:val="28"/>
        </w:rPr>
        <w:t xml:space="preserve">М. </w:t>
      </w:r>
      <w:r w:rsidRPr="00BC1A1B">
        <w:rPr>
          <w:rFonts w:ascii="Times New Roman" w:hAnsi="Times New Roman" w:cs="Times New Roman"/>
          <w:sz w:val="28"/>
          <w:szCs w:val="28"/>
        </w:rPr>
        <w:t>Горького</w:t>
      </w:r>
    </w:p>
    <w:sectPr w:rsidR="004B2793" w:rsidRPr="00BC1A1B" w:rsidSect="00194E64">
      <w:foot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DD" w:rsidRDefault="00E377DD" w:rsidP="00194E64">
      <w:pPr>
        <w:spacing w:after="0" w:line="240" w:lineRule="auto"/>
      </w:pPr>
      <w:r>
        <w:separator/>
      </w:r>
    </w:p>
  </w:endnote>
  <w:endnote w:type="continuationSeparator" w:id="0">
    <w:p w:rsidR="00E377DD" w:rsidRDefault="00E377DD" w:rsidP="0019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230100"/>
      <w:docPartObj>
        <w:docPartGallery w:val="Page Numbers (Bottom of Page)"/>
        <w:docPartUnique/>
      </w:docPartObj>
    </w:sdtPr>
    <w:sdtEndPr/>
    <w:sdtContent>
      <w:p w:rsidR="00194E64" w:rsidRDefault="00194E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A1B">
          <w:rPr>
            <w:noProof/>
          </w:rPr>
          <w:t>5</w:t>
        </w:r>
        <w:r>
          <w:fldChar w:fldCharType="end"/>
        </w:r>
      </w:p>
    </w:sdtContent>
  </w:sdt>
  <w:p w:rsidR="00194E64" w:rsidRDefault="00194E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DD" w:rsidRDefault="00E377DD" w:rsidP="00194E64">
      <w:pPr>
        <w:spacing w:after="0" w:line="240" w:lineRule="auto"/>
      </w:pPr>
      <w:r>
        <w:separator/>
      </w:r>
    </w:p>
  </w:footnote>
  <w:footnote w:type="continuationSeparator" w:id="0">
    <w:p w:rsidR="00E377DD" w:rsidRDefault="00E377DD" w:rsidP="00194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4B"/>
    <w:rsid w:val="00081B12"/>
    <w:rsid w:val="000E6DAE"/>
    <w:rsid w:val="00176F42"/>
    <w:rsid w:val="00194E64"/>
    <w:rsid w:val="004B2793"/>
    <w:rsid w:val="00582A18"/>
    <w:rsid w:val="008C1065"/>
    <w:rsid w:val="00986DB9"/>
    <w:rsid w:val="009E6D36"/>
    <w:rsid w:val="00A3734B"/>
    <w:rsid w:val="00BC1A1B"/>
    <w:rsid w:val="00CB2870"/>
    <w:rsid w:val="00D32D08"/>
    <w:rsid w:val="00DD0610"/>
    <w:rsid w:val="00E377DD"/>
    <w:rsid w:val="00EC23E1"/>
    <w:rsid w:val="00F3649D"/>
    <w:rsid w:val="00F5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;Курсив"/>
    <w:basedOn w:val="a0"/>
    <w:rsid w:val="00081B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194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E64"/>
  </w:style>
  <w:style w:type="paragraph" w:styleId="a6">
    <w:name w:val="footer"/>
    <w:basedOn w:val="a"/>
    <w:link w:val="a7"/>
    <w:uiPriority w:val="99"/>
    <w:unhideWhenUsed/>
    <w:rsid w:val="00194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E64"/>
  </w:style>
  <w:style w:type="paragraph" w:styleId="2">
    <w:name w:val="Body Text 2"/>
    <w:basedOn w:val="a"/>
    <w:link w:val="20"/>
    <w:rsid w:val="000E6DA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6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98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6DB9"/>
  </w:style>
  <w:style w:type="character" w:customStyle="1" w:styleId="c3">
    <w:name w:val="c3"/>
    <w:basedOn w:val="a0"/>
    <w:rsid w:val="00986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;Курсив"/>
    <w:basedOn w:val="a0"/>
    <w:rsid w:val="00081B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194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E64"/>
  </w:style>
  <w:style w:type="paragraph" w:styleId="a6">
    <w:name w:val="footer"/>
    <w:basedOn w:val="a"/>
    <w:link w:val="a7"/>
    <w:uiPriority w:val="99"/>
    <w:unhideWhenUsed/>
    <w:rsid w:val="00194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E64"/>
  </w:style>
  <w:style w:type="paragraph" w:styleId="2">
    <w:name w:val="Body Text 2"/>
    <w:basedOn w:val="a"/>
    <w:link w:val="20"/>
    <w:rsid w:val="000E6DA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6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98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6DB9"/>
  </w:style>
  <w:style w:type="character" w:customStyle="1" w:styleId="c3">
    <w:name w:val="c3"/>
    <w:basedOn w:val="a0"/>
    <w:rsid w:val="0098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4</cp:revision>
  <dcterms:created xsi:type="dcterms:W3CDTF">2017-09-19T11:05:00Z</dcterms:created>
  <dcterms:modified xsi:type="dcterms:W3CDTF">2017-09-19T14:30:00Z</dcterms:modified>
</cp:coreProperties>
</file>