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BE" w:rsidRDefault="005F462C" w:rsidP="005601CA">
      <w:pPr>
        <w:spacing w:line="360" w:lineRule="auto"/>
        <w:jc w:val="center"/>
        <w:rPr>
          <w:rFonts w:ascii="Monotype Corsiva" w:hAnsi="Monotype Corsiva" w:cs="Times New Roman"/>
          <w:color w:val="002060"/>
          <w:sz w:val="44"/>
          <w:szCs w:val="44"/>
        </w:rPr>
      </w:pPr>
      <w:r>
        <w:rPr>
          <w:rFonts w:ascii="Monotype Corsiva" w:hAnsi="Monotype Corsiva" w:cs="Times New Roman"/>
          <w:color w:val="002060"/>
          <w:sz w:val="44"/>
          <w:szCs w:val="44"/>
        </w:rPr>
        <w:t>Республика Дагестан</w:t>
      </w:r>
      <w:r>
        <w:rPr>
          <w:rFonts w:ascii="Monotype Corsiva" w:hAnsi="Monotype Corsiva" w:cs="Times New Roman"/>
          <w:color w:val="002060"/>
          <w:sz w:val="44"/>
          <w:szCs w:val="44"/>
        </w:rPr>
        <w:br/>
        <w:t>Ногайский район</w:t>
      </w:r>
    </w:p>
    <w:p w:rsidR="003474EE" w:rsidRPr="00D520F2" w:rsidRDefault="003474EE" w:rsidP="005601CA">
      <w:pPr>
        <w:spacing w:line="360" w:lineRule="auto"/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proofErr w:type="spellStart"/>
      <w:proofErr w:type="gramStart"/>
      <w:r w:rsidRPr="00D520F2">
        <w:rPr>
          <w:rFonts w:ascii="Monotype Corsiva" w:hAnsi="Monotype Corsiva" w:cs="Times New Roman"/>
          <w:b/>
          <w:color w:val="C00000"/>
          <w:sz w:val="44"/>
          <w:szCs w:val="44"/>
        </w:rPr>
        <w:t>Плана-конспект</w:t>
      </w:r>
      <w:proofErr w:type="spellEnd"/>
      <w:proofErr w:type="gramEnd"/>
      <w:r w:rsidR="00D520F2">
        <w:rPr>
          <w:rFonts w:ascii="Monotype Corsiva" w:hAnsi="Monotype Corsiva" w:cs="Times New Roman"/>
          <w:b/>
          <w:color w:val="C00000"/>
          <w:sz w:val="44"/>
          <w:szCs w:val="44"/>
        </w:rPr>
        <w:t xml:space="preserve"> экологического урока </w:t>
      </w:r>
      <w:r w:rsidRPr="00D520F2">
        <w:rPr>
          <w:rFonts w:ascii="Monotype Corsiva" w:hAnsi="Monotype Corsiva" w:cs="Times New Roman"/>
          <w:b/>
          <w:color w:val="C00000"/>
          <w:sz w:val="44"/>
          <w:szCs w:val="44"/>
        </w:rPr>
        <w:t>на тему:</w:t>
      </w:r>
    </w:p>
    <w:p w:rsidR="00AF01BE" w:rsidRPr="00D520F2" w:rsidRDefault="003474EE" w:rsidP="00D520F2">
      <w:pPr>
        <w:spacing w:line="360" w:lineRule="auto"/>
        <w:jc w:val="center"/>
        <w:rPr>
          <w:rFonts w:ascii="Monotype Corsiva" w:hAnsi="Monotype Corsiva" w:cs="Times New Roman"/>
          <w:b/>
          <w:color w:val="C00000"/>
          <w:sz w:val="44"/>
          <w:szCs w:val="44"/>
        </w:rPr>
      </w:pPr>
      <w:r w:rsidRPr="00D520F2">
        <w:rPr>
          <w:rFonts w:ascii="Monotype Corsiva" w:hAnsi="Monotype Corsiva" w:cs="Times New Roman"/>
          <w:b/>
          <w:color w:val="C00000"/>
          <w:sz w:val="44"/>
          <w:szCs w:val="44"/>
        </w:rPr>
        <w:t>«Каспий – жемчужина Дагестана»</w:t>
      </w:r>
    </w:p>
    <w:p w:rsidR="00AF01BE" w:rsidRDefault="00D520F2" w:rsidP="005601CA">
      <w:pPr>
        <w:spacing w:line="360" w:lineRule="auto"/>
        <w:jc w:val="center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noProof/>
          <w:sz w:val="28"/>
          <w:szCs w:val="28"/>
          <w:lang w:eastAsia="ru-RU"/>
        </w:rPr>
        <w:drawing>
          <wp:inline distT="0" distB="0" distL="0" distR="0">
            <wp:extent cx="5037043" cy="4216998"/>
            <wp:effectExtent l="19050" t="0" r="0" b="0"/>
            <wp:docPr id="13" name="Рисунок 3" descr="C:\Users\р\Desktop\36bee226a9dcaa96295bd6b63a0413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\Desktop\36bee226a9dcaa96295bd6b63a0413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593" cy="42191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520F2" w:rsidRPr="00D520F2" w:rsidRDefault="00D520F2" w:rsidP="00D520F2">
      <w:pPr>
        <w:jc w:val="right"/>
        <w:rPr>
          <w:color w:val="002060"/>
          <w:sz w:val="28"/>
          <w:szCs w:val="28"/>
        </w:rPr>
      </w:pPr>
      <w:r w:rsidRPr="00D520F2">
        <w:rPr>
          <w:color w:val="002060"/>
          <w:sz w:val="28"/>
          <w:szCs w:val="28"/>
        </w:rPr>
        <w:t xml:space="preserve">Подготовила учитель географии МКОУ </w:t>
      </w:r>
      <w:r w:rsidRPr="00D520F2">
        <w:rPr>
          <w:color w:val="002060"/>
          <w:sz w:val="28"/>
          <w:szCs w:val="28"/>
        </w:rPr>
        <w:br/>
        <w:t>«</w:t>
      </w:r>
      <w:proofErr w:type="spellStart"/>
      <w:r w:rsidRPr="00D520F2">
        <w:rPr>
          <w:color w:val="002060"/>
          <w:sz w:val="28"/>
          <w:szCs w:val="28"/>
        </w:rPr>
        <w:t>Терекли_Мектебская</w:t>
      </w:r>
      <w:proofErr w:type="spellEnd"/>
      <w:r w:rsidRPr="00D520F2">
        <w:rPr>
          <w:color w:val="002060"/>
          <w:sz w:val="28"/>
          <w:szCs w:val="28"/>
        </w:rPr>
        <w:t xml:space="preserve"> СОШ имени </w:t>
      </w:r>
      <w:proofErr w:type="spellStart"/>
      <w:r w:rsidRPr="00D520F2">
        <w:rPr>
          <w:color w:val="002060"/>
          <w:sz w:val="28"/>
          <w:szCs w:val="28"/>
        </w:rPr>
        <w:t>Кадрии</w:t>
      </w:r>
      <w:proofErr w:type="spellEnd"/>
      <w:r w:rsidRPr="00D520F2">
        <w:rPr>
          <w:color w:val="002060"/>
          <w:sz w:val="28"/>
          <w:szCs w:val="28"/>
        </w:rPr>
        <w:t>»</w:t>
      </w:r>
      <w:r w:rsidRPr="00D520F2">
        <w:rPr>
          <w:color w:val="002060"/>
          <w:sz w:val="28"/>
          <w:szCs w:val="28"/>
        </w:rPr>
        <w:br/>
        <w:t xml:space="preserve"> </w:t>
      </w:r>
      <w:proofErr w:type="spellStart"/>
      <w:r w:rsidRPr="00D520F2">
        <w:rPr>
          <w:color w:val="002060"/>
          <w:sz w:val="28"/>
          <w:szCs w:val="28"/>
        </w:rPr>
        <w:t>Оракова</w:t>
      </w:r>
      <w:proofErr w:type="spellEnd"/>
      <w:r w:rsidRPr="00D520F2">
        <w:rPr>
          <w:color w:val="002060"/>
          <w:sz w:val="28"/>
          <w:szCs w:val="28"/>
        </w:rPr>
        <w:t xml:space="preserve"> </w:t>
      </w:r>
      <w:proofErr w:type="spellStart"/>
      <w:r w:rsidRPr="00D520F2">
        <w:rPr>
          <w:color w:val="002060"/>
          <w:sz w:val="28"/>
          <w:szCs w:val="28"/>
        </w:rPr>
        <w:t>Канитат</w:t>
      </w:r>
      <w:proofErr w:type="spellEnd"/>
      <w:r w:rsidRPr="00D520F2">
        <w:rPr>
          <w:color w:val="002060"/>
          <w:sz w:val="28"/>
          <w:szCs w:val="28"/>
        </w:rPr>
        <w:t xml:space="preserve"> </w:t>
      </w:r>
      <w:proofErr w:type="spellStart"/>
      <w:r w:rsidRPr="00D520F2">
        <w:rPr>
          <w:color w:val="002060"/>
          <w:sz w:val="28"/>
          <w:szCs w:val="28"/>
        </w:rPr>
        <w:t>Алевдиновна</w:t>
      </w:r>
      <w:proofErr w:type="spellEnd"/>
    </w:p>
    <w:p w:rsidR="00D520F2" w:rsidRPr="00D520F2" w:rsidRDefault="00D520F2" w:rsidP="00D520F2">
      <w:pPr>
        <w:jc w:val="right"/>
        <w:rPr>
          <w:color w:val="002060"/>
          <w:sz w:val="28"/>
          <w:szCs w:val="28"/>
        </w:rPr>
      </w:pPr>
    </w:p>
    <w:p w:rsidR="00AF01BE" w:rsidRPr="00D520F2" w:rsidRDefault="00D520F2" w:rsidP="00D520F2">
      <w:pPr>
        <w:jc w:val="center"/>
        <w:rPr>
          <w:color w:val="002060"/>
          <w:sz w:val="28"/>
          <w:szCs w:val="28"/>
        </w:rPr>
      </w:pPr>
      <w:r w:rsidRPr="00D520F2">
        <w:rPr>
          <w:color w:val="002060"/>
          <w:sz w:val="28"/>
          <w:szCs w:val="28"/>
        </w:rPr>
        <w:t>2017 год</w:t>
      </w:r>
    </w:p>
    <w:p w:rsidR="005F462C" w:rsidRDefault="005F462C" w:rsidP="005601CA">
      <w:pPr>
        <w:spacing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F462C" w:rsidRDefault="005F462C" w:rsidP="005601CA">
      <w:pPr>
        <w:spacing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74EE" w:rsidRPr="00D520F2" w:rsidRDefault="003474EE" w:rsidP="005601CA">
      <w:pPr>
        <w:spacing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520F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Эпиграф</w:t>
      </w:r>
    </w:p>
    <w:p w:rsidR="00504CCA" w:rsidRPr="00D520F2" w:rsidRDefault="003474EE" w:rsidP="005601CA">
      <w:pPr>
        <w:spacing w:line="240" w:lineRule="auto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«Пусть море говорит, а ты молчи,</w:t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              Не изливай ни радости, ни горя.</w:t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              Великий Данте замолкал в ночи,</w:t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              Когда у ног его плескалось море.</w:t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              Людьми заполнен берег или пуст,</w:t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              Дай морю петь, волнам его не вторя,</w:t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              И Пушкин - величайший златоуст -</w:t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              Молчал всегда, покамест пело море»</w:t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              Расул Гамзато</w:t>
      </w:r>
      <w:proofErr w:type="gramStart"/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</w:t>
      </w:r>
      <w:r w:rsidR="00583678"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(</w:t>
      </w:r>
      <w:proofErr w:type="gramEnd"/>
      <w:r w:rsidR="00583678" w:rsidRPr="00D520F2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слайд 1)</w:t>
      </w:r>
    </w:p>
    <w:p w:rsidR="00504CCA" w:rsidRPr="00D520F2" w:rsidRDefault="00504CCA" w:rsidP="00442B06">
      <w:pPr>
        <w:spacing w:line="360" w:lineRule="auto"/>
        <w:ind w:right="283"/>
        <w:jc w:val="right"/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</w:pPr>
    </w:p>
    <w:p w:rsidR="00CA0162" w:rsidRPr="00D520F2" w:rsidRDefault="00CA0162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b/>
          <w:bCs/>
          <w:color w:val="0070C0"/>
          <w:sz w:val="28"/>
          <w:szCs w:val="28"/>
          <w:u w:val="single"/>
        </w:rPr>
        <w:t>Цели:</w:t>
      </w:r>
    </w:p>
    <w:p w:rsidR="00CA0162" w:rsidRPr="00D520F2" w:rsidRDefault="00CA0162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proofErr w:type="gramStart"/>
      <w:r w:rsidRPr="00D520F2">
        <w:rPr>
          <w:color w:val="0070C0"/>
          <w:sz w:val="28"/>
          <w:szCs w:val="28"/>
        </w:rPr>
        <w:t>Образовательные</w:t>
      </w:r>
      <w:proofErr w:type="gramEnd"/>
      <w:r w:rsidRPr="00D520F2">
        <w:rPr>
          <w:color w:val="0070C0"/>
          <w:sz w:val="28"/>
          <w:szCs w:val="28"/>
        </w:rPr>
        <w:t>:  дать физико-географическую характеристику Каспийскому морю-озеру; объяснить значение Каспия для Дагестана</w:t>
      </w:r>
    </w:p>
    <w:p w:rsidR="00CA0162" w:rsidRPr="00D520F2" w:rsidRDefault="00CA0162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</w:p>
    <w:p w:rsidR="00CA0162" w:rsidRPr="00D520F2" w:rsidRDefault="00CA0162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>Воспитательные: формирование экологического сознания учащихся на примере экологических проблем Каспия и их причин.</w:t>
      </w:r>
    </w:p>
    <w:p w:rsidR="00CA0162" w:rsidRPr="00D520F2" w:rsidRDefault="00CA0162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</w:p>
    <w:p w:rsidR="00CA0162" w:rsidRPr="00D520F2" w:rsidRDefault="00CA0162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>Развивающие: развитие навыков работы с</w:t>
      </w:r>
      <w:r w:rsidR="00540A6E" w:rsidRPr="00D520F2">
        <w:rPr>
          <w:color w:val="0070C0"/>
          <w:sz w:val="28"/>
          <w:szCs w:val="28"/>
        </w:rPr>
        <w:t xml:space="preserve"> картами и </w:t>
      </w:r>
      <w:r w:rsidRPr="00D520F2">
        <w:rPr>
          <w:color w:val="0070C0"/>
          <w:sz w:val="28"/>
          <w:szCs w:val="28"/>
        </w:rPr>
        <w:t xml:space="preserve"> различными справочными материалами.</w:t>
      </w:r>
    </w:p>
    <w:p w:rsidR="003474EE" w:rsidRPr="00D520F2" w:rsidRDefault="00CA0162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u w:val="single"/>
        </w:rPr>
        <w:t>Средства обучения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t>: настенные карты « Физическая карта России»</w:t>
      </w:r>
      <w:r w:rsidR="00522B55" w:rsidRPr="00D520F2">
        <w:rPr>
          <w:rFonts w:ascii="Times New Roman" w:hAnsi="Times New Roman" w:cs="Times New Roman"/>
          <w:color w:val="0070C0"/>
          <w:sz w:val="28"/>
          <w:szCs w:val="28"/>
        </w:rPr>
        <w:t>, «Физическая карта Дагестана,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t xml:space="preserve"> атласы Дагестана, </w:t>
      </w:r>
      <w:proofErr w:type="spellStart"/>
      <w:r w:rsidRPr="00D520F2">
        <w:rPr>
          <w:rFonts w:ascii="Times New Roman" w:hAnsi="Times New Roman" w:cs="Times New Roman"/>
          <w:color w:val="0070C0"/>
          <w:sz w:val="28"/>
          <w:szCs w:val="28"/>
        </w:rPr>
        <w:t>мультимедийный</w:t>
      </w:r>
      <w:proofErr w:type="spellEnd"/>
      <w:r w:rsidRPr="00D520F2">
        <w:rPr>
          <w:rFonts w:ascii="Times New Roman" w:hAnsi="Times New Roman" w:cs="Times New Roman"/>
          <w:color w:val="0070C0"/>
          <w:sz w:val="28"/>
          <w:szCs w:val="28"/>
        </w:rPr>
        <w:t xml:space="preserve"> проектор.</w:t>
      </w:r>
    </w:p>
    <w:p w:rsidR="00F37D1A" w:rsidRPr="00D520F2" w:rsidRDefault="00F37D1A" w:rsidP="00442B06">
      <w:pPr>
        <w:pStyle w:val="a5"/>
        <w:spacing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b/>
          <w:bCs/>
          <w:color w:val="0070C0"/>
          <w:sz w:val="28"/>
          <w:szCs w:val="28"/>
          <w:shd w:val="clear" w:color="auto" w:fill="FFFFFF"/>
        </w:rPr>
        <w:t>Тип урока:</w:t>
      </w:r>
      <w:r w:rsidRPr="00D520F2">
        <w:rPr>
          <w:rStyle w:val="apple-converted-space"/>
          <w:color w:val="0070C0"/>
          <w:sz w:val="28"/>
          <w:szCs w:val="28"/>
          <w:shd w:val="clear" w:color="auto" w:fill="FFFFFF"/>
        </w:rPr>
        <w:t> </w:t>
      </w:r>
      <w:r w:rsidRPr="00D520F2">
        <w:rPr>
          <w:color w:val="0070C0"/>
          <w:sz w:val="28"/>
          <w:szCs w:val="28"/>
          <w:shd w:val="clear" w:color="auto" w:fill="FFFFFF"/>
        </w:rPr>
        <w:t>комбинированный</w:t>
      </w:r>
      <w:proofErr w:type="gramStart"/>
      <w:r w:rsidRPr="00D520F2">
        <w:rPr>
          <w:color w:val="0070C0"/>
          <w:sz w:val="28"/>
          <w:szCs w:val="28"/>
          <w:shd w:val="clear" w:color="auto" w:fill="FFFFFF"/>
        </w:rPr>
        <w:t>.</w:t>
      </w:r>
      <w:r w:rsidR="00583678" w:rsidRPr="00D520F2">
        <w:rPr>
          <w:color w:val="0070C0"/>
          <w:sz w:val="28"/>
          <w:szCs w:val="28"/>
          <w:shd w:val="clear" w:color="auto" w:fill="FFFFFF"/>
        </w:rPr>
        <w:t>(</w:t>
      </w:r>
      <w:proofErr w:type="gramEnd"/>
      <w:r w:rsidR="00583678" w:rsidRPr="00D520F2">
        <w:rPr>
          <w:color w:val="0070C0"/>
          <w:sz w:val="28"/>
          <w:szCs w:val="28"/>
          <w:shd w:val="clear" w:color="auto" w:fill="FFFFFF"/>
        </w:rPr>
        <w:t>слайд2)</w:t>
      </w:r>
    </w:p>
    <w:p w:rsidR="00F37D1A" w:rsidRPr="00D520F2" w:rsidRDefault="00F37D1A" w:rsidP="00442B06">
      <w:pPr>
        <w:pStyle w:val="a5"/>
        <w:spacing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b/>
          <w:bCs/>
          <w:color w:val="0070C0"/>
          <w:sz w:val="28"/>
          <w:szCs w:val="28"/>
          <w:shd w:val="clear" w:color="auto" w:fill="FFFFFF"/>
        </w:rPr>
        <w:t>Структура урока:</w:t>
      </w:r>
    </w:p>
    <w:p w:rsidR="00F37D1A" w:rsidRPr="00D520F2" w:rsidRDefault="00F37D1A" w:rsidP="00442B06">
      <w:pPr>
        <w:pStyle w:val="a5"/>
        <w:numPr>
          <w:ilvl w:val="0"/>
          <w:numId w:val="1"/>
        </w:numPr>
        <w:spacing w:line="360" w:lineRule="auto"/>
        <w:ind w:left="0"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  <w:shd w:val="clear" w:color="auto" w:fill="FFFFFF"/>
        </w:rPr>
        <w:lastRenderedPageBreak/>
        <w:t>Организационный момент – 1 мин.</w:t>
      </w:r>
    </w:p>
    <w:p w:rsidR="00F37D1A" w:rsidRPr="00D520F2" w:rsidRDefault="00F37D1A" w:rsidP="00442B06">
      <w:pPr>
        <w:pStyle w:val="a5"/>
        <w:numPr>
          <w:ilvl w:val="0"/>
          <w:numId w:val="1"/>
        </w:numPr>
        <w:spacing w:line="360" w:lineRule="auto"/>
        <w:ind w:left="0"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  <w:shd w:val="clear" w:color="auto" w:fill="FFFFFF"/>
        </w:rPr>
        <w:t>Актуализация опорных знаний и умений учащихся – 8 мин.</w:t>
      </w:r>
    </w:p>
    <w:p w:rsidR="00F37D1A" w:rsidRPr="00D520F2" w:rsidRDefault="00F37D1A" w:rsidP="00442B06">
      <w:pPr>
        <w:pStyle w:val="a5"/>
        <w:numPr>
          <w:ilvl w:val="0"/>
          <w:numId w:val="1"/>
        </w:numPr>
        <w:spacing w:line="360" w:lineRule="auto"/>
        <w:ind w:left="0"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  <w:shd w:val="clear" w:color="auto" w:fill="FFFFFF"/>
        </w:rPr>
        <w:t>Изучение нового материала – 29 мин.</w:t>
      </w:r>
    </w:p>
    <w:p w:rsidR="00F37D1A" w:rsidRPr="00D520F2" w:rsidRDefault="00F37D1A" w:rsidP="00442B06">
      <w:pPr>
        <w:pStyle w:val="a5"/>
        <w:numPr>
          <w:ilvl w:val="0"/>
          <w:numId w:val="1"/>
        </w:numPr>
        <w:spacing w:line="360" w:lineRule="auto"/>
        <w:ind w:left="0"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  <w:shd w:val="clear" w:color="auto" w:fill="FFFFFF"/>
        </w:rPr>
        <w:t>Закрепление новых знаний и умений учащихся – 4 мин.</w:t>
      </w:r>
    </w:p>
    <w:p w:rsidR="00F37D1A" w:rsidRPr="00D520F2" w:rsidRDefault="00F37D1A" w:rsidP="00442B06">
      <w:pPr>
        <w:pStyle w:val="a5"/>
        <w:numPr>
          <w:ilvl w:val="0"/>
          <w:numId w:val="1"/>
        </w:numPr>
        <w:spacing w:line="360" w:lineRule="auto"/>
        <w:ind w:left="0"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  <w:shd w:val="clear" w:color="auto" w:fill="FFFFFF"/>
        </w:rPr>
        <w:t>Итог урока – 2 мин.</w:t>
      </w:r>
    </w:p>
    <w:p w:rsidR="00F37D1A" w:rsidRPr="00D520F2" w:rsidRDefault="00F37D1A" w:rsidP="00442B06">
      <w:pPr>
        <w:pStyle w:val="a5"/>
        <w:numPr>
          <w:ilvl w:val="0"/>
          <w:numId w:val="1"/>
        </w:numPr>
        <w:spacing w:line="360" w:lineRule="auto"/>
        <w:ind w:left="0"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  <w:shd w:val="clear" w:color="auto" w:fill="FFFFFF"/>
        </w:rPr>
        <w:t>Домашнее задание – 1 мин</w:t>
      </w:r>
      <w:proofErr w:type="gramStart"/>
      <w:r w:rsidRPr="00D520F2">
        <w:rPr>
          <w:color w:val="0070C0"/>
          <w:sz w:val="28"/>
          <w:szCs w:val="28"/>
          <w:shd w:val="clear" w:color="auto" w:fill="FFFFFF"/>
        </w:rPr>
        <w:t>.</w:t>
      </w:r>
      <w:r w:rsidR="00583678" w:rsidRPr="00D520F2">
        <w:rPr>
          <w:color w:val="0070C0"/>
          <w:sz w:val="28"/>
          <w:szCs w:val="28"/>
          <w:shd w:val="clear" w:color="auto" w:fill="FFFFFF"/>
        </w:rPr>
        <w:t>(</w:t>
      </w:r>
      <w:proofErr w:type="gramEnd"/>
      <w:r w:rsidR="00583678" w:rsidRPr="00D520F2">
        <w:rPr>
          <w:color w:val="0070C0"/>
          <w:sz w:val="28"/>
          <w:szCs w:val="28"/>
          <w:shd w:val="clear" w:color="auto" w:fill="FFFFFF"/>
        </w:rPr>
        <w:t>слайд 3)</w:t>
      </w:r>
    </w:p>
    <w:p w:rsidR="00F37D1A" w:rsidRPr="00D520F2" w:rsidRDefault="00F37D1A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</w:rPr>
        <w:t>Ход урока:</w:t>
      </w:r>
    </w:p>
    <w:p w:rsidR="00F37D1A" w:rsidRPr="00D520F2" w:rsidRDefault="00F37D1A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lang w:val="en-US"/>
        </w:rPr>
        <w:t>I.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t>Организационный момент</w:t>
      </w:r>
    </w:p>
    <w:p w:rsidR="004E38A8" w:rsidRPr="00D520F2" w:rsidRDefault="004E38A8" w:rsidP="00442B06">
      <w:pPr>
        <w:spacing w:before="168" w:after="0" w:line="360" w:lineRule="auto"/>
        <w:ind w:right="28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Приветствие учащихся.</w:t>
      </w:r>
    </w:p>
    <w:p w:rsidR="00F37D1A" w:rsidRPr="00D520F2" w:rsidRDefault="00F37D1A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</w:rPr>
        <w:t xml:space="preserve">Проверка </w:t>
      </w:r>
      <w:r w:rsidR="00C35CB0" w:rsidRPr="00D520F2">
        <w:rPr>
          <w:rFonts w:ascii="Times New Roman" w:hAnsi="Times New Roman" w:cs="Times New Roman"/>
          <w:color w:val="0070C0"/>
          <w:sz w:val="28"/>
          <w:szCs w:val="28"/>
        </w:rPr>
        <w:t xml:space="preserve">готовности 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t xml:space="preserve"> к уроку</w:t>
      </w:r>
    </w:p>
    <w:p w:rsidR="00F37D1A" w:rsidRPr="00D520F2" w:rsidRDefault="004E38A8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lang w:val="en-US"/>
        </w:rPr>
        <w:t>II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Актуализация опорных знаний и умений учащихся</w:t>
      </w:r>
    </w:p>
    <w:p w:rsidR="00C35CB0" w:rsidRPr="00D520F2" w:rsidRDefault="00C35CB0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Фронтальный опрос</w:t>
      </w:r>
    </w:p>
    <w:p w:rsidR="00C35CB0" w:rsidRPr="00D520F2" w:rsidRDefault="00C35CB0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1.Что такое внутренние воды?</w:t>
      </w:r>
    </w:p>
    <w:p w:rsidR="00C35CB0" w:rsidRPr="00D520F2" w:rsidRDefault="00C35CB0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2.Какими внутренними водами богат Дагестан?</w:t>
      </w:r>
    </w:p>
    <w:p w:rsidR="00C35CB0" w:rsidRPr="00D520F2" w:rsidRDefault="00C35CB0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3.Покажите на карте реки и озера Дагестана.</w:t>
      </w:r>
    </w:p>
    <w:p w:rsidR="00C35CB0" w:rsidRPr="00D520F2" w:rsidRDefault="00C35CB0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III</w:t>
      </w:r>
      <w:r w:rsidRPr="005F462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Изучение нового материала</w:t>
      </w:r>
    </w:p>
    <w:p w:rsidR="00C35CB0" w:rsidRPr="00D520F2" w:rsidRDefault="00C35CB0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План изучения Каспия</w:t>
      </w:r>
      <w:r w:rsidR="0058367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(слайд 4)</w:t>
      </w:r>
    </w:p>
    <w:p w:rsidR="00C35CB0" w:rsidRPr="00D520F2" w:rsidRDefault="00C35CB0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1.</w:t>
      </w:r>
      <w:r w:rsidR="00E66DEE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Географическое положение Каспийского моря</w:t>
      </w:r>
    </w:p>
    <w:p w:rsidR="00E66DEE" w:rsidRPr="00D520F2" w:rsidRDefault="00E66DEE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2.Рельеф дна</w:t>
      </w:r>
    </w:p>
    <w:p w:rsidR="00E66DEE" w:rsidRPr="00D520F2" w:rsidRDefault="00E66DEE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3.Геологическое строение и полезные ископаемые</w:t>
      </w:r>
    </w:p>
    <w:p w:rsidR="00E66DEE" w:rsidRPr="00D520F2" w:rsidRDefault="00E66DEE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4.Гидрологический режим</w:t>
      </w:r>
    </w:p>
    <w:p w:rsidR="00E66DEE" w:rsidRPr="00D520F2" w:rsidRDefault="00E66DEE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5.Флора и фауна</w:t>
      </w:r>
    </w:p>
    <w:p w:rsidR="00125914" w:rsidRPr="00D520F2" w:rsidRDefault="0012591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6.Хозяйственное значение Каспийского моря.</w:t>
      </w:r>
    </w:p>
    <w:p w:rsidR="00E66DEE" w:rsidRPr="00D520F2" w:rsidRDefault="0012591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lastRenderedPageBreak/>
        <w:t>7</w:t>
      </w:r>
      <w:r w:rsidR="00E66DEE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.Экологические проблемы Каспия</w:t>
      </w:r>
    </w:p>
    <w:p w:rsidR="00E66DEE" w:rsidRPr="00D520F2" w:rsidRDefault="00E66DEE" w:rsidP="00442B06">
      <w:pPr>
        <w:spacing w:line="360" w:lineRule="auto"/>
        <w:ind w:right="283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Я хочу начать урок со стихотворения Расула Гамзатова </w:t>
      </w:r>
      <w:r w:rsidR="0058367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(слайд 5)</w:t>
      </w:r>
    </w:p>
    <w:p w:rsidR="00E66DEE" w:rsidRPr="00D520F2" w:rsidRDefault="00E66DEE" w:rsidP="00442B06">
      <w:pPr>
        <w:spacing w:line="360" w:lineRule="auto"/>
        <w:ind w:right="283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Белоснежные волны морские, скажите,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 каком языке вы со мной говорите?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Вы шумите, бурля у подножия скал,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Словно в горном ауле воскресный базар,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Где кричащих на всех сорока языках</w:t>
      </w:r>
      <w:r w:rsidR="00522B55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Наших горцев не может понять и Аллах.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День пройдет, грохотания нет и </w:t>
      </w:r>
      <w:proofErr w:type="spellStart"/>
      <w:r w:rsidR="00522B55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впомине</w:t>
      </w:r>
      <w:proofErr w:type="spellEnd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Шелестите легко, как трава на равнине.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А еще вы начнете плескаться, бывает,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Словно мать по погибшему сыну рыдает.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Словно старый отец по наследнику стонет</w:t>
      </w:r>
      <w:r w:rsidR="00522B55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Словно конь оплошавший, что в паводке тонет.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522B55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То,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журча и ласкаясь, то яростно споря,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 своем языке говоришь ты, о, море.</w:t>
      </w:r>
    </w:p>
    <w:p w:rsidR="00522B55" w:rsidRPr="00D520F2" w:rsidRDefault="00522B55" w:rsidP="00442B06">
      <w:pPr>
        <w:spacing w:line="360" w:lineRule="auto"/>
        <w:ind w:right="283"/>
        <w:jc w:val="both"/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Сегодня на уроке мы будем отвечать</w:t>
      </w:r>
      <w:r w:rsidR="008119D1"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на главные вопросы: почему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Каспий называют морем-озером; как называлось море раньше; какими </w:t>
      </w:r>
      <w:proofErr w:type="gramStart"/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богатствами</w:t>
      </w:r>
      <w:proofErr w:type="gramEnd"/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обладает; </w:t>
      </w:r>
      <w:proofErr w:type="gramStart"/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каковы</w:t>
      </w:r>
      <w:proofErr w:type="gramEnd"/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причины экологических проблем</w:t>
      </w:r>
    </w:p>
    <w:p w:rsidR="008A4A9A" w:rsidRPr="00D520F2" w:rsidRDefault="008A4A9A" w:rsidP="00442B06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520F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Учитель.</w:t>
      </w: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Каспийское озеро - море – самый крупный в мире внутриконтинентальный водоем не связанный с мировым океаном. Каспий вытянут с севера на юг, и напоминает по форме латинскую букву S. Это самое большое в мире озеро часто называют просто Каспием или озером - морем. Этот водный объект уникален, Каспий имеет ряд признаков моря: вода его солёная, площадь мало уступает площади таких морей, как Балтийское, Красное, Северное. Часть его растительного и животного мира носит черты типичных обитателей моря.</w:t>
      </w:r>
    </w:p>
    <w:p w:rsidR="008A4A9A" w:rsidRPr="00D520F2" w:rsidRDefault="008A4A9A" w:rsidP="00442B06">
      <w:pPr>
        <w:spacing w:line="360" w:lineRule="auto"/>
        <w:ind w:right="283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lastRenderedPageBreak/>
        <w:t xml:space="preserve">Географическое положение:  </w:t>
      </w:r>
    </w:p>
    <w:p w:rsidR="00583678" w:rsidRPr="00D520F2" w:rsidRDefault="00583678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(слайд 6)</w:t>
      </w:r>
    </w:p>
    <w:p w:rsidR="008119D1" w:rsidRPr="00D520F2" w:rsidRDefault="008A4A9A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Работа по карте. Каспийское море расположено на стыке двух частей Евразийского континента </w:t>
      </w:r>
      <w:r w:rsidR="008119D1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- Е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вропы и Азии. </w:t>
      </w:r>
      <w:r w:rsidRPr="00D520F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Протяженность Каспийского моря с севера на юг — примерно 1200 км. (36°34' — 47°13' </w:t>
      </w:r>
      <w:proofErr w:type="spellStart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с.ш</w:t>
      </w:r>
      <w:proofErr w:type="spellEnd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.);</w:t>
      </w:r>
    </w:p>
    <w:p w:rsidR="008A4A9A" w:rsidRPr="00D520F2" w:rsidRDefault="008A4A9A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с запада на восток — от 195 до 435 км</w:t>
      </w:r>
      <w:proofErr w:type="gramStart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proofErr w:type="gramEnd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gramStart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</w:t>
      </w:r>
      <w:proofErr w:type="gramEnd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среднем -- 310—320 км. (46° -56°в.д.).</w:t>
      </w:r>
      <w:r w:rsidR="008119D1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</w:p>
    <w:p w:rsidR="008119D1" w:rsidRPr="00D520F2" w:rsidRDefault="008119D1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proofErr w:type="spellStart"/>
      <w:proofErr w:type="gramStart"/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Каспи́йское</w:t>
      </w:r>
      <w:proofErr w:type="spellEnd"/>
      <w:proofErr w:type="gramEnd"/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мо́ре</w:t>
      </w:r>
      <w:proofErr w:type="spellEnd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— самое большое озеро на Земле.</w:t>
      </w:r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 xml:space="preserve"> </w:t>
      </w:r>
    </w:p>
    <w:p w:rsidR="008119D1" w:rsidRPr="00D520F2" w:rsidRDefault="008119D1" w:rsidP="00442B06">
      <w:pPr>
        <w:spacing w:line="360" w:lineRule="auto"/>
        <w:ind w:right="283"/>
        <w:jc w:val="both"/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Площадь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составляет примерно </w:t>
      </w:r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392600 км²</w:t>
      </w:r>
      <w:proofErr w:type="gramStart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( </w:t>
      </w:r>
      <w:proofErr w:type="gramEnd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в настоящее время — около </w:t>
      </w:r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371 000 км²).  Оно значительно превышает площади крупнейших озер мира. См</w:t>
      </w:r>
      <w:proofErr w:type="gramStart"/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.д</w:t>
      </w:r>
      <w:proofErr w:type="gramEnd"/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иаграмму</w:t>
      </w:r>
      <w:r w:rsidR="00583678"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 xml:space="preserve"> (слайд 7)</w:t>
      </w:r>
    </w:p>
    <w:p w:rsidR="008119D1" w:rsidRPr="00D520F2" w:rsidRDefault="008119D1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633A86" w:rsidRPr="00D520F2" w:rsidRDefault="00633A86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Покажите на карте границы Каспийского моря;</w:t>
      </w:r>
    </w:p>
    <w:p w:rsidR="00633A86" w:rsidRPr="00D520F2" w:rsidRDefault="00633A86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Какая часть Дагестана омывается Каспийским морем?</w:t>
      </w:r>
    </w:p>
    <w:p w:rsidR="008119D1" w:rsidRPr="00D520F2" w:rsidRDefault="00633A86" w:rsidP="00442B06">
      <w:pPr>
        <w:spacing w:line="360" w:lineRule="auto"/>
        <w:ind w:right="283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Рельеф дна</w:t>
      </w:r>
      <w:r w:rsidR="00583678"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 xml:space="preserve"> (слайд 8)</w:t>
      </w:r>
    </w:p>
    <w:p w:rsidR="000F1131" w:rsidRPr="00D520F2" w:rsidRDefault="000F1131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Прочитайте текст на стр.39, внимательно  изучите карту Каспийского моря и ответьте на вопрос: на какие части можно разделить море-озеро по рельефу?</w:t>
      </w:r>
    </w:p>
    <w:p w:rsidR="000F1131" w:rsidRPr="00D520F2" w:rsidRDefault="000F1131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Попробуем составить профиль дна Каспийского моря</w:t>
      </w:r>
    </w:p>
    <w:p w:rsidR="000F1131" w:rsidRPr="00D520F2" w:rsidRDefault="00442B06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noProof/>
          <w:color w:val="0070C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240980" cy="2915322"/>
            <wp:effectExtent l="19050" t="0" r="7170" b="0"/>
            <wp:docPr id="27" name="Рисунок 3" descr="C:\Users\р\Pictures\2017-03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\Pictures\2017-03-1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83" t="27930" r="42149" b="2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78" cy="291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EF8" w:rsidRPr="00D520F2" w:rsidRDefault="00F67EF8" w:rsidP="00442B06">
      <w:pPr>
        <w:spacing w:line="360" w:lineRule="auto"/>
        <w:ind w:right="283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Геологическое строение и полезные ископаемые</w:t>
      </w:r>
      <w:r w:rsidR="00583678"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 xml:space="preserve"> (слайд</w:t>
      </w:r>
      <w:proofErr w:type="gramStart"/>
      <w:r w:rsidR="00583678"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9</w:t>
      </w:r>
      <w:proofErr w:type="gramEnd"/>
      <w:r w:rsidR="00583678"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)</w:t>
      </w:r>
    </w:p>
    <w:p w:rsidR="00633A86" w:rsidRPr="00D520F2" w:rsidRDefault="00490AC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hyperlink r:id="rId8" w:history="1">
        <w:r w:rsidR="00F67EF8"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Каспий</w:t>
        </w:r>
      </w:hyperlink>
      <w:r w:rsidR="00F67EF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имеет океаническое происхождение — его ложе сложено земной корой </w:t>
      </w:r>
      <w:hyperlink r:id="rId9" w:history="1">
        <w:r w:rsidR="00F67EF8"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океанического типа</w:t>
        </w:r>
      </w:hyperlink>
      <w:r w:rsidR="00F67EF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Он сформировался примерно </w:t>
      </w:r>
      <w:r w:rsidR="00F67EF8"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10 миллионов лет назад</w:t>
      </w:r>
      <w:r w:rsidR="00F67EF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когда закрытое </w:t>
      </w:r>
      <w:hyperlink r:id="rId10" w:history="1">
        <w:r w:rsidR="00F67EF8"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Сарматское море</w:t>
        </w:r>
      </w:hyperlink>
      <w:r w:rsidR="00F67EF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потерявшее связь с мировым океаном примерно 70 миллионов лет назад, разделилось на две части — </w:t>
      </w:r>
      <w:r w:rsidR="00F67EF8"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Каспийское море</w:t>
      </w:r>
      <w:r w:rsidR="00F67EF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 </w:t>
      </w:r>
      <w:hyperlink r:id="rId11" w:history="1">
        <w:r w:rsidR="00F67EF8"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Чёрное море</w:t>
        </w:r>
      </w:hyperlink>
      <w:r w:rsidR="00F67EF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AB0AB8" w:rsidRPr="00D520F2" w:rsidRDefault="00AB0AB8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 карте определите полезные ископаемые моря</w:t>
      </w:r>
      <w:r w:rsidR="0058367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(слайд 10)</w:t>
      </w:r>
    </w:p>
    <w:p w:rsidR="00AB0AB8" w:rsidRPr="00D520F2" w:rsidRDefault="00AB0AB8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По экспертной оценке</w:t>
      </w:r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br/>
        <w:t>запасы углеводородов в Каспийском море составляют</w:t>
      </w:r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br/>
        <w:t>- нефти 16 млрд. тонн</w:t>
      </w:r>
      <w:r w:rsidRPr="00D520F2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br/>
        <w:t>- газа  10 трлн. куб. м</w:t>
      </w:r>
      <w:proofErr w:type="gramStart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,</w:t>
      </w:r>
      <w:proofErr w:type="gramEnd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которые добываются по всему периметру Каспия: побережье Дагестана, Азербайджана, Туркмении, Казахстана</w:t>
      </w:r>
    </w:p>
    <w:p w:rsidR="00AB0AB8" w:rsidRPr="00D520F2" w:rsidRDefault="00AB0AB8" w:rsidP="00442B06">
      <w:pPr>
        <w:spacing w:line="360" w:lineRule="auto"/>
        <w:ind w:right="283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Гидрологический режим</w:t>
      </w:r>
      <w:r w:rsidR="00583678"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 xml:space="preserve"> (слайд 11)</w:t>
      </w:r>
    </w:p>
    <w:p w:rsidR="00AB0AB8" w:rsidRPr="00D520F2" w:rsidRDefault="00615152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Средняя соленость вод Каспийско</w:t>
      </w:r>
      <w:r w:rsidR="00265744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го моря 13 промилле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, минимальная 0,3, максимальная в заливе Кара-Богаз-Гол-350 промилле.</w:t>
      </w:r>
    </w:p>
    <w:p w:rsidR="00615152" w:rsidRPr="00D520F2" w:rsidRDefault="00615152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Вопрос к учащимся – почему в северной части низкая соленость?</w:t>
      </w:r>
    </w:p>
    <w:p w:rsidR="00615152" w:rsidRPr="00D520F2" w:rsidRDefault="00615152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 реки, впадающие в море); назовите реки</w:t>
      </w:r>
    </w:p>
    <w:p w:rsidR="003400FF" w:rsidRPr="00D520F2" w:rsidRDefault="003400FF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lastRenderedPageBreak/>
        <w:t>В Каспийское море впадают крупные реки Дагестана: Терек, Сулак, Самур и др.</w:t>
      </w:r>
      <w:r w:rsidR="005601CA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(слайд 12</w:t>
      </w:r>
      <w:r w:rsidR="0058367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</w:p>
    <w:p w:rsidR="00615152" w:rsidRPr="00D520F2" w:rsidRDefault="00615152" w:rsidP="00442B06">
      <w:pPr>
        <w:spacing w:before="100" w:beforeAutospacing="1" w:after="100" w:afterAutospacing="1" w:line="36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  <w:r w:rsidRPr="00D520F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Вспомните </w:t>
      </w:r>
      <w:r w:rsidRPr="0061515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стихотворение</w:t>
      </w:r>
      <w:r w:rsidRPr="00D520F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61515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Михаил</w:t>
      </w:r>
      <w:r w:rsidRPr="00D520F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а</w:t>
      </w:r>
      <w:r w:rsidRPr="0061515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 Лермонтов</w:t>
      </w:r>
      <w:r w:rsidRPr="00D520F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а</w:t>
      </w:r>
      <w:r w:rsidRPr="0061515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br/>
      </w:r>
      <w:r w:rsidRPr="0061515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br/>
        <w:t>«Дары Терека»</w:t>
      </w:r>
    </w:p>
    <w:p w:rsidR="00615152" w:rsidRPr="00D520F2" w:rsidRDefault="00615152" w:rsidP="00442B06">
      <w:pPr>
        <w:spacing w:before="100" w:beforeAutospacing="1" w:after="100" w:afterAutospacing="1" w:line="360" w:lineRule="auto"/>
        <w:ind w:right="283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</w:rPr>
        <w:t>Терек воет, дик и злобен,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Меж утесистых громад,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Буре плач его подобен,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Слезы брызгами летят.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Но, по степи разбегаясь,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Он лукавый принял вид</w:t>
      </w:r>
      <w:r w:rsidR="00104C84" w:rsidRPr="00D520F2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И, приветливо ласкаясь,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Морю Каспию журчит:</w:t>
      </w:r>
      <w:r w:rsidRPr="00D520F2">
        <w:rPr>
          <w:rStyle w:val="apple-converted-space"/>
          <w:rFonts w:ascii="Times New Roman" w:hAnsi="Times New Roman" w:cs="Times New Roman"/>
          <w:color w:val="0070C0"/>
          <w:sz w:val="28"/>
          <w:szCs w:val="28"/>
        </w:rPr>
        <w:t> 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 xml:space="preserve">"Расступись, </w:t>
      </w:r>
      <w:proofErr w:type="gramStart"/>
      <w:r w:rsidRPr="00D520F2">
        <w:rPr>
          <w:rFonts w:ascii="Times New Roman" w:hAnsi="Times New Roman" w:cs="Times New Roman"/>
          <w:color w:val="0070C0"/>
          <w:sz w:val="28"/>
          <w:szCs w:val="28"/>
        </w:rPr>
        <w:t>о</w:t>
      </w:r>
      <w:proofErr w:type="gramEnd"/>
      <w:r w:rsidRPr="00D520F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D520F2">
        <w:rPr>
          <w:rFonts w:ascii="Times New Roman" w:hAnsi="Times New Roman" w:cs="Times New Roman"/>
          <w:color w:val="0070C0"/>
          <w:sz w:val="28"/>
          <w:szCs w:val="28"/>
        </w:rPr>
        <w:t>старец-море</w:t>
      </w:r>
      <w:proofErr w:type="gramEnd"/>
      <w:r w:rsidRPr="00D520F2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Дай приют моей волне!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Погулял я на просторе,</w:t>
      </w:r>
      <w:r w:rsidRPr="00D520F2">
        <w:rPr>
          <w:rFonts w:ascii="Times New Roman" w:hAnsi="Times New Roman" w:cs="Times New Roman"/>
          <w:color w:val="0070C0"/>
          <w:sz w:val="28"/>
          <w:szCs w:val="28"/>
        </w:rPr>
        <w:br/>
        <w:t>Отдохнуть пора бы мне.</w:t>
      </w:r>
    </w:p>
    <w:p w:rsidR="003400FF" w:rsidRPr="00615152" w:rsidRDefault="00A45FDF" w:rsidP="00442B06">
      <w:pPr>
        <w:spacing w:before="100" w:beforeAutospacing="1" w:after="100" w:afterAutospacing="1" w:line="36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</w:pPr>
      <w:r w:rsidRPr="00D520F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 xml:space="preserve">У Каспия своеобразный режим ветров. Среднегодовая скорость ветра </w:t>
      </w:r>
      <w:proofErr w:type="gramStart"/>
      <w:r w:rsidRPr="00D520F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изменяется от 2 до 5 м/сек</w:t>
      </w:r>
      <w:proofErr w:type="gramEnd"/>
      <w:r w:rsidRPr="00D520F2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. Ураганный ветер имеет направление с северо-востока на юго-запад. Под воздействием ветра в море образуются циркулирующие течения.</w:t>
      </w:r>
    </w:p>
    <w:p w:rsidR="00490AC4" w:rsidRPr="00D520F2" w:rsidRDefault="00A45FDF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В отличие от других морей уровень воды в Каспийском море часто меняется. Причиной тому является засушливый климат, вызывающий интенсивное испарение, тектоническое опускание в южной части моря, а также сооружение крупных водохранилищ на реках, впадающих в море, широкое использование речных вод, впадающих в Каспийское море, для 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lastRenderedPageBreak/>
        <w:t xml:space="preserve">орошения. Уровень Каспийского моря на 28 м. ниже уровня мирового океана. </w:t>
      </w:r>
    </w:p>
    <w:p w:rsidR="00615152" w:rsidRPr="00D520F2" w:rsidRDefault="003805D5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Водный баланс мор</w:t>
      </w:r>
      <w:proofErr w:type="gramStart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я</w:t>
      </w:r>
      <w:r w:rsidR="005601CA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</w:t>
      </w:r>
      <w:proofErr w:type="gramEnd"/>
      <w:r w:rsidR="005601CA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слайд 13</w:t>
      </w:r>
      <w:r w:rsidR="00583678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)</w:t>
      </w:r>
    </w:p>
    <w:p w:rsidR="00485FF3" w:rsidRPr="00D520F2" w:rsidRDefault="00485FF3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3805D5" w:rsidRPr="00D520F2" w:rsidRDefault="00485FF3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Температурный режим</w:t>
      </w:r>
    </w:p>
    <w:p w:rsidR="00104C84" w:rsidRPr="00D520F2" w:rsidRDefault="00104C8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Летом +24-26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vertAlign w:val="superscript"/>
        </w:rPr>
        <w:t>0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С, зимой от 0 до  +10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vertAlign w:val="superscript"/>
        </w:rPr>
        <w:t>0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</w:t>
      </w:r>
    </w:p>
    <w:p w:rsidR="00104C84" w:rsidRPr="00D520F2" w:rsidRDefault="00104C8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104C84" w:rsidRPr="00D520F2" w:rsidRDefault="00104C8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D520F2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Флора и фауна Каспия</w:t>
      </w:r>
      <w:r w:rsidRPr="00D520F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 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(сообщение ученика)</w:t>
      </w:r>
    </w:p>
    <w:p w:rsidR="00583678" w:rsidRPr="00D520F2" w:rsidRDefault="00583678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(слайды </w:t>
      </w:r>
      <w:r w:rsidR="005601CA" w:rsidRPr="00D520F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14-17)</w:t>
      </w:r>
    </w:p>
    <w:p w:rsidR="00490AC4" w:rsidRPr="00D520F2" w:rsidRDefault="00490AC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hyperlink r:id="rId12" w:history="1">
        <w:r w:rsidR="00A45FDF"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Животный мир</w:t>
        </w:r>
      </w:hyperlink>
      <w:r w:rsidR="00A45FDF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Каспия представлен 1809 видами, из которых 415 относятся к позвоночным</w:t>
      </w:r>
      <w:proofErr w:type="gramStart"/>
      <w:r w:rsidR="00A45FDF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.</w:t>
      </w:r>
      <w:proofErr w:type="gramEnd"/>
      <w:r w:rsidR="00A45FDF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В Каспийском мире зарегистрирован </w:t>
      </w:r>
      <w:r w:rsidR="00A45FDF" w:rsidRPr="00D520F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101 вид рыб</w:t>
      </w:r>
      <w:r w:rsidR="00A45FDF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в нем же сосредоточено большинство мировых запасов </w:t>
      </w:r>
      <w:hyperlink r:id="rId13" w:history="1">
        <w:r w:rsidR="00A45FDF"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осетровых</w:t>
        </w:r>
      </w:hyperlink>
      <w:r w:rsidR="00A45FDF" w:rsidRPr="00D520F2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 xml:space="preserve">, </w:t>
      </w:r>
      <w:r w:rsidR="00A45FDF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которых на Руси называли "красной" рыбой.</w:t>
      </w:r>
      <w:r w:rsidR="00A45FDF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  <w:t xml:space="preserve">В Волго-Каспийском районе обитают 5 видов осетровых - русский осетр, севрюга, белуга, шип и стерлядь. Наиболее </w:t>
      </w:r>
      <w:proofErr w:type="gramStart"/>
      <w:r w:rsidR="00A45FDF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многочисленны</w:t>
      </w:r>
      <w:proofErr w:type="gramEnd"/>
      <w:r w:rsidR="00A45FDF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из каспийских осетровых - русский осетр и севрюга</w:t>
      </w:r>
      <w:r w:rsidR="00104C84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Белуга </w:t>
      </w:r>
      <w:r w:rsidR="00A45FDF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является самой крупной из рыб, населяющих Каспийский бассейн.</w:t>
      </w:r>
    </w:p>
    <w:p w:rsidR="00104C84" w:rsidRPr="00D520F2" w:rsidRDefault="00104C8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proofErr w:type="gramStart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Также Каспийское море — среда обитания таких пресноводных рыб, как </w:t>
      </w:r>
      <w:hyperlink r:id="rId14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вобла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hyperlink r:id="rId15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сазан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hyperlink r:id="rId16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судак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а также таких рыб, как </w:t>
      </w:r>
      <w:hyperlink r:id="rId17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карп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hyperlink r:id="rId18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кефаль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hyperlink r:id="rId19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килька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hyperlink r:id="rId20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кутум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hyperlink r:id="rId21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лещ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hyperlink r:id="rId22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лосось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hyperlink r:id="rId23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окунь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hyperlink r:id="rId24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щука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В Каспийском море  обитает морское млекопитающее — </w:t>
      </w:r>
      <w:hyperlink r:id="rId25" w:history="1"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Каспийский тюлень</w:t>
        </w:r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</w:t>
      </w:r>
      <w:proofErr w:type="gramEnd"/>
    </w:p>
    <w:p w:rsidR="00125914" w:rsidRPr="00D520F2" w:rsidRDefault="0012591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В заливах каспийского побережья зимует множество птиц, а чайки парят здесь круглый год.</w:t>
      </w:r>
      <w:r w:rsidRPr="00D520F2">
        <w:rPr>
          <w:rFonts w:ascii="Times New Roman" w:eastAsia="+mn-ea" w:hAnsi="Times New Roman" w:cs="Times New Roman"/>
          <w:color w:val="0070C0"/>
          <w:kern w:val="24"/>
          <w:sz w:val="28"/>
          <w:szCs w:val="28"/>
        </w:rPr>
        <w:t xml:space="preserve"> 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Пищей для птиц и рыб служат различные водные микроорганизмы, моллюски и ракообразные обитающие в море.</w:t>
      </w:r>
    </w:p>
    <w:p w:rsidR="00104C84" w:rsidRPr="00D520F2" w:rsidRDefault="00104C8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lastRenderedPageBreak/>
        <w:t xml:space="preserve">Растительный мир Каспийского моря и его побережья представлен </w:t>
      </w:r>
      <w:r w:rsidRPr="00D520F2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728 видами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Из растений в Каспийском море преобладают </w:t>
      </w:r>
      <w:hyperlink r:id="rId26" w:history="1">
        <w:proofErr w:type="spellStart"/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водоросли</w:t>
        </w:r>
        <w:proofErr w:type="gramStart"/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-</w:t>
      </w:r>
      <w:proofErr w:type="gramEnd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синезелёные</w:t>
      </w:r>
      <w:proofErr w:type="spellEnd"/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диатомовые, красные, бурые, харовые и другие, из цветковых - </w:t>
      </w:r>
      <w:hyperlink r:id="rId27" w:history="1">
        <w:proofErr w:type="spellStart"/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зостера</w:t>
        </w:r>
        <w:proofErr w:type="spellEnd"/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и </w:t>
      </w:r>
      <w:hyperlink r:id="rId28" w:history="1">
        <w:proofErr w:type="spellStart"/>
        <w:r w:rsidRPr="00D520F2">
          <w:rPr>
            <w:rStyle w:val="a6"/>
            <w:rFonts w:ascii="Times New Roman" w:hAnsi="Times New Roman" w:cs="Times New Roman"/>
            <w:color w:val="0070C0"/>
            <w:sz w:val="28"/>
            <w:szCs w:val="28"/>
            <w:u w:val="none"/>
            <w:shd w:val="clear" w:color="auto" w:fill="FFFFFF"/>
          </w:rPr>
          <w:t>руппия</w:t>
        </w:r>
        <w:proofErr w:type="spellEnd"/>
      </w:hyperlink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 Кроме этого, в южной части Каспия  есть колонии кораллов.</w:t>
      </w:r>
    </w:p>
    <w:p w:rsidR="00125914" w:rsidRPr="00D520F2" w:rsidRDefault="00125914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Хозяйственное значение Каспия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br/>
      </w:r>
      <w:r w:rsidR="00B453F6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работа по рисунку </w:t>
      </w:r>
      <w:r w:rsidR="005601CA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(слайд 18)</w:t>
      </w:r>
    </w:p>
    <w:p w:rsidR="00460B0D" w:rsidRPr="00D520F2" w:rsidRDefault="00460B0D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b/>
          <w:color w:val="0070C0"/>
          <w:sz w:val="28"/>
          <w:szCs w:val="28"/>
        </w:rPr>
      </w:pPr>
      <w:r w:rsidRPr="00D520F2">
        <w:rPr>
          <w:b/>
          <w:color w:val="0070C0"/>
          <w:sz w:val="28"/>
          <w:szCs w:val="28"/>
          <w:u w:val="single"/>
        </w:rPr>
        <w:t>Экологические проблемы мор</w:t>
      </w:r>
      <w:proofErr w:type="gramStart"/>
      <w:r w:rsidRPr="00D520F2">
        <w:rPr>
          <w:b/>
          <w:color w:val="0070C0"/>
          <w:sz w:val="28"/>
          <w:szCs w:val="28"/>
          <w:u w:val="single"/>
        </w:rPr>
        <w:t>я</w:t>
      </w:r>
      <w:r w:rsidR="005601CA" w:rsidRPr="00D520F2">
        <w:rPr>
          <w:b/>
          <w:color w:val="0070C0"/>
          <w:sz w:val="28"/>
          <w:szCs w:val="28"/>
          <w:u w:val="single"/>
        </w:rPr>
        <w:t>(</w:t>
      </w:r>
      <w:proofErr w:type="gramEnd"/>
      <w:r w:rsidR="005601CA" w:rsidRPr="00D520F2">
        <w:rPr>
          <w:b/>
          <w:color w:val="0070C0"/>
          <w:sz w:val="28"/>
          <w:szCs w:val="28"/>
          <w:u w:val="single"/>
        </w:rPr>
        <w:t>слайды 19-21)</w:t>
      </w:r>
    </w:p>
    <w:p w:rsidR="00460B0D" w:rsidRPr="00D520F2" w:rsidRDefault="00460B0D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>В двадцатом веке очень серьезной стала экологическая обстановка. Море  уже не в состоянии самоочищаться.</w:t>
      </w:r>
    </w:p>
    <w:p w:rsidR="00460B0D" w:rsidRPr="00D520F2" w:rsidRDefault="00460B0D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>Основным источником загрязнения  являются стоки промышленных предприятий, поступающие с речной водой (40% загрязнения). Около 30% загрязнения приходится на морской транспорт. Особый вред наносит добыча нефти.</w:t>
      </w:r>
    </w:p>
    <w:p w:rsidR="00460B0D" w:rsidRPr="00D520F2" w:rsidRDefault="00460B0D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 xml:space="preserve">1 г нефти губит 2 тонны воды! Нефтяная пленка является препятствием к обмену влагой, теплом, кислородом между атмосферой и морской водой. Под нефтяной пленкой через 3 суток гибнет икра рыбы. Птицы, садящиеся на воду, облепляются нефтью и уже не могут взлететь. </w:t>
      </w:r>
    </w:p>
    <w:p w:rsidR="00460B0D" w:rsidRPr="00D520F2" w:rsidRDefault="00460B0D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 xml:space="preserve">Смотрим </w:t>
      </w:r>
      <w:r w:rsidR="00B453F6" w:rsidRPr="00D520F2">
        <w:rPr>
          <w:color w:val="0070C0"/>
          <w:sz w:val="28"/>
          <w:szCs w:val="28"/>
        </w:rPr>
        <w:t xml:space="preserve">фильм « </w:t>
      </w:r>
      <w:r w:rsidR="00B453F6" w:rsidRPr="00D520F2">
        <w:rPr>
          <w:color w:val="0070C0"/>
          <w:sz w:val="28"/>
          <w:szCs w:val="28"/>
          <w:shd w:val="clear" w:color="auto" w:fill="FFFFFF"/>
        </w:rPr>
        <w:t>Экологические риски при добыче нефти в Каспийском море</w:t>
      </w:r>
      <w:r w:rsidR="00B453F6" w:rsidRPr="00D520F2">
        <w:rPr>
          <w:color w:val="0070C0"/>
          <w:sz w:val="28"/>
          <w:szCs w:val="28"/>
        </w:rPr>
        <w:t>»</w:t>
      </w:r>
    </w:p>
    <w:p w:rsidR="00460B0D" w:rsidRPr="00D520F2" w:rsidRDefault="00460B0D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>Оказывается и внесение удобрений на полях может погубить живые организмы морей.</w:t>
      </w:r>
    </w:p>
    <w:p w:rsidR="00460B0D" w:rsidRPr="00D520F2" w:rsidRDefault="00460B0D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</w:p>
    <w:p w:rsidR="00460B0D" w:rsidRPr="00D520F2" w:rsidRDefault="00460B0D" w:rsidP="00442B06">
      <w:pPr>
        <w:pStyle w:val="a5"/>
        <w:spacing w:before="0" w:beforeAutospacing="0" w:after="0" w:afterAutospacing="0" w:line="360" w:lineRule="auto"/>
        <w:ind w:right="283"/>
        <w:jc w:val="both"/>
        <w:rPr>
          <w:color w:val="0070C0"/>
          <w:sz w:val="28"/>
          <w:szCs w:val="28"/>
        </w:rPr>
      </w:pPr>
      <w:r w:rsidRPr="00D520F2">
        <w:rPr>
          <w:bCs/>
          <w:iCs/>
          <w:color w:val="0070C0"/>
          <w:sz w:val="28"/>
          <w:szCs w:val="28"/>
        </w:rPr>
        <w:t>Пути улучшения экологической ситуации:</w:t>
      </w:r>
    </w:p>
    <w:p w:rsidR="00460B0D" w:rsidRPr="00D520F2" w:rsidRDefault="00460B0D" w:rsidP="00442B06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>Использовать безотходные производства по побережьям и берегам рек.</w:t>
      </w:r>
    </w:p>
    <w:p w:rsidR="00460B0D" w:rsidRPr="00D520F2" w:rsidRDefault="00460B0D" w:rsidP="00442B06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>Строительство очистных сооружений.</w:t>
      </w:r>
    </w:p>
    <w:p w:rsidR="00460B0D" w:rsidRPr="00D520F2" w:rsidRDefault="00460B0D" w:rsidP="00442B06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ind w:left="0" w:right="283"/>
        <w:jc w:val="both"/>
        <w:rPr>
          <w:color w:val="0070C0"/>
          <w:sz w:val="28"/>
          <w:szCs w:val="28"/>
        </w:rPr>
      </w:pPr>
      <w:r w:rsidRPr="00D520F2">
        <w:rPr>
          <w:color w:val="0070C0"/>
          <w:sz w:val="28"/>
          <w:szCs w:val="28"/>
        </w:rPr>
        <w:t>Избегать высокой концентрации (скопления промышленных предприятий) на побережье моря.</w:t>
      </w:r>
    </w:p>
    <w:p w:rsidR="00485FF3" w:rsidRPr="00D520F2" w:rsidRDefault="00460B0D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</w:rPr>
        <w:t>Создание охраняемых акваторий (морских заповедников и заказников).</w:t>
      </w:r>
    </w:p>
    <w:p w:rsidR="00AB0AB8" w:rsidRPr="00D520F2" w:rsidRDefault="00B453F6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lastRenderedPageBreak/>
        <w:t>IV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 Закрепление новых знаний и умений учащихся</w:t>
      </w:r>
      <w:r w:rsidR="005601CA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(слайд 22)</w:t>
      </w:r>
    </w:p>
    <w:p w:rsidR="00B453F6" w:rsidRPr="00D520F2" w:rsidRDefault="00B453F6" w:rsidP="00442B06">
      <w:pPr>
        <w:pStyle w:val="a8"/>
        <w:numPr>
          <w:ilvl w:val="0"/>
          <w:numId w:val="6"/>
        </w:numPr>
        <w:spacing w:line="360" w:lineRule="auto"/>
        <w:ind w:left="0"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Каково географическое положение Каспия?</w:t>
      </w:r>
    </w:p>
    <w:p w:rsidR="00B453F6" w:rsidRPr="00D520F2" w:rsidRDefault="00B453F6" w:rsidP="00442B06">
      <w:pPr>
        <w:pStyle w:val="a8"/>
        <w:numPr>
          <w:ilvl w:val="0"/>
          <w:numId w:val="6"/>
        </w:numPr>
        <w:spacing w:line="360" w:lineRule="auto"/>
        <w:ind w:left="0"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 какие части поделено море по природным условиям?</w:t>
      </w:r>
    </w:p>
    <w:p w:rsidR="00B453F6" w:rsidRPr="00D520F2" w:rsidRDefault="00B453F6" w:rsidP="00442B06">
      <w:pPr>
        <w:pStyle w:val="a8"/>
        <w:numPr>
          <w:ilvl w:val="0"/>
          <w:numId w:val="6"/>
        </w:numPr>
        <w:spacing w:line="360" w:lineRule="auto"/>
        <w:ind w:left="0"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Что является причиной образования течений</w:t>
      </w:r>
      <w:r w:rsidR="007E2AAE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?</w:t>
      </w:r>
    </w:p>
    <w:p w:rsidR="007E2AAE" w:rsidRPr="00D520F2" w:rsidRDefault="007E2AAE" w:rsidP="00442B06">
      <w:pPr>
        <w:pStyle w:val="a8"/>
        <w:numPr>
          <w:ilvl w:val="0"/>
          <w:numId w:val="6"/>
        </w:numPr>
        <w:spacing w:line="360" w:lineRule="auto"/>
        <w:ind w:left="0"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Почему Каспий называют жемчужиной Дагестана?</w:t>
      </w:r>
    </w:p>
    <w:p w:rsidR="008A4A9A" w:rsidRPr="00D520F2" w:rsidRDefault="007E2AAE" w:rsidP="00442B06">
      <w:pPr>
        <w:spacing w:line="360" w:lineRule="auto"/>
        <w:ind w:right="283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V.</w:t>
      </w:r>
      <w:r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Итог урока</w:t>
      </w:r>
      <w:r w:rsidR="005601CA" w:rsidRPr="00D520F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(слайд 23)</w:t>
      </w:r>
    </w:p>
    <w:tbl>
      <w:tblPr>
        <w:tblStyle w:val="a7"/>
        <w:tblW w:w="9187" w:type="dxa"/>
        <w:tblLook w:val="04A0"/>
      </w:tblPr>
      <w:tblGrid>
        <w:gridCol w:w="4496"/>
        <w:gridCol w:w="4691"/>
      </w:tblGrid>
      <w:tr w:rsidR="007E2AAE" w:rsidRPr="00D520F2" w:rsidTr="007E2AAE">
        <w:trPr>
          <w:trHeight w:val="337"/>
        </w:trPr>
        <w:tc>
          <w:tcPr>
            <w:tcW w:w="4496" w:type="dxa"/>
            <w:hideMark/>
          </w:tcPr>
          <w:p w:rsidR="007E2AAE" w:rsidRPr="00D520F2" w:rsidRDefault="007E2AAE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453F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4691" w:type="dxa"/>
            <w:hideMark/>
          </w:tcPr>
          <w:p w:rsidR="007E2AAE" w:rsidRPr="00B453F6" w:rsidRDefault="007E2AAE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453F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ответ</w:t>
            </w:r>
          </w:p>
          <w:p w:rsidR="007E2AAE" w:rsidRPr="00D520F2" w:rsidRDefault="007E2AAE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B453F6" w:rsidRPr="00B453F6" w:rsidTr="007E2AAE">
        <w:trPr>
          <w:trHeight w:val="337"/>
        </w:trPr>
        <w:tc>
          <w:tcPr>
            <w:tcW w:w="4496" w:type="dxa"/>
            <w:hideMark/>
          </w:tcPr>
          <w:p w:rsidR="00B453F6" w:rsidRPr="00B453F6" w:rsidRDefault="007E2AAE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520F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Что вы не поняли  на уроке</w:t>
            </w:r>
            <w:proofErr w:type="gramStart"/>
            <w:r w:rsidRPr="00D520F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B453F6" w:rsidRPr="00B453F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?</w:t>
            </w:r>
            <w:proofErr w:type="gramEnd"/>
          </w:p>
        </w:tc>
        <w:tc>
          <w:tcPr>
            <w:tcW w:w="4691" w:type="dxa"/>
            <w:hideMark/>
          </w:tcPr>
          <w:p w:rsidR="00B453F6" w:rsidRPr="00B453F6" w:rsidRDefault="00B453F6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B453F6" w:rsidRPr="00B453F6" w:rsidTr="007E2AAE">
        <w:trPr>
          <w:trHeight w:val="337"/>
        </w:trPr>
        <w:tc>
          <w:tcPr>
            <w:tcW w:w="4496" w:type="dxa"/>
            <w:hideMark/>
          </w:tcPr>
          <w:p w:rsidR="00B453F6" w:rsidRPr="00B453F6" w:rsidRDefault="00B453F6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453F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Что вызвало интерес в данной теме?</w:t>
            </w:r>
          </w:p>
        </w:tc>
        <w:tc>
          <w:tcPr>
            <w:tcW w:w="4691" w:type="dxa"/>
            <w:hideMark/>
          </w:tcPr>
          <w:p w:rsidR="00B453F6" w:rsidRPr="00B453F6" w:rsidRDefault="00B453F6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B453F6" w:rsidRPr="00B453F6" w:rsidTr="007E2AAE">
        <w:trPr>
          <w:trHeight w:val="337"/>
        </w:trPr>
        <w:tc>
          <w:tcPr>
            <w:tcW w:w="4496" w:type="dxa"/>
            <w:hideMark/>
          </w:tcPr>
          <w:p w:rsidR="00B453F6" w:rsidRPr="00B453F6" w:rsidRDefault="00B453F6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453F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Что вы хотели добавить к уроку?</w:t>
            </w:r>
          </w:p>
        </w:tc>
        <w:tc>
          <w:tcPr>
            <w:tcW w:w="4691" w:type="dxa"/>
            <w:hideMark/>
          </w:tcPr>
          <w:p w:rsidR="00B453F6" w:rsidRPr="00B453F6" w:rsidRDefault="00B453F6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B453F6" w:rsidRPr="00B453F6" w:rsidTr="007E2AAE">
        <w:trPr>
          <w:trHeight w:val="356"/>
        </w:trPr>
        <w:tc>
          <w:tcPr>
            <w:tcW w:w="4496" w:type="dxa"/>
            <w:hideMark/>
          </w:tcPr>
          <w:p w:rsidR="00B453F6" w:rsidRPr="00B453F6" w:rsidRDefault="00B453F6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B453F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На какую оценку сегодня работали?</w:t>
            </w:r>
          </w:p>
        </w:tc>
        <w:tc>
          <w:tcPr>
            <w:tcW w:w="4691" w:type="dxa"/>
            <w:hideMark/>
          </w:tcPr>
          <w:p w:rsidR="00B453F6" w:rsidRPr="00B453F6" w:rsidRDefault="00B453F6" w:rsidP="00442B06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B453F6" w:rsidRPr="00B453F6" w:rsidRDefault="00B453F6" w:rsidP="00442B0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453F6" w:rsidRPr="00B453F6" w:rsidRDefault="00B453F6" w:rsidP="00442B0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453F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6.Домашнее задание.</w:t>
      </w:r>
      <w:r w:rsidR="005601CA" w:rsidRPr="00D520F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(слайд</w:t>
      </w:r>
      <w:proofErr w:type="gramStart"/>
      <w:r w:rsidR="005601CA" w:rsidRPr="00D520F2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«;)</w:t>
      </w:r>
      <w:proofErr w:type="gramEnd"/>
    </w:p>
    <w:p w:rsidR="00B453F6" w:rsidRPr="00B453F6" w:rsidRDefault="00B453F6" w:rsidP="00442B0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453F6" w:rsidRPr="00B453F6" w:rsidRDefault="007E2AAE" w:rsidP="00442B0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Параграф 6</w:t>
      </w:r>
    </w:p>
    <w:p w:rsidR="00B453F6" w:rsidRPr="00B453F6" w:rsidRDefault="00B453F6" w:rsidP="00442B0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453F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Составить из 10-15</w:t>
      </w:r>
      <w:r w:rsidR="007E2AAE" w:rsidRPr="00D520F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слов кроссворд по теме: «Каспий</w:t>
      </w:r>
      <w:r w:rsidRPr="00B453F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</w:p>
    <w:p w:rsidR="00B453F6" w:rsidRPr="00B453F6" w:rsidRDefault="00B453F6" w:rsidP="00442B06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sectPr w:rsidR="00B453F6" w:rsidRPr="00B453F6" w:rsidSect="00D520F2">
      <w:pgSz w:w="11906" w:h="16838"/>
      <w:pgMar w:top="1134" w:right="1133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16F9"/>
    <w:multiLevelType w:val="hybridMultilevel"/>
    <w:tmpl w:val="CF72BD7E"/>
    <w:lvl w:ilvl="0" w:tplc="6F52F9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7B48"/>
    <w:multiLevelType w:val="hybridMultilevel"/>
    <w:tmpl w:val="91480836"/>
    <w:lvl w:ilvl="0" w:tplc="4B5A0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E2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2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0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E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0F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C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2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4D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370AFA"/>
    <w:multiLevelType w:val="multilevel"/>
    <w:tmpl w:val="9E1A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57070"/>
    <w:multiLevelType w:val="hybridMultilevel"/>
    <w:tmpl w:val="81ECCC82"/>
    <w:lvl w:ilvl="0" w:tplc="16728D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760C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E20F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B4F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68D8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49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E22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A49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83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0736F89"/>
    <w:multiLevelType w:val="multilevel"/>
    <w:tmpl w:val="33B627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D5277D5"/>
    <w:multiLevelType w:val="hybridMultilevel"/>
    <w:tmpl w:val="EC260E1E"/>
    <w:lvl w:ilvl="0" w:tplc="03623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00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0F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EB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A4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2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68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474EE"/>
    <w:rsid w:val="000F1131"/>
    <w:rsid w:val="00104C84"/>
    <w:rsid w:val="00123212"/>
    <w:rsid w:val="00125914"/>
    <w:rsid w:val="001279AB"/>
    <w:rsid w:val="00265744"/>
    <w:rsid w:val="003400FF"/>
    <w:rsid w:val="003474EE"/>
    <w:rsid w:val="003805D5"/>
    <w:rsid w:val="00442B06"/>
    <w:rsid w:val="00460B0D"/>
    <w:rsid w:val="00485FF3"/>
    <w:rsid w:val="00490AC4"/>
    <w:rsid w:val="004E38A8"/>
    <w:rsid w:val="00504CCA"/>
    <w:rsid w:val="00522B55"/>
    <w:rsid w:val="00540A6E"/>
    <w:rsid w:val="005601CA"/>
    <w:rsid w:val="00583678"/>
    <w:rsid w:val="005F462C"/>
    <w:rsid w:val="00615152"/>
    <w:rsid w:val="00633A86"/>
    <w:rsid w:val="007E2AAE"/>
    <w:rsid w:val="008119D1"/>
    <w:rsid w:val="008A4A9A"/>
    <w:rsid w:val="00A45FDF"/>
    <w:rsid w:val="00AB0AB8"/>
    <w:rsid w:val="00AF01BE"/>
    <w:rsid w:val="00B453F6"/>
    <w:rsid w:val="00BA0D98"/>
    <w:rsid w:val="00C35CB0"/>
    <w:rsid w:val="00CA0162"/>
    <w:rsid w:val="00D520F2"/>
    <w:rsid w:val="00DA50E6"/>
    <w:rsid w:val="00E66DEE"/>
    <w:rsid w:val="00F37D1A"/>
    <w:rsid w:val="00F6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12"/>
  </w:style>
  <w:style w:type="paragraph" w:styleId="1">
    <w:name w:val="heading 1"/>
    <w:basedOn w:val="a"/>
    <w:link w:val="10"/>
    <w:uiPriority w:val="9"/>
    <w:qFormat/>
    <w:rsid w:val="00615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CC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D1A"/>
  </w:style>
  <w:style w:type="character" w:styleId="a6">
    <w:name w:val="Hyperlink"/>
    <w:basedOn w:val="a0"/>
    <w:uiPriority w:val="99"/>
    <w:unhideWhenUsed/>
    <w:rsid w:val="008A4A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127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69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12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2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1%81%D0%BF%D0%B8%D0%B9" TargetMode="External"/><Relationship Id="rId13" Type="http://schemas.openxmlformats.org/officeDocument/2006/relationships/hyperlink" Target="http://ru.wikipedia.org/wiki/%D0%9E%D1%81%D0%B5%D1%82%D1%80%D0%BE%D0%B2%D1%8B%D0%B5" TargetMode="External"/><Relationship Id="rId18" Type="http://schemas.openxmlformats.org/officeDocument/2006/relationships/hyperlink" Target="http://ru.wikipedia.org/wiki/%D0%9A%D0%B5%D1%84%D0%B0%D0%BB%D1%8C" TargetMode="External"/><Relationship Id="rId26" Type="http://schemas.openxmlformats.org/officeDocument/2006/relationships/hyperlink" Target="http://ru.wikipedia.org/wiki/%D0%92%D0%BE%D0%B4%D0%BE%D1%80%D0%BE%D1%81%D0%BB%D0%B8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B%D0%B5%D1%89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6%D0%B8%D0%B2%D0%BE%D1%82%D0%BD%D1%8B%D0%B9_%D0%BC%D0%B8%D1%80" TargetMode="External"/><Relationship Id="rId17" Type="http://schemas.openxmlformats.org/officeDocument/2006/relationships/hyperlink" Target="http://ru.wikipedia.org/wiki/%D0%9A%D0%B0%D1%80%D0%BF" TargetMode="External"/><Relationship Id="rId25" Type="http://schemas.openxmlformats.org/officeDocument/2006/relationships/hyperlink" Target="http://ru.wikipedia.org/w/index.php?title=%D0%9A%D0%B0%D1%81%D0%BF%D0%B8%D0%B9%D1%81%D0%BA%D0%B8%D0%B9_%D1%82%D1%8E%D0%BB%D0%B5%D0%BD%D1%8C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1%83%D0%B4%D0%B0%D0%BA_(%D1%80%D1%8B%D0%B1%D0%B0)" TargetMode="External"/><Relationship Id="rId20" Type="http://schemas.openxmlformats.org/officeDocument/2006/relationships/hyperlink" Target="http://ru.wikipedia.org/wiki/%D0%9A%D1%83%D1%82%D1%83%D0%BC_(%D1%80%D1%8B%D0%B1%D0%B0)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A7%D1%91%D1%80%D0%BD%D0%BE%D0%B5_%D0%BC%D0%BE%D1%80%D0%B5" TargetMode="External"/><Relationship Id="rId24" Type="http://schemas.openxmlformats.org/officeDocument/2006/relationships/hyperlink" Target="http://ru.wikipedia.org/wiki/%D0%A9%D1%83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0%D0%B7%D0%B0%D0%BD" TargetMode="External"/><Relationship Id="rId23" Type="http://schemas.openxmlformats.org/officeDocument/2006/relationships/hyperlink" Target="http://ru.wikipedia.org/wiki/%D0%9E%D0%BA%D1%83%D0%BD%D0%B8" TargetMode="External"/><Relationship Id="rId28" Type="http://schemas.openxmlformats.org/officeDocument/2006/relationships/hyperlink" Target="http://ru.wikipedia.org/wiki/%D0%A0%D1%83%D0%BF%D0%BF%D0%B8%D1%8F" TargetMode="External"/><Relationship Id="rId10" Type="http://schemas.openxmlformats.org/officeDocument/2006/relationships/hyperlink" Target="http://ru.wikipedia.org/wiki/%D0%A1%D0%B0%D1%80%D0%BC%D0%B0%D1%82%D1%81%D0%BA%D0%BE%D0%B5_%D0%BC%D0%BE%D1%80%D0%B5" TargetMode="External"/><Relationship Id="rId19" Type="http://schemas.openxmlformats.org/officeDocument/2006/relationships/hyperlink" Target="http://ru.wikipedia.org/wiki/%D0%9A%D0%B8%D0%BB%D1%8C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A%D0%B5%D0%B0%D0%BD%D0%B8%D1%87%D0%B5%D1%81%D0%BA%D0%B0%D1%8F_%D0%BA%D0%BE%D1%80%D0%B0" TargetMode="External"/><Relationship Id="rId14" Type="http://schemas.openxmlformats.org/officeDocument/2006/relationships/hyperlink" Target="http://ru.wikipedia.org/wiki/%D0%92%D0%BE%D0%B1%D0%BB%D0%B0" TargetMode="External"/><Relationship Id="rId22" Type="http://schemas.openxmlformats.org/officeDocument/2006/relationships/hyperlink" Target="http://ru.wikipedia.org/wiki/%D0%9B%D0%BE%D1%81%D0%BE%D1%81%D1%8C" TargetMode="External"/><Relationship Id="rId27" Type="http://schemas.openxmlformats.org/officeDocument/2006/relationships/hyperlink" Target="http://ru.wikipedia.org/w/index.php?title=%D0%97%D0%BE%D1%81%D1%82%D0%B5%D1%80%D0%B0&amp;action=edit&amp;redlink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885F2-639C-4812-A113-C842B32C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3</cp:revision>
  <dcterms:created xsi:type="dcterms:W3CDTF">2017-03-10T18:44:00Z</dcterms:created>
  <dcterms:modified xsi:type="dcterms:W3CDTF">2017-12-10T09:16:00Z</dcterms:modified>
</cp:coreProperties>
</file>