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C9" w:rsidRDefault="008725C9" w:rsidP="008725C9">
      <w:pPr>
        <w:jc w:val="center"/>
        <w:rPr>
          <w:b/>
          <w:bCs/>
        </w:rPr>
      </w:pPr>
      <w:r>
        <w:rPr>
          <w:b/>
          <w:bCs/>
        </w:rPr>
        <w:t>Отзыв на урок физической культуры</w:t>
      </w:r>
    </w:p>
    <w:p w:rsidR="008725C9" w:rsidRDefault="008725C9" w:rsidP="008725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теме 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b/>
          <w:sz w:val="24"/>
          <w:szCs w:val="24"/>
        </w:rPr>
        <w:t>Ловля и передача мяча в движении. Броски в цель»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725C9" w:rsidRDefault="008725C9" w:rsidP="008725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учителя физической культуры </w:t>
      </w:r>
    </w:p>
    <w:p w:rsidR="008725C9" w:rsidRDefault="008725C9" w:rsidP="008725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МБОУ СШ №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  г.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Димитровграда Ульяновской области</w:t>
      </w:r>
    </w:p>
    <w:p w:rsidR="008725C9" w:rsidRDefault="008725C9" w:rsidP="008725C9">
      <w:pPr>
        <w:jc w:val="center"/>
        <w:rPr>
          <w:b/>
          <w:bCs/>
        </w:rPr>
      </w:pPr>
      <w:r>
        <w:rPr>
          <w:b/>
          <w:bCs/>
        </w:rPr>
        <w:t xml:space="preserve">Афанасьевой Елены Викторовны в 5 </w:t>
      </w:r>
      <w:proofErr w:type="gramStart"/>
      <w:r>
        <w:rPr>
          <w:b/>
          <w:bCs/>
        </w:rPr>
        <w:t>классе  25.10.2022</w:t>
      </w:r>
      <w:proofErr w:type="gramEnd"/>
      <w:r>
        <w:rPr>
          <w:b/>
          <w:bCs/>
        </w:rPr>
        <w:t xml:space="preserve"> г.</w:t>
      </w:r>
    </w:p>
    <w:p w:rsidR="008725C9" w:rsidRDefault="008725C9" w:rsidP="008725C9">
      <w:pPr>
        <w:pStyle w:val="Style9"/>
        <w:widowControl/>
        <w:spacing w:line="240" w:lineRule="auto"/>
      </w:pPr>
    </w:p>
    <w:p w:rsidR="008725C9" w:rsidRDefault="008725C9" w:rsidP="008725C9">
      <w:pPr>
        <w:ind w:firstLine="709"/>
        <w:jc w:val="both"/>
      </w:pPr>
      <w:r>
        <w:t xml:space="preserve">Урок построен методически правильно. На каждом этапе урока использовались разнообразные виды деятельности: </w:t>
      </w:r>
      <w:proofErr w:type="gramStart"/>
      <w:r>
        <w:t>круговая  разминка</w:t>
      </w:r>
      <w:proofErr w:type="gramEnd"/>
      <w:r>
        <w:t xml:space="preserve">, работа в парах, самостоятельная работа учащихся. Все задания </w:t>
      </w:r>
      <w:proofErr w:type="gramStart"/>
      <w:r>
        <w:t>носили  развивающий</w:t>
      </w:r>
      <w:proofErr w:type="gramEnd"/>
      <w:r>
        <w:t xml:space="preserve"> характер.  </w:t>
      </w:r>
    </w:p>
    <w:p w:rsidR="008725C9" w:rsidRDefault="008725C9" w:rsidP="008725C9">
      <w:pPr>
        <w:ind w:firstLine="709"/>
        <w:jc w:val="both"/>
      </w:pPr>
      <w:r>
        <w:t xml:space="preserve">Учитель владеет словесными методами обучения (команда, указание, распоряжение, оценка, объяснение, беседа, описание, дидактический рассказ). На уроке реализовался </w:t>
      </w:r>
      <w:proofErr w:type="gramStart"/>
      <w:r>
        <w:t>принцип  наглядности</w:t>
      </w:r>
      <w:proofErr w:type="gramEnd"/>
      <w:r>
        <w:t xml:space="preserve">, дифференцированный подход к каждому ученику. Учитель </w:t>
      </w:r>
      <w:proofErr w:type="gramStart"/>
      <w:r>
        <w:t>грамотно  использовал</w:t>
      </w:r>
      <w:proofErr w:type="gramEnd"/>
      <w:r>
        <w:t xml:space="preserve"> методы в соответствии с каждым этапом урока, что способствовало снижению физической усталости учащихся.</w:t>
      </w:r>
    </w:p>
    <w:p w:rsidR="008725C9" w:rsidRDefault="008725C9" w:rsidP="008725C9">
      <w:pPr>
        <w:ind w:firstLine="520"/>
        <w:jc w:val="both"/>
      </w:pPr>
      <w:r>
        <w:t xml:space="preserve">Все задания носили развивающий характер. Этапы урока и дозировка нагрузки соблюдены. Использовались разнообразные виды деятельности: разминка с мячом, работа в парах без мяча и с </w:t>
      </w:r>
      <w:proofErr w:type="gramStart"/>
      <w:r>
        <w:t>мячом,  что</w:t>
      </w:r>
      <w:proofErr w:type="gramEnd"/>
      <w:r>
        <w:t xml:space="preserve"> способствовало активности учащихся. </w:t>
      </w:r>
    </w:p>
    <w:p w:rsidR="008725C9" w:rsidRDefault="008725C9" w:rsidP="008725C9">
      <w:pPr>
        <w:ind w:firstLine="520"/>
        <w:jc w:val="both"/>
      </w:pPr>
      <w:r>
        <w:t xml:space="preserve">Места занятий подготовлены хорошо. В процессе обучения на уроке была хорошая плотность и хорошая физическая нагрузка. </w:t>
      </w:r>
    </w:p>
    <w:p w:rsidR="008725C9" w:rsidRDefault="008725C9" w:rsidP="008725C9">
      <w:pPr>
        <w:ind w:firstLine="520"/>
        <w:jc w:val="both"/>
      </w:pPr>
      <w:r>
        <w:t xml:space="preserve">Учитель требует </w:t>
      </w:r>
      <w:proofErr w:type="gramStart"/>
      <w:r>
        <w:t>ото всех четкого выполнения</w:t>
      </w:r>
      <w:proofErr w:type="gramEnd"/>
      <w:r>
        <w:t xml:space="preserve"> заданий, поддерживает дисциплину учащихся, умело сочетает обучение с воспитанием. На уроке учитель демонстрирует хорошее отношение ко всем </w:t>
      </w:r>
      <w:proofErr w:type="gramStart"/>
      <w:r>
        <w:t>занимающимся  на</w:t>
      </w:r>
      <w:proofErr w:type="gramEnd"/>
      <w:r>
        <w:t xml:space="preserve"> уроке,  дружелюбно обращается к учащимся, тем самым создает на занятии благоприятный психологический микроклимат. Учитель умеет выбирать место для наблюдения за учащимися и следит за каждым учеником, обращая внимание на координацию движения и внешние признаки утомления. У детей во время всего урока сохранялось хорошее настроение, так как учителем при высокой плотности урока умело использовались здоровье сберегающие технологии, использовались паузы для отдыха.</w:t>
      </w:r>
    </w:p>
    <w:p w:rsidR="008725C9" w:rsidRDefault="008725C9" w:rsidP="008725C9">
      <w:pPr>
        <w:ind w:firstLine="709"/>
        <w:jc w:val="both"/>
      </w:pPr>
      <w:r>
        <w:t xml:space="preserve">На уроке </w:t>
      </w:r>
      <w:proofErr w:type="gramStart"/>
      <w:r>
        <w:t>соблюдалась  техника</w:t>
      </w:r>
      <w:proofErr w:type="gramEnd"/>
      <w:r>
        <w:t xml:space="preserve"> безопасности  учителем и учениками. Внешний вид </w:t>
      </w:r>
      <w:proofErr w:type="gramStart"/>
      <w:r>
        <w:t>учащихся  соответствовал</w:t>
      </w:r>
      <w:proofErr w:type="gramEnd"/>
      <w:r>
        <w:t xml:space="preserve"> содержанию и условиям проведения занятий, эстетическим и гигиеническим требованиям.</w:t>
      </w:r>
    </w:p>
    <w:p w:rsidR="008725C9" w:rsidRDefault="008725C9" w:rsidP="008725C9">
      <w:pPr>
        <w:shd w:val="clear" w:color="auto" w:fill="FFFFFF"/>
        <w:ind w:firstLine="720"/>
        <w:jc w:val="both"/>
      </w:pPr>
      <w:r>
        <w:t>Урок соответствует всем требованиям государственного стандарта второго поколения.</w:t>
      </w:r>
    </w:p>
    <w:p w:rsidR="008725C9" w:rsidRDefault="008725C9" w:rsidP="008725C9">
      <w:pPr>
        <w:shd w:val="clear" w:color="auto" w:fill="FFFFFF"/>
        <w:jc w:val="both"/>
        <w:rPr>
          <w:b/>
        </w:rPr>
      </w:pPr>
      <w:r>
        <w:rPr>
          <w:b/>
        </w:rPr>
        <w:t>25.12.2018 г.</w:t>
      </w:r>
    </w:p>
    <w:p w:rsidR="008725C9" w:rsidRDefault="008725C9" w:rsidP="008725C9">
      <w:pPr>
        <w:shd w:val="clear" w:color="auto" w:fill="FFFFFF"/>
        <w:jc w:val="both"/>
      </w:pPr>
      <w:r>
        <w:rPr>
          <w:b/>
        </w:rPr>
        <w:t>Отзыв составили</w:t>
      </w:r>
      <w:r>
        <w:t xml:space="preserve">: </w:t>
      </w:r>
    </w:p>
    <w:p w:rsidR="008725C9" w:rsidRDefault="008725C9" w:rsidP="008725C9">
      <w:pPr>
        <w:rPr>
          <w:b/>
        </w:rPr>
      </w:pPr>
      <w:r>
        <w:rPr>
          <w:b/>
        </w:rPr>
        <w:t xml:space="preserve">Главный </w:t>
      </w:r>
      <w:proofErr w:type="gramStart"/>
      <w:r>
        <w:rPr>
          <w:b/>
        </w:rPr>
        <w:t>методист  городского</w:t>
      </w:r>
      <w:proofErr w:type="gramEnd"/>
      <w:r>
        <w:rPr>
          <w:b/>
        </w:rPr>
        <w:t xml:space="preserve"> методического объединения</w:t>
      </w:r>
    </w:p>
    <w:p w:rsidR="008725C9" w:rsidRDefault="008725C9" w:rsidP="008725C9">
      <w:pPr>
        <w:rPr>
          <w:b/>
        </w:rPr>
      </w:pPr>
      <w:r>
        <w:rPr>
          <w:b/>
        </w:rPr>
        <w:t xml:space="preserve">учителей физической культуры общеобразовательных учреждений  </w:t>
      </w:r>
    </w:p>
    <w:p w:rsidR="008725C9" w:rsidRDefault="008725C9" w:rsidP="008725C9">
      <w:pPr>
        <w:shd w:val="clear" w:color="auto" w:fill="FFFFFF"/>
        <w:jc w:val="both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Димитровграда  Ульяновской</w:t>
      </w:r>
      <w:proofErr w:type="gramEnd"/>
      <w:r>
        <w:rPr>
          <w:b/>
        </w:rPr>
        <w:t xml:space="preserve"> области,</w:t>
      </w:r>
    </w:p>
    <w:p w:rsidR="008725C9" w:rsidRDefault="008725C9" w:rsidP="008725C9">
      <w:pPr>
        <w:pStyle w:val="a3"/>
        <w:ind w:firstLine="0"/>
        <w:rPr>
          <w:b/>
        </w:rPr>
      </w:pPr>
      <w:r>
        <w:rPr>
          <w:b/>
        </w:rPr>
        <w:t>учитель высшей категории                                                               Э.В. Андропов</w:t>
      </w:r>
    </w:p>
    <w:p w:rsidR="008725C9" w:rsidRDefault="008725C9" w:rsidP="008725C9">
      <w:pPr>
        <w:shd w:val="clear" w:color="auto" w:fill="FFFFFF"/>
        <w:jc w:val="both"/>
        <w:rPr>
          <w:b/>
        </w:rPr>
      </w:pPr>
      <w:r>
        <w:rPr>
          <w:b/>
        </w:rPr>
        <w:t xml:space="preserve">учитель физической культуры </w:t>
      </w:r>
    </w:p>
    <w:p w:rsidR="008725C9" w:rsidRDefault="008725C9" w:rsidP="008725C9">
      <w:pPr>
        <w:shd w:val="clear" w:color="auto" w:fill="FFFFFF"/>
        <w:jc w:val="both"/>
        <w:rPr>
          <w:b/>
        </w:rPr>
      </w:pPr>
      <w:r>
        <w:rPr>
          <w:b/>
        </w:rPr>
        <w:t xml:space="preserve">МБОУ Городская гимназия г. Димитровграда, </w:t>
      </w:r>
    </w:p>
    <w:p w:rsidR="008725C9" w:rsidRDefault="008725C9" w:rsidP="008725C9">
      <w:pPr>
        <w:shd w:val="clear" w:color="auto" w:fill="FFFFFF"/>
        <w:jc w:val="both"/>
        <w:rPr>
          <w:b/>
        </w:rPr>
      </w:pPr>
      <w:r>
        <w:rPr>
          <w:b/>
        </w:rPr>
        <w:t>учитель высшей категории                                                                 А.Н. Савинова</w:t>
      </w:r>
    </w:p>
    <w:p w:rsidR="008725C9" w:rsidRDefault="008725C9" w:rsidP="008725C9">
      <w:pPr>
        <w:shd w:val="clear" w:color="auto" w:fill="FFFFFF"/>
        <w:jc w:val="both"/>
        <w:rPr>
          <w:b/>
        </w:rPr>
      </w:pPr>
      <w:r>
        <w:rPr>
          <w:b/>
        </w:rPr>
        <w:t>учитель физической культуры</w:t>
      </w:r>
    </w:p>
    <w:p w:rsidR="008725C9" w:rsidRDefault="008725C9" w:rsidP="008725C9">
      <w:pPr>
        <w:shd w:val="clear" w:color="auto" w:fill="FFFFFF"/>
        <w:jc w:val="both"/>
        <w:rPr>
          <w:b/>
        </w:rPr>
      </w:pPr>
      <w:r>
        <w:rPr>
          <w:b/>
        </w:rPr>
        <w:t>МБОУ Лицей № 25 им. Н.Ф. Ватутина г. Димитровграда,</w:t>
      </w:r>
    </w:p>
    <w:p w:rsidR="008725C9" w:rsidRDefault="008725C9" w:rsidP="008725C9">
      <w:pPr>
        <w:shd w:val="clear" w:color="auto" w:fill="FFFFFF"/>
        <w:jc w:val="both"/>
        <w:rPr>
          <w:b/>
        </w:rPr>
      </w:pPr>
      <w:r>
        <w:rPr>
          <w:b/>
        </w:rPr>
        <w:t xml:space="preserve">учитель высшей категории                                                                  В.В. Мозгов                                                                                                                        </w:t>
      </w:r>
    </w:p>
    <w:p w:rsidR="008725C9" w:rsidRDefault="008725C9" w:rsidP="008725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725C9" w:rsidRDefault="008725C9" w:rsidP="008725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Подпись Э.В. Андропова, А.Н. Савиновой, В.В. </w:t>
      </w:r>
      <w:proofErr w:type="spellStart"/>
      <w:r>
        <w:rPr>
          <w:rFonts w:ascii="Times New Roman" w:hAnsi="Times New Roman"/>
          <w:b/>
          <w:sz w:val="24"/>
          <w:szCs w:val="24"/>
        </w:rPr>
        <w:t>Мозгова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заверяю.</w:t>
      </w:r>
    </w:p>
    <w:p w:rsidR="008725C9" w:rsidRDefault="008725C9" w:rsidP="008725C9">
      <w:pPr>
        <w:jc w:val="both"/>
        <w:rPr>
          <w:b/>
        </w:rPr>
      </w:pPr>
      <w:r>
        <w:rPr>
          <w:b/>
        </w:rPr>
        <w:t xml:space="preserve">Директор МБОУ СШ № 2                                                                      Е.А. </w:t>
      </w:r>
      <w:proofErr w:type="spellStart"/>
      <w:r>
        <w:rPr>
          <w:b/>
        </w:rPr>
        <w:t>Касимова</w:t>
      </w:r>
      <w:proofErr w:type="spellEnd"/>
    </w:p>
    <w:p w:rsidR="009D19EF" w:rsidRDefault="009D19EF">
      <w:bookmarkStart w:id="0" w:name="_GoBack"/>
      <w:bookmarkEnd w:id="0"/>
    </w:p>
    <w:sectPr w:rsidR="009D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C9"/>
    <w:rsid w:val="008725C9"/>
    <w:rsid w:val="009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5460-2241-458A-9D76-B1E61171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725C9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7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5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8725C9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2024-01-06T12:24:00Z</dcterms:created>
  <dcterms:modified xsi:type="dcterms:W3CDTF">2024-01-06T12:24:00Z</dcterms:modified>
</cp:coreProperties>
</file>