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70" w:rsidRPr="00351B70" w:rsidRDefault="00351B70" w:rsidP="00351B70">
      <w:pPr>
        <w:rPr>
          <w:rFonts w:ascii="Times New Roman" w:hAnsi="Times New Roman" w:cs="Times New Roman"/>
          <w:b/>
          <w:sz w:val="24"/>
          <w:szCs w:val="24"/>
        </w:rPr>
      </w:pPr>
      <w:r w:rsidRPr="00351B70">
        <w:rPr>
          <w:rFonts w:ascii="Times New Roman" w:hAnsi="Times New Roman" w:cs="Times New Roman"/>
          <w:b/>
          <w:sz w:val="24"/>
          <w:szCs w:val="24"/>
        </w:rPr>
        <w:t>Конспект урока: «Мелодия – душа музыки». 3 класс.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 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Школа России.</w:t>
      </w:r>
    </w:p>
    <w:p w:rsidR="00351B70" w:rsidRPr="00351B70" w:rsidRDefault="00351B70" w:rsidP="00351B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«Мелодия – душа музыки»</w:t>
      </w:r>
      <w:bookmarkStart w:id="0" w:name="_GoBack"/>
      <w:bookmarkEnd w:id="0"/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урока: развивающий.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урока: путешествие.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урока: дать понятие о выразительных возможностях мелодии.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 </w:t>
      </w:r>
    </w:p>
    <w:p w:rsidR="00351B70" w:rsidRPr="00351B70" w:rsidRDefault="00351B70" w:rsidP="00351B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музыкальной  культуры учащихся.</w:t>
      </w:r>
    </w:p>
    <w:p w:rsidR="00351B70" w:rsidRPr="00351B70" w:rsidRDefault="00351B70" w:rsidP="00351B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аналитического мышления.</w:t>
      </w:r>
    </w:p>
    <w:p w:rsidR="00351B70" w:rsidRPr="00351B70" w:rsidRDefault="00351B70" w:rsidP="00351B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Развитие эмоциональной сферы детей.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уроку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ПК, проектор, презентация, 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П.И.Чайковский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«Старинная французская песенка», «Осенняя песнь», IV симфония (II часть). Ю.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Чичков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«Ромашковая Русь».</w:t>
      </w:r>
    </w:p>
    <w:p w:rsidR="00351B70" w:rsidRPr="00351B70" w:rsidRDefault="00351B70" w:rsidP="00351B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51B70" w:rsidRPr="00351B70" w:rsidRDefault="00351B70" w:rsidP="00351B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  момент (</w:t>
      </w:r>
      <w:r w:rsidRPr="00351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психологический настрой)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Что такое?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Что случилось?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Почему звенит звонок?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Мы готовы?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Стол в порядке.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Начинается урок!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Ребята, посмотрите друг другу в глаза, улыбнитесь!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Посмотрите на меня. Я вам желаю хорошего настроения и интересной работы на уроке.    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Ответить хотите – не шумите,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только руку поднимите.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Учитель: 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 давайте познакомимся с учебником.  (Рассматриваем обложку, содержание, оглавление). 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1,2,3,4)</w:t>
      </w:r>
    </w:p>
    <w:p w:rsidR="00351B70" w:rsidRPr="00351B70" w:rsidRDefault="00351B70" w:rsidP="00351B7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Тема урока сегодня «Мелодия – душа музыки». А что же такое мелодия и почему она является душой музыки? 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5)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это звуки.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Послушайте. Я играю звуки (</w:t>
      </w: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играю отдельные звуки  в произвольном порядке),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это мелодия?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Нет, звуки в мелодии должны как-то связываться.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Правильно. Звуки мелодии это как отдельные буквы и слова в нашей речи должны связываться в предложения, должны нам о чём-то рассказывать. Поэтому мелодия – это мысль, выраженная звуками. Слово “мелодия” происходит от греческого 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слова “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melodia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”,”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meloc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”,что означает пение, напев.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6)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Звуки мелодии всегда ритмически организованы и имеют ладовую основу, мажор или минор. От этого зависит характер мелодии: напевный или танцевальный, радостный или грустный. То есть мелодия нам что-то передаёт, выражает. Поэтому мелодия  – главное выразительное средство в музыке.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Композитор через мелодию передаёт свои мысли, чувства, переживания, то есть раскрывает свой внутренний мир, свою душу. Поэтому по праву можно сказать, что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 – это душа музыки.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Раскрывая перед слушателями свой внутренний мир, композитор придаёт музыке особую лиричность. Что такое “лирика”? Слово произошло от греческого “Лира” (музыкальный инструмент, под аккомпанемент которого часто исполнялись стихотворные произведения о чувствах и переживаниях человека).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7)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Поэтому лирикой часто называют поэтические произведения, раскрывающие внутренний мир человека, его мысли, чувства, настроения, переживания. А в музыке лирическими называют произведения поэтического характера, передающие внутренний мир и переживания композитора.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8)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Необыкновенно лиричными мелодиями наполнена музыка русского композитора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П.И.Чайковского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Композитор всей душой любил русскую природу, в ней он черпал источник вдохновения. Он говорил: «Я ещё не встречал человека, более меня влюблённого в матушку Русь!». «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Лирические образы русской природы являются основой многих фортепианных и симфонических произведений </w:t>
      </w:r>
      <w:proofErr w:type="spellStart"/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П.И.Чайковского</w:t>
      </w:r>
      <w:proofErr w:type="spellEnd"/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Послушайте фрагмент IV симфонии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П.И.Чайковского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Кто помнит, что такое симфония? 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 – Это большое произведение для симфонического оркестра.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Правильно. Итак, послушайте симфонию и скажите, какими чувствами наполнена эта музыка?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10).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Что вы представляете, слушая вторую часть симфонии?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рассуждают о прослушанном фрагменте.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мелодии: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Напевность,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песенность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Мелодия звучит неторопливо (темп), тихо (динамика).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мелодии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можно сравнить с мягкими, плавными изгибами реки. Характер мелодии: спокойная, задушевная, мечтательная она создает образ размышления, раздумья, воспоминания.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Учитель: – Какому музыкальному инструменту поручает композитор исполнение этой мелодии?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Дети:  – Гобой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10)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Учитель: – Сравним главную мелодию 2-й части Симфонии № 4 П. Чайковского с другими известными нам песенными мелодиями лирического характера: </w:t>
      </w:r>
      <w:proofErr w:type="gram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«Мелодия» из оперы «Орфей и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Эвридика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К. Глюка, «Утро» Э. Грига, «Рассвет на Москве-реке» М. Мусоргского, «Осень» Г. Свиридова, «Вечерняя музыка» В. Гаврилина.</w:t>
      </w:r>
      <w:proofErr w:type="gramEnd"/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(Слайд 12).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Созвучна теме сегодняшнего урока и песня современного композитора </w:t>
      </w:r>
      <w:proofErr w:type="spellStart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Ю.Чичкова</w:t>
      </w:r>
      <w:proofErr w:type="spellEnd"/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«Ромашковая Русь». Послушайте её и ответьте на вопрос: «Какой характер у этой песни? Какие чувства передаёт композитор в мелодии этой песни?»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слушают песню в исполнении учителя. 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13)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повторяет вопросы.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 – Это лирическая песня. В ней передаётся любовь к русской природе.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Мы с вами сегодня начнём разучивать эту песню, но сначала нужно подготовиться и распеться. 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проводит с детьми дыхательную гимнастику, распевание. Вокально-хоровая работа над песней  «Ромашковая Русь».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14)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 Итак, ребята, мы сегодня выяснили, что мелодия является главным выразительным средством музыки. Её называют душой музыки. Почему?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– Мелодия передаёт чувства, мысли, переживания, внутренний мир человека.</w:t>
      </w:r>
    </w:p>
    <w:p w:rsidR="00351B70" w:rsidRPr="00351B70" w:rsidRDefault="00351B70" w:rsidP="00351B7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351B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благодарит детей за работу на уроке.  </w:t>
      </w:r>
      <w:r w:rsidRPr="00351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15)</w:t>
      </w:r>
    </w:p>
    <w:p w:rsidR="000502DA" w:rsidRDefault="000502DA"/>
    <w:sectPr w:rsidR="0005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92C"/>
    <w:multiLevelType w:val="multilevel"/>
    <w:tmpl w:val="1322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B51D4"/>
    <w:multiLevelType w:val="multilevel"/>
    <w:tmpl w:val="ED44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70"/>
    <w:rsid w:val="000502DA"/>
    <w:rsid w:val="003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2022-12-15T10:02:00Z</dcterms:created>
  <dcterms:modified xsi:type="dcterms:W3CDTF">2022-12-15T10:06:00Z</dcterms:modified>
</cp:coreProperties>
</file>