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B" w:rsidRDefault="00836D2B" w:rsidP="0083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2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07.09.2018</w:t>
      </w:r>
    </w:p>
    <w:p w:rsidR="00836D2B" w:rsidRDefault="00836D2B" w:rsidP="0083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2B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 деятельность</w:t>
      </w:r>
    </w:p>
    <w:p w:rsidR="00836D2B" w:rsidRPr="00836D2B" w:rsidRDefault="00836D2B" w:rsidP="0083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2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36D2B">
        <w:rPr>
          <w:rFonts w:ascii="Times New Roman" w:hAnsi="Times New Roman" w:cs="Times New Roman"/>
          <w:sz w:val="28"/>
          <w:szCs w:val="28"/>
        </w:rPr>
        <w:t>Узнавание (различение) инструментов и приспособлений, и</w:t>
      </w:r>
      <w:r w:rsidRPr="00836D2B">
        <w:rPr>
          <w:rFonts w:ascii="Times New Roman" w:hAnsi="Times New Roman" w:cs="Times New Roman"/>
          <w:sz w:val="28"/>
          <w:szCs w:val="28"/>
        </w:rPr>
        <w:t>с</w:t>
      </w:r>
      <w:r w:rsidRPr="00836D2B">
        <w:rPr>
          <w:rFonts w:ascii="Times New Roman" w:hAnsi="Times New Roman" w:cs="Times New Roman"/>
          <w:sz w:val="28"/>
          <w:szCs w:val="28"/>
        </w:rPr>
        <w:t>пользуемых для изготовления аппликации: ножницы, шило, войлок, траф</w:t>
      </w:r>
      <w:r w:rsidRPr="00836D2B">
        <w:rPr>
          <w:rFonts w:ascii="Times New Roman" w:hAnsi="Times New Roman" w:cs="Times New Roman"/>
          <w:sz w:val="28"/>
          <w:szCs w:val="28"/>
        </w:rPr>
        <w:t>а</w:t>
      </w:r>
      <w:r w:rsidRPr="00836D2B">
        <w:rPr>
          <w:rFonts w:ascii="Times New Roman" w:hAnsi="Times New Roman" w:cs="Times New Roman"/>
          <w:sz w:val="28"/>
          <w:szCs w:val="28"/>
        </w:rPr>
        <w:t>рет, дырокол и др.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6D2B" w:rsidRPr="00836D2B" w:rsidRDefault="00836D2B" w:rsidP="0083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2B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6D2B">
        <w:rPr>
          <w:rFonts w:ascii="Times New Roman" w:hAnsi="Times New Roman" w:cs="Times New Roman"/>
          <w:sz w:val="28"/>
          <w:szCs w:val="28"/>
        </w:rPr>
        <w:t>узнавание (различение) инструментов и пр</w:t>
      </w:r>
      <w:r w:rsidRPr="00836D2B">
        <w:rPr>
          <w:rFonts w:ascii="Times New Roman" w:hAnsi="Times New Roman" w:cs="Times New Roman"/>
          <w:sz w:val="28"/>
          <w:szCs w:val="28"/>
        </w:rPr>
        <w:t>и</w:t>
      </w:r>
      <w:r w:rsidRPr="00836D2B">
        <w:rPr>
          <w:rFonts w:ascii="Times New Roman" w:hAnsi="Times New Roman" w:cs="Times New Roman"/>
          <w:sz w:val="28"/>
          <w:szCs w:val="28"/>
        </w:rPr>
        <w:t>способлений, используемых для изготовления аппликации: ножницы, шило, войлок, трафарет, дыр</w:t>
      </w:r>
      <w:r w:rsidRPr="00836D2B">
        <w:rPr>
          <w:rFonts w:ascii="Times New Roman" w:hAnsi="Times New Roman" w:cs="Times New Roman"/>
          <w:sz w:val="28"/>
          <w:szCs w:val="28"/>
        </w:rPr>
        <w:t>о</w:t>
      </w:r>
      <w:r w:rsidRPr="00836D2B">
        <w:rPr>
          <w:rFonts w:ascii="Times New Roman" w:hAnsi="Times New Roman" w:cs="Times New Roman"/>
          <w:sz w:val="28"/>
          <w:szCs w:val="28"/>
        </w:rPr>
        <w:t>кол и др.</w:t>
      </w:r>
      <w:proofErr w:type="gramEnd"/>
    </w:p>
    <w:p w:rsidR="00836D2B" w:rsidRDefault="00836D2B" w:rsidP="0083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2B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6D2B">
        <w:rPr>
          <w:rFonts w:ascii="Times New Roman" w:hAnsi="Times New Roman" w:cs="Times New Roman"/>
          <w:sz w:val="28"/>
          <w:szCs w:val="28"/>
        </w:rPr>
        <w:t>Ребенок знакомится с инструментами (ножницы, шило и др.) и приспособлениями (войлок, трафареты и др.), нео</w:t>
      </w:r>
      <w:r w:rsidRPr="00836D2B">
        <w:rPr>
          <w:rFonts w:ascii="Times New Roman" w:hAnsi="Times New Roman" w:cs="Times New Roman"/>
          <w:sz w:val="28"/>
          <w:szCs w:val="28"/>
        </w:rPr>
        <w:t>б</w:t>
      </w:r>
      <w:r w:rsidRPr="00836D2B">
        <w:rPr>
          <w:rFonts w:ascii="Times New Roman" w:hAnsi="Times New Roman" w:cs="Times New Roman"/>
          <w:sz w:val="28"/>
          <w:szCs w:val="28"/>
        </w:rPr>
        <w:t>ходимыми для изготовления а</w:t>
      </w:r>
      <w:r w:rsidRPr="00836D2B">
        <w:rPr>
          <w:rFonts w:ascii="Times New Roman" w:hAnsi="Times New Roman" w:cs="Times New Roman"/>
          <w:sz w:val="28"/>
          <w:szCs w:val="28"/>
        </w:rPr>
        <w:t>п</w:t>
      </w:r>
      <w:r w:rsidRPr="00836D2B">
        <w:rPr>
          <w:rFonts w:ascii="Times New Roman" w:hAnsi="Times New Roman" w:cs="Times New Roman"/>
          <w:sz w:val="28"/>
          <w:szCs w:val="28"/>
        </w:rPr>
        <w:t>пликации, их назначением.</w:t>
      </w:r>
    </w:p>
    <w:p w:rsidR="00836D2B" w:rsidRPr="00836D2B" w:rsidRDefault="00836D2B" w:rsidP="00836D2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D2B">
        <w:rPr>
          <w:rFonts w:ascii="Times New Roman" w:hAnsi="Times New Roman" w:cs="Times New Roman"/>
          <w:i/>
          <w:sz w:val="28"/>
          <w:szCs w:val="28"/>
        </w:rPr>
        <w:t>Выполнение мозаики из пластилина на тему «Осень»</w:t>
      </w:r>
    </w:p>
    <w:p w:rsidR="00893B4A" w:rsidRDefault="00836D2B" w:rsidP="00836D2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86000" cy="304694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тынанка-дерево-зимой-шаблон-трафарет-для-вырезания-из-бумаг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96" cy="30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2B"/>
    <w:rsid w:val="001208D0"/>
    <w:rsid w:val="00836D2B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7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2018-09-06T15:24:00Z</cp:lastPrinted>
  <dcterms:created xsi:type="dcterms:W3CDTF">2018-09-06T15:22:00Z</dcterms:created>
  <dcterms:modified xsi:type="dcterms:W3CDTF">2018-09-06T15:26:00Z</dcterms:modified>
</cp:coreProperties>
</file>