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9E" w:rsidRPr="00C6219E" w:rsidRDefault="00D81994" w:rsidP="00C621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81994">
        <w:rPr>
          <w:b/>
          <w:bCs/>
          <w:color w:val="000000"/>
        </w:rPr>
        <w:t>                 </w:t>
      </w:r>
      <w:r w:rsidR="00C6219E" w:rsidRPr="00C6219E">
        <w:rPr>
          <w:b/>
          <w:bCs/>
          <w:color w:val="000000"/>
          <w:sz w:val="27"/>
          <w:szCs w:val="27"/>
        </w:rPr>
        <w:t>Цель: </w:t>
      </w:r>
      <w:r w:rsidR="00C6219E" w:rsidRPr="00C6219E">
        <w:rPr>
          <w:b/>
          <w:bCs/>
          <w:color w:val="000000"/>
          <w:sz w:val="27"/>
          <w:szCs w:val="27"/>
          <w:shd w:val="clear" w:color="auto" w:fill="FFFFFF"/>
        </w:rPr>
        <w:t>Слепить из пластилина по представлению бабочку, украсить крылья узором.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познакомить с представителем класса насекомых -бабочкой; повторить и закрепить материал о свойствах пластилина; развивать умения и навыки работы с ним; совершенствовать умение работать по плану; воспитывать любовь и бережное отношение к природе; помочь учащимся усвоить основные термины и </w:t>
      </w:r>
      <w:proofErr w:type="gramStart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понятия(</w:t>
      </w:r>
      <w:proofErr w:type="gramEnd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пластичные материалы, стека, композиция).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результаты: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Предметные: </w:t>
      </w: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композицию с использованием пластилина; оформлять изделие по собственному замыслу; воспроизводить реальный образ предмета (бабочки) при выполнении композиции; определять необходимые инструменты и приёмы работы с пластилином, использовать приёмы работы с пластилином при изготовлении изделия; составлять композицию с использованием пластилина и природных материалов;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регулятивные :</w:t>
      </w:r>
      <w:proofErr w:type="gramEnd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осуществлять действия по заданному правилу, действовать по плану; контролировать свою деятельность при выполнении изделия по слайдовому плану; организовать рабочее место для работы.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proofErr w:type="gramStart"/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познавательные :</w:t>
      </w:r>
      <w:proofErr w:type="gramEnd"/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изделие, планировать последовательность его выполнения под руководством учителя; исследовать (наблюдать, сравнивать, сопоставлять) свойства пластичных материалов ;осваивать способы и правила работы с пластичными материалами, корректировать выполнение изделия.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коммуникативные: </w:t>
      </w: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осмысливать значение бережного отношения к </w:t>
      </w:r>
      <w:proofErr w:type="gramStart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природе(</w:t>
      </w:r>
      <w:proofErr w:type="gramEnd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собственного опыта и наблюдений),воспринимать аргументы, приводимые собеседником; соотносить мнение партнёра со своим, высказывать свою оценку, приводя аргументы за и против;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личностные: </w:t>
      </w: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учить осознанно выполнять правила безопасного труда; развивать умение видеть прекрасное в окружающем; воспитывать </w:t>
      </w:r>
      <w:proofErr w:type="gramStart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аккуратность ,</w:t>
      </w:r>
      <w:proofErr w:type="gramEnd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доброжелательность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клеёнка, </w:t>
      </w:r>
      <w:proofErr w:type="gramStart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пластилин ,</w:t>
      </w:r>
      <w:proofErr w:type="gramEnd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стеки, презентация.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:</w:t>
      </w:r>
      <w:proofErr w:type="gramEnd"/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 (беседа, обсуждение), наглядные (работа с иллюстрациями),практическая работа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урока: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Организационный момент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2.Целопологание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3.Объявление темы урока.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Демонстрация последовательности работы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5.Творческая практическая работа (этапы выполнения)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Пальчиковая гимнастика, зрительная гимнастика.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Творческая практическая деятельность учащихся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8.Итог урока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C6219E" w:rsidRPr="00C6219E" w:rsidRDefault="00C6219E" w:rsidP="00C6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Этап урока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Деятельность учителя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Деятельность учеников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УУД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I. Организационный мо</w:t>
      </w:r>
      <w:bookmarkStart w:id="0" w:name="_GoBack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мент (1 мин.)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эмоционального настроя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Самооценка готовности к уроку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Встали ровно, прозвенел звонок. Начинаем наш урок.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Настрой на урок.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Самооценка готовности к уроку.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Регулятивные (правильность выбора учебных принадлежностей)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II. Целеполагание (1 мин.)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цели урока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Отгадайте </w:t>
      </w:r>
      <w:proofErr w:type="gramStart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загадку</w:t>
      </w:r>
      <w:proofErr w:type="gramEnd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 </w:t>
      </w:r>
      <w:proofErr w:type="spellStart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узнаетекто</w:t>
      </w:r>
      <w:proofErr w:type="spellEnd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гости к нам на урок спешит:</w:t>
      </w:r>
    </w:p>
    <w:p w:rsidR="00C6219E" w:rsidRPr="00C6219E" w:rsidRDefault="00C6219E" w:rsidP="00C62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Спал цветок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вдруг проснулся,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 спать не захотел,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Шевельнулся, встрепенулся,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Взвился вверх и улетел.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ком идет речь?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что мы будем делать сегодня на уроке? Сегодня мы узнаем о многообразии бабочек, научимся лепить бабочку и украсим её крылья узором.</w:t>
      </w:r>
    </w:p>
    <w:p w:rsidR="00C6219E" w:rsidRPr="00C6219E" w:rsidRDefault="00C6219E" w:rsidP="00C62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Отгадывают загадку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Познавательные (развитие способности смыслового восприятия текста)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Регулятивные (в сотрудничестве с учителем ставить творческие и учебные задачи)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III. Введение в тему урока (3 мин.)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Проявление интереса к теме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Бабочки являются насекомыми. Эти хрупкие и очаровательные создания, радующие нас своей красотой в тёплое время года. В природе их существует огромное количество. Учёные насчитывают более 140 тыс. дневных бабочек. </w:t>
      </w:r>
      <w:proofErr w:type="gramStart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</w:t>
      </w:r>
      <w:proofErr w:type="gramEnd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существуют ещё и ночные - те, которые летают и питаются ночью. Вот их сколько много и какие они разные!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вам, ребята нравятся бабочки?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же вас всё - таки в них привлекает?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-Конечно же, красота бабочек в её крыльях, в их разнообразной, яркой расцветке и узорах.</w:t>
      </w:r>
    </w:p>
    <w:p w:rsidR="00C6219E" w:rsidRPr="00C6219E" w:rsidRDefault="00C6219E" w:rsidP="00C62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Рассуждают о многообразии бабочек и их красоте.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Познавательные (ознакомление с многообразием бабочек)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Личностные (развитие эстетических чувств, духовно-нравственное развитие детей </w:t>
      </w:r>
      <w:proofErr w:type="gramStart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средством</w:t>
      </w:r>
      <w:proofErr w:type="gramEnd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формирования особого отношения к природе).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Коммуникативные (формирование собственного </w:t>
      </w:r>
      <w:proofErr w:type="gramStart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мнения )</w:t>
      </w:r>
      <w:proofErr w:type="gramEnd"/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IV. Демонстрация последовательности работы презентация (3 мин.)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Правильность выполнения задания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Рассматриваем этапы выполнения работы. Части тела бабочки, проговариваем, показываем.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у вас есть вопросы?</w:t>
      </w:r>
    </w:p>
    <w:p w:rsidR="00C6219E" w:rsidRPr="00C6219E" w:rsidRDefault="00C6219E" w:rsidP="00C62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Регулятивные (развитие умения принимать и сохранять </w:t>
      </w:r>
      <w:proofErr w:type="gramStart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,планируя</w:t>
      </w:r>
      <w:proofErr w:type="gramEnd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 действия в соответствии с ней)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Коммуникативные (задавать существенные вопросы)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V</w:t>
      </w: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 </w:t>
      </w: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Творческая практическая деятельность учащихся.</w:t>
      </w:r>
      <w:r w:rsidRPr="00C62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(14 мин.)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новых знаний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Приступаем к выполнению практической работы.</w:t>
      </w:r>
    </w:p>
    <w:p w:rsidR="00C6219E" w:rsidRPr="00C6219E" w:rsidRDefault="00C6219E" w:rsidP="00C62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Выполняют работы поэтапно.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Регулятивные (работа по образцу)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VI. </w:t>
      </w:r>
      <w:proofErr w:type="spellStart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Физминутка</w:t>
      </w:r>
      <w:proofErr w:type="spellEnd"/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(1 мин.)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бабочка проснулась,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Потянулась, улыбнулась.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– росой она умылась,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– изящно покружилась,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– нагнулась и присела,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четыре – улетела.</w:t>
      </w:r>
    </w:p>
    <w:p w:rsidR="00C6219E" w:rsidRPr="00C6219E" w:rsidRDefault="00C6219E" w:rsidP="00C62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Выполняют упражнения,</w:t>
      </w:r>
    </w:p>
    <w:p w:rsidR="00C6219E" w:rsidRPr="00C6219E" w:rsidRDefault="00C6219E" w:rsidP="00C62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изображают бабочку.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VII. Творческая практическая деятельность учащихся (9 мин.)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узора на крыльях бабочки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бабочка получилась красивой, нарядной её надо украсить. Украшать будем крылья (дома) фантазия.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-Пофантазируйте и «нарядите» свою бабочку в красивое, яркое, узорчатое платье, такое, какое вам хочется.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Украшают крылья бабочки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Личностные (составление своего узора) Коммуникативные (общение с соседом по парте)</w:t>
      </w:r>
    </w:p>
    <w:p w:rsidR="00C6219E" w:rsidRPr="00C6219E" w:rsidRDefault="00C6219E" w:rsidP="00C621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219E" w:rsidRPr="00C6219E" w:rsidRDefault="00C6219E" w:rsidP="00C6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VIII. Рефлексия (итог урока). (3 мин.)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</w:t>
      </w:r>
    </w:p>
    <w:p w:rsidR="00C6219E" w:rsidRPr="00C6219E" w:rsidRDefault="00C6219E" w:rsidP="00C62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Посмотрите, какие красивые бабочки у вас получились.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 молодцы хорошо сегодня потрудились.</w:t>
      </w:r>
    </w:p>
    <w:p w:rsidR="00C6219E" w:rsidRPr="00C6219E" w:rsidRDefault="00C6219E" w:rsidP="00C6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-Чему научились на уроке?</w:t>
      </w:r>
    </w:p>
    <w:bookmarkEnd w:id="0"/>
    <w:p w:rsidR="00E30F60" w:rsidRPr="00910889" w:rsidRDefault="00E30F60" w:rsidP="00C6219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sectPr w:rsidR="00E30F60" w:rsidRPr="00910889" w:rsidSect="00C6219E">
      <w:pgSz w:w="11906" w:h="16838"/>
      <w:pgMar w:top="426" w:right="566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DB"/>
    <w:multiLevelType w:val="multilevel"/>
    <w:tmpl w:val="33222A8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404F2"/>
    <w:multiLevelType w:val="multilevel"/>
    <w:tmpl w:val="CC22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439D7"/>
    <w:multiLevelType w:val="multilevel"/>
    <w:tmpl w:val="38767DC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6BCA"/>
    <w:multiLevelType w:val="multilevel"/>
    <w:tmpl w:val="E5C43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C72C1"/>
    <w:multiLevelType w:val="multilevel"/>
    <w:tmpl w:val="5624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91CAE"/>
    <w:multiLevelType w:val="multilevel"/>
    <w:tmpl w:val="EACA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04779"/>
    <w:multiLevelType w:val="multilevel"/>
    <w:tmpl w:val="75BE5EE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230AF"/>
    <w:multiLevelType w:val="multilevel"/>
    <w:tmpl w:val="BD1E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A515A"/>
    <w:multiLevelType w:val="multilevel"/>
    <w:tmpl w:val="5E5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5067F"/>
    <w:multiLevelType w:val="multilevel"/>
    <w:tmpl w:val="C5304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A6B23"/>
    <w:multiLevelType w:val="multilevel"/>
    <w:tmpl w:val="DF90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C0B6B"/>
    <w:multiLevelType w:val="multilevel"/>
    <w:tmpl w:val="79F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85B81"/>
    <w:multiLevelType w:val="multilevel"/>
    <w:tmpl w:val="4D14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DB7B95"/>
    <w:multiLevelType w:val="multilevel"/>
    <w:tmpl w:val="C1C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67238"/>
    <w:multiLevelType w:val="multilevel"/>
    <w:tmpl w:val="3F6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1521E"/>
    <w:multiLevelType w:val="multilevel"/>
    <w:tmpl w:val="342AB6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5A25D1"/>
    <w:multiLevelType w:val="multilevel"/>
    <w:tmpl w:val="D6F647D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E17EA2"/>
    <w:multiLevelType w:val="multilevel"/>
    <w:tmpl w:val="DF2A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740929"/>
    <w:multiLevelType w:val="multilevel"/>
    <w:tmpl w:val="3FF4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94C80"/>
    <w:multiLevelType w:val="multilevel"/>
    <w:tmpl w:val="2B7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C7A4F"/>
    <w:multiLevelType w:val="multilevel"/>
    <w:tmpl w:val="D480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E60D64"/>
    <w:multiLevelType w:val="multilevel"/>
    <w:tmpl w:val="CD0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D214A4"/>
    <w:multiLevelType w:val="multilevel"/>
    <w:tmpl w:val="138C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56E4F"/>
    <w:multiLevelType w:val="multilevel"/>
    <w:tmpl w:val="403C99A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37843"/>
    <w:multiLevelType w:val="multilevel"/>
    <w:tmpl w:val="0092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147EB5"/>
    <w:multiLevelType w:val="multilevel"/>
    <w:tmpl w:val="8BA2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342138"/>
    <w:multiLevelType w:val="multilevel"/>
    <w:tmpl w:val="4FB2CD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632800"/>
    <w:multiLevelType w:val="multilevel"/>
    <w:tmpl w:val="8C62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150C1A"/>
    <w:multiLevelType w:val="multilevel"/>
    <w:tmpl w:val="FE92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F80914"/>
    <w:multiLevelType w:val="multilevel"/>
    <w:tmpl w:val="CD4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9221FB"/>
    <w:multiLevelType w:val="multilevel"/>
    <w:tmpl w:val="C45C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3849BD"/>
    <w:multiLevelType w:val="multilevel"/>
    <w:tmpl w:val="55784A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43319B"/>
    <w:multiLevelType w:val="multilevel"/>
    <w:tmpl w:val="8E6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"/>
  </w:num>
  <w:num w:numId="3">
    <w:abstractNumId w:val="1"/>
  </w:num>
  <w:num w:numId="4">
    <w:abstractNumId w:val="3"/>
  </w:num>
  <w:num w:numId="5">
    <w:abstractNumId w:val="26"/>
  </w:num>
  <w:num w:numId="6">
    <w:abstractNumId w:val="0"/>
  </w:num>
  <w:num w:numId="7">
    <w:abstractNumId w:val="6"/>
  </w:num>
  <w:num w:numId="8">
    <w:abstractNumId w:val="23"/>
  </w:num>
  <w:num w:numId="9">
    <w:abstractNumId w:val="16"/>
  </w:num>
  <w:num w:numId="10">
    <w:abstractNumId w:val="19"/>
  </w:num>
  <w:num w:numId="11">
    <w:abstractNumId w:val="30"/>
  </w:num>
  <w:num w:numId="12">
    <w:abstractNumId w:val="7"/>
  </w:num>
  <w:num w:numId="13">
    <w:abstractNumId w:val="32"/>
  </w:num>
  <w:num w:numId="14">
    <w:abstractNumId w:val="4"/>
  </w:num>
  <w:num w:numId="15">
    <w:abstractNumId w:val="11"/>
  </w:num>
  <w:num w:numId="16">
    <w:abstractNumId w:val="20"/>
  </w:num>
  <w:num w:numId="17">
    <w:abstractNumId w:val="28"/>
  </w:num>
  <w:num w:numId="18">
    <w:abstractNumId w:val="15"/>
  </w:num>
  <w:num w:numId="19">
    <w:abstractNumId w:val="25"/>
  </w:num>
  <w:num w:numId="20">
    <w:abstractNumId w:val="22"/>
  </w:num>
  <w:num w:numId="21">
    <w:abstractNumId w:val="29"/>
  </w:num>
  <w:num w:numId="22">
    <w:abstractNumId w:val="5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7"/>
  </w:num>
  <w:num w:numId="28">
    <w:abstractNumId w:val="10"/>
  </w:num>
  <w:num w:numId="29">
    <w:abstractNumId w:val="27"/>
  </w:num>
  <w:num w:numId="30">
    <w:abstractNumId w:val="12"/>
  </w:num>
  <w:num w:numId="31">
    <w:abstractNumId w:val="24"/>
  </w:num>
  <w:num w:numId="32">
    <w:abstractNumId w:val="1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0"/>
    <w:rsid w:val="0000557A"/>
    <w:rsid w:val="000115B5"/>
    <w:rsid w:val="000A28A3"/>
    <w:rsid w:val="000E7200"/>
    <w:rsid w:val="000F025C"/>
    <w:rsid w:val="001469FB"/>
    <w:rsid w:val="001C7B46"/>
    <w:rsid w:val="00270768"/>
    <w:rsid w:val="002C661E"/>
    <w:rsid w:val="00373E8A"/>
    <w:rsid w:val="004358D1"/>
    <w:rsid w:val="00555FC3"/>
    <w:rsid w:val="00666EEA"/>
    <w:rsid w:val="007161A9"/>
    <w:rsid w:val="007749CF"/>
    <w:rsid w:val="00806527"/>
    <w:rsid w:val="00836B6A"/>
    <w:rsid w:val="00910889"/>
    <w:rsid w:val="009D1D00"/>
    <w:rsid w:val="00AB1C9D"/>
    <w:rsid w:val="00C6219E"/>
    <w:rsid w:val="00D11FCF"/>
    <w:rsid w:val="00D81994"/>
    <w:rsid w:val="00E0770A"/>
    <w:rsid w:val="00E30F60"/>
    <w:rsid w:val="00E777DD"/>
    <w:rsid w:val="00E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5C3EC-E9D6-4F70-82CF-903C8E72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1D00"/>
    <w:rPr>
      <w:i/>
      <w:iCs/>
    </w:rPr>
  </w:style>
  <w:style w:type="character" w:styleId="a5">
    <w:name w:val="Strong"/>
    <w:basedOn w:val="a0"/>
    <w:uiPriority w:val="22"/>
    <w:qFormat/>
    <w:rsid w:val="00E077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6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C6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7671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4809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060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1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5736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4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2019-04-17T16:21:00Z</cp:lastPrinted>
  <dcterms:created xsi:type="dcterms:W3CDTF">2019-02-13T13:31:00Z</dcterms:created>
  <dcterms:modified xsi:type="dcterms:W3CDTF">2019-04-18T10:35:00Z</dcterms:modified>
</cp:coreProperties>
</file>