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i/>
          <w:iCs/>
          <w:color w:val="181818"/>
          <w:sz w:val="27"/>
          <w:szCs w:val="27"/>
          <w:lang w:eastAsia="ru-RU"/>
        </w:rPr>
        <w:t>Цели урока</w:t>
      </w:r>
      <w:r w:rsidRPr="002B15A1">
        <w:rPr>
          <w:rFonts w:ascii="Arial" w:eastAsia="Times New Roman" w:hAnsi="Arial" w:cs="Arial"/>
          <w:color w:val="181818"/>
          <w:sz w:val="27"/>
          <w:szCs w:val="27"/>
          <w:lang w:eastAsia="ru-RU"/>
        </w:rPr>
        <w:t>: Совершенствовать умения п обобщить материал по</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культуре поведения</w:t>
      </w:r>
      <w:r w:rsidRPr="002B15A1">
        <w:rPr>
          <w:rFonts w:ascii="Arial Narrow" w:eastAsia="Times New Roman" w:hAnsi="Arial Narrow" w:cs="Arial"/>
          <w:color w:val="181818"/>
          <w:sz w:val="27"/>
          <w:szCs w:val="27"/>
          <w:lang w:eastAsia="ru-RU"/>
        </w:rPr>
        <w:t> </w:t>
      </w:r>
      <w:r w:rsidRPr="002B15A1">
        <w:rPr>
          <w:rFonts w:ascii="Arial" w:eastAsia="Times New Roman" w:hAnsi="Arial" w:cs="Arial"/>
          <w:color w:val="181818"/>
          <w:sz w:val="27"/>
          <w:szCs w:val="27"/>
          <w:lang w:eastAsia="ru-RU"/>
        </w:rPr>
        <w:t>в разных ситуациях.</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Развивать </w:t>
      </w:r>
      <w:r w:rsidRPr="002B15A1">
        <w:rPr>
          <w:rFonts w:ascii="Arial Narrow" w:eastAsia="Times New Roman" w:hAnsi="Arial Narrow" w:cs="Arial"/>
          <w:color w:val="181818"/>
          <w:sz w:val="27"/>
          <w:szCs w:val="27"/>
          <w:lang w:eastAsia="ru-RU"/>
        </w:rPr>
        <w:t>интерес к </w:t>
      </w:r>
      <w:r w:rsidRPr="002B15A1">
        <w:rPr>
          <w:rFonts w:ascii="Arial" w:eastAsia="Times New Roman" w:hAnsi="Arial" w:cs="Arial"/>
          <w:color w:val="181818"/>
          <w:sz w:val="27"/>
          <w:szCs w:val="27"/>
          <w:lang w:eastAsia="ru-RU"/>
        </w:rPr>
        <w:t>предмету.</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Воспитывать общую культуру.</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i/>
          <w:iCs/>
          <w:color w:val="181818"/>
          <w:sz w:val="27"/>
          <w:szCs w:val="27"/>
          <w:lang w:eastAsia="ru-RU"/>
        </w:rPr>
        <w:t>Межпредметные связи</w:t>
      </w:r>
      <w:r w:rsidRPr="002B15A1">
        <w:rPr>
          <w:rFonts w:ascii="Arial" w:eastAsia="Times New Roman" w:hAnsi="Arial" w:cs="Arial"/>
          <w:color w:val="181818"/>
          <w:sz w:val="27"/>
          <w:szCs w:val="27"/>
          <w:lang w:eastAsia="ru-RU"/>
        </w:rPr>
        <w:t>: История, литература, культура общения.</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jc w:val="center"/>
        <w:rPr>
          <w:rFonts w:ascii="Arial" w:eastAsia="Times New Roman" w:hAnsi="Arial" w:cs="Arial"/>
          <w:color w:val="181818"/>
          <w:sz w:val="21"/>
          <w:szCs w:val="21"/>
          <w:lang w:eastAsia="ru-RU"/>
        </w:rPr>
      </w:pPr>
      <w:r w:rsidRPr="002B15A1">
        <w:rPr>
          <w:rFonts w:ascii="Arial" w:eastAsia="Times New Roman" w:hAnsi="Arial" w:cs="Arial"/>
          <w:b/>
          <w:bCs/>
          <w:color w:val="181818"/>
          <w:sz w:val="27"/>
          <w:szCs w:val="27"/>
          <w:lang w:eastAsia="ru-RU"/>
        </w:rPr>
        <w:t>Ход урока</w:t>
      </w:r>
    </w:p>
    <w:p w:rsidR="002B15A1" w:rsidRPr="002B15A1" w:rsidRDefault="002B15A1" w:rsidP="002B15A1">
      <w:pPr>
        <w:numPr>
          <w:ilvl w:val="0"/>
          <w:numId w:val="1"/>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Times New Roman" w:eastAsia="Times New Roman" w:hAnsi="Times New Roman" w:cs="Times New Roman"/>
          <w:b/>
          <w:bCs/>
          <w:color w:val="181818"/>
          <w:sz w:val="27"/>
          <w:szCs w:val="27"/>
          <w:lang w:eastAsia="ru-RU"/>
        </w:rPr>
        <w:t>Организационный момент</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Не секрет, что воспитанный человек — более приятный собеседник, чем тот, который не знаком с элементарными этическими нормами. Согласитесь, что правила этикета нужны каждому человеку не только в каких-то исключительных или в самых ответственных моментах, но также в повседневной жизни: в общении с одноклассниками, со своими родителями, в гостях, общественных местах и т.д..</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Сегодня на уроке Вы познакомитесь с основами этикета во время воспроизведения знакомых вам обстоятельств. Правила хорошего тона, которые вы будете постигать, научат вас давать оценку сложившейся ситуации, умению находить правильные выходы из сложных обстоятельств.</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Например, хорошо воспитанный и знакомый с нормами поведения школьник понимает, что опаздывать, сбегать с уроков, грубить не просто плохо, а вообще недопустимо. С самого детства человеку необходимо привить правила хорошего поведения, навыки социальной культуры в различных жизненных ситуациях.</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 определенный момент каждому человеку нужно поздороваться, поблагодарить, попрощаться, в чем-то помочь, что-то спросить или что-то вежливо ответить. Как видите, буквально все в жизни связано с правилами хорошего тона.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Мы начинаем занятие, на котором, вы познакомитесь с правилами поведения в обществе, овладеете приемами, необходимыми для развития гармоничной личности.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numPr>
          <w:ilvl w:val="0"/>
          <w:numId w:val="2"/>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b/>
          <w:bCs/>
          <w:color w:val="181818"/>
          <w:sz w:val="27"/>
          <w:szCs w:val="27"/>
          <w:lang w:eastAsia="ru-RU"/>
        </w:rPr>
        <w:t>Изучение нового материала: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Правила поведения во время еды, как и все другие, не выдуманы из головы. Каждое правило имеет свой смысл. Одни правила основаны на уважении к соседям по столу, другие на уважении к окружающим.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Может быть, когда-то в далекие времена, все было проще и удобнее — из большого общего котла люди брали куски баранины, зубами отдирали мясо от костей, так что жир стекал до локтей. Рядом валялись кости и объедки. Так выглядел обед. Но за те несколько десятков веков, которые отделяют нас от первобытного человека, кое-что изменилось, не правда ли? Люди отошли от подобных обычаев. И появились определенные правила поведения в общественном месте. Эти правила называют – </w:t>
      </w:r>
      <w:r w:rsidRPr="002B15A1">
        <w:rPr>
          <w:rFonts w:ascii="Arial" w:eastAsia="Times New Roman" w:hAnsi="Arial" w:cs="Arial"/>
          <w:b/>
          <w:bCs/>
          <w:i/>
          <w:iCs/>
          <w:color w:val="181818"/>
          <w:sz w:val="27"/>
          <w:szCs w:val="27"/>
          <w:lang w:eastAsia="ru-RU"/>
        </w:rPr>
        <w:t>Этикет</w:t>
      </w:r>
      <w:r w:rsidRPr="002B15A1">
        <w:rPr>
          <w:rFonts w:ascii="Arial" w:eastAsia="Times New Roman" w:hAnsi="Arial" w:cs="Arial"/>
          <w:color w:val="181818"/>
          <w:sz w:val="27"/>
          <w:szCs w:val="27"/>
          <w:lang w:eastAsia="ru-RU"/>
        </w:rPr>
        <w:t>.</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lastRenderedPageBreak/>
        <w:t>Слово </w:t>
      </w:r>
      <w:r w:rsidRPr="002B15A1">
        <w:rPr>
          <w:rFonts w:ascii="Arial" w:eastAsia="Times New Roman" w:hAnsi="Arial" w:cs="Arial"/>
          <w:b/>
          <w:bCs/>
          <w:i/>
          <w:iCs/>
          <w:color w:val="181818"/>
          <w:sz w:val="27"/>
          <w:szCs w:val="27"/>
          <w:lang w:eastAsia="ru-RU"/>
        </w:rPr>
        <w:t>«Этикет» </w:t>
      </w:r>
      <w:r w:rsidRPr="002B15A1">
        <w:rPr>
          <w:rFonts w:ascii="Arial" w:eastAsia="Times New Roman" w:hAnsi="Arial" w:cs="Arial"/>
          <w:color w:val="181818"/>
          <w:sz w:val="27"/>
          <w:szCs w:val="27"/>
          <w:lang w:eastAsia="ru-RU"/>
        </w:rPr>
        <w:t>французского происхождения, на приемах при дворе у «Короля-солнца» Людовика XIV (1638 - 1715) гостям вручались карточки с изложением того, как они должны держаться в обществе. От названия карточки – «этикетка» и пошло слово этикет.</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Давайте вместе сформулируем, а затем запишем определение слова «этикет».</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i/>
          <w:iCs/>
          <w:color w:val="181818"/>
          <w:sz w:val="27"/>
          <w:szCs w:val="27"/>
          <w:u w:val="single"/>
          <w:lang w:eastAsia="ru-RU"/>
        </w:rPr>
        <w:t>Этикет – установленный, принятый порядок поведения. Форм обхождения, совокупность норм и правил поведения людей в обществе.</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Вы, конечно, давно уже умеете пользоваться вилкой и салфеткой и на древних викингов не похожи, но, тем не менее, Вам нередко приходится еще слушать замечания:</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«Уберите локти со стола»!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«Употребляйте волшебные слова»!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«Соблюдайте культуру поведения в общественном месте»!</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Наверное, в душе вы думали не раз, что взрослые просто к вам придираются. Ну не все ли равно, как человек ест или ведет себя на улице! Нет, не все равно! Существуют строгие правила поведения в обществе.</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Давайте мы их сейчас прочтем: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jc w:val="center"/>
        <w:rPr>
          <w:rFonts w:ascii="Arial" w:eastAsia="Times New Roman" w:hAnsi="Arial" w:cs="Arial"/>
          <w:color w:val="181818"/>
          <w:sz w:val="21"/>
          <w:szCs w:val="21"/>
          <w:lang w:eastAsia="ru-RU"/>
        </w:rPr>
      </w:pPr>
      <w:r w:rsidRPr="002B15A1">
        <w:rPr>
          <w:rFonts w:ascii="Arial" w:eastAsia="Times New Roman" w:hAnsi="Arial" w:cs="Arial"/>
          <w:b/>
          <w:bCs/>
          <w:color w:val="181818"/>
          <w:sz w:val="27"/>
          <w:szCs w:val="27"/>
          <w:lang w:eastAsia="ru-RU"/>
        </w:rPr>
        <w:t>Общие правила этикета:</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Не опаздывать.</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Держать слово.</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Не сплевывать на пол.</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Прилюдно не чесаться.</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Сдерживать негативные эмоции.</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Громко не смеяться.</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Делать все достойно, без суеты.</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Понижать голос, не писклявить, говорить ясно, не бормотать и не глотать окончания.</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При обращении к другим людям использовать вежливые слова.</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При причинении неудобств другим людям - извиняться.</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Обращаться к незнакомым или старше вас людям на «Вы».</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Не говорить о других людях плохо в их отсутствие.</w:t>
      </w:r>
    </w:p>
    <w:p w:rsidR="002B15A1" w:rsidRPr="002B15A1" w:rsidRDefault="002B15A1" w:rsidP="002B15A1">
      <w:pPr>
        <w:numPr>
          <w:ilvl w:val="0"/>
          <w:numId w:val="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Одеваться опрятно.</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Кажется все мы знаем эти правила, но всегда ли мы их выполняем?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Сейчас мы с вами разберем ситуации, которые могут возникнуть во время приема пищи.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i/>
          <w:iCs/>
          <w:color w:val="181818"/>
          <w:sz w:val="27"/>
          <w:szCs w:val="27"/>
          <w:lang w:eastAsia="ru-RU"/>
        </w:rPr>
        <w:t>Прозвенел звонок и мы пошли в столовую. На столе уже стоят тарелки с манной кашей. Все берутся за ложки. — Фу!— вдруг, громко говорит один мальчик. — Какая противная каша. Сами ешьте эту гадость, а я не буду!</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lastRenderedPageBreak/>
        <w:t>Правила поведения и речи запрещают за общим столом плохо говорить о еде, критиковать блюдо и говорить, что, по-твоему, оно не вкусное, чтобы не портить аппетит другим. Самое главное – нельзя быть неблагодарным по отношению к тем, кто нас кормит, о нас заботятся.</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А вот еще одна ситуация:</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i/>
          <w:iCs/>
          <w:color w:val="181818"/>
          <w:sz w:val="27"/>
          <w:szCs w:val="27"/>
          <w:lang w:eastAsia="ru-RU"/>
        </w:rPr>
        <w:t>Гости сидели за столом, и пили чаи с вареньем. Среди них был мальчик, который пришел в этот дом в первый раз и чувствовал себя очень неловко. Ему казалось, что все смотрят только на него, и он не знал, куда деть руки. Краснея под взглядами других гостей, он машинально играл стеклянной ложечкой для варенья. И тут случилось непоправимое. Нечаянно он сильно ударил ложечкой о край вазы, и хрустальная ложечка сломалась пополам.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Если гость совершил какую-нибудь неловкость, не подавай виду, что заметил это. Англичане говорят: «Подлинное воспитание не в том, чтобы самому не делать ошибок, а в том, чтобы не замечать, когда их делают другие».</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А все ли дети послушны и слушают старших?</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На свете бывают непослушные дети, которые любят делать все наоборот. И поэтому таким детям нужно давать не полезный совет, </w:t>
      </w:r>
      <w:r w:rsidRPr="002B15A1">
        <w:rPr>
          <w:rFonts w:ascii="Franklin Gothic Heavy" w:eastAsia="Times New Roman" w:hAnsi="Franklin Gothic Heavy" w:cs="Arial"/>
          <w:color w:val="181818"/>
          <w:sz w:val="27"/>
          <w:szCs w:val="27"/>
          <w:lang w:eastAsia="ru-RU"/>
        </w:rPr>
        <w:t>а вредный </w:t>
      </w:r>
      <w:r w:rsidRPr="002B15A1">
        <w:rPr>
          <w:rFonts w:ascii="Arial" w:eastAsia="Times New Roman" w:hAnsi="Arial" w:cs="Arial"/>
          <w:color w:val="181818"/>
          <w:sz w:val="27"/>
          <w:szCs w:val="27"/>
          <w:lang w:eastAsia="ru-RU"/>
        </w:rPr>
        <w:t>совет. Такие советы дал, Григорий Остер в своем произведении.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Вы внимательно слушаете и думаете « а как бы вы поступили в данном случае».</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Коли друг на день рождения</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Пригласил тебя к себе,</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Ты оставь подарок дома,</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Пригодиться самому.</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Сесть старайся рядом с тортом.</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 разговоры не вступай:</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Ты во время разговора</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Вдвое меньше съешь конфет,</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Выбирай куски поменьше,</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Чтоб быстрее проглотить.</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Не хватай салат руками,</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Ложкой больше зачерпнешь.</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Коли вдруг дадут орехи,</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Сыпь их бережно в карман,</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Но не прячь туда варенье —</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Трудно будет вынимать.</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Если руки за обедом</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Вы испачкали салатом</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И стесняетесь о скатерть</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Пальцы вытереть свои,</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Опустите незаметно</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Их под стол, и там спокойно</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Вытирайте ваши руки</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lastRenderedPageBreak/>
        <w:t>Об соседские штаны.</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Если вас зовут обедать,</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Гордо прячьтесь под диван</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Если все-таки достанут</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И за стол посадят вас,</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Опрокидывайте чашку,</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Выливайте на пол суп,</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Зажимайте рот руками,</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Падайте со стула вниз.</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А котлеты вверх бросайте —</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Пусть прилипнут к потолку.</w:t>
      </w:r>
    </w:p>
    <w:p w:rsidR="002B15A1" w:rsidRPr="002B15A1" w:rsidRDefault="002B15A1" w:rsidP="002B15A1">
      <w:pPr>
        <w:shd w:val="clear" w:color="auto" w:fill="FFFFFF"/>
        <w:spacing w:after="0" w:line="210"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Дорогие ребята! Сядьте поудобнее и послушайте вместе с Машей и Мишей сказку, которую однажды вечером рассказала им мама.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...Жила-была девочка Даша. Пошла она одна лес, заблудилась и очень проголодалась. Вдруг видит: стоит избушка, а из ее открытых окон так вкусно пахнет! Девочка постучала в дверь и спрашивает: «Кто здесь живет? Можно войти?»</w:t>
      </w:r>
    </w:p>
    <w:p w:rsidR="002B15A1" w:rsidRPr="002B15A1" w:rsidRDefault="002B15A1" w:rsidP="002B15A1">
      <w:pPr>
        <w:numPr>
          <w:ilvl w:val="0"/>
          <w:numId w:val="4"/>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Входи! — ответила старушка, выглянувшая в окно. — Я здесь живу с моими внуками.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Девочка вошла и не успела сделать двух шагов, как упала, поскользнувшись на валявшихся на полу макаронах. Когда она встала, то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И, наконец, наколол на вилку котлету и стал ее откусывать, измазал при этом нос и щеки и вытер их рукавом.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1"/>
          <w:szCs w:val="21"/>
          <w:lang w:eastAsia="ru-RU"/>
        </w:rPr>
        <w:t>— </w:t>
      </w:r>
      <w:r w:rsidRPr="002B15A1">
        <w:rPr>
          <w:rFonts w:ascii="Arial" w:eastAsia="Times New Roman" w:hAnsi="Arial" w:cs="Arial"/>
          <w:color w:val="181818"/>
          <w:sz w:val="27"/>
          <w:szCs w:val="27"/>
          <w:lang w:eastAsia="ru-RU"/>
        </w:rPr>
        <w:t>Фу, как противно! — подумала Даша. — Лучше сяду с девочкой, которая пьет компот.</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И тут же вскрикнула, потому что девочка стала выплевывать вишневые косточки так далеко, что попала ей прямо в лоб...</w:t>
      </w:r>
    </w:p>
    <w:p w:rsidR="002B15A1" w:rsidRPr="002B15A1" w:rsidRDefault="002B15A1" w:rsidP="002B15A1">
      <w:pPr>
        <w:numPr>
          <w:ilvl w:val="0"/>
          <w:numId w:val="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Как вам не стыдно так некрасиво есть! — в слезах крикнула Даша. Все разом стали что-то отвечать ей, но понять ничего было нельзя, потому что говорили они с набитыми ртами.</w:t>
      </w:r>
    </w:p>
    <w:p w:rsidR="002B15A1" w:rsidRPr="002B15A1" w:rsidRDefault="002B15A1" w:rsidP="002B15A1">
      <w:pPr>
        <w:numPr>
          <w:ilvl w:val="0"/>
          <w:numId w:val="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Извините, - вздохнула Даша, - но за столом с вами сидеть очень неприятно. Уж лучше я останусь голодной. И ушла.</w:t>
      </w:r>
    </w:p>
    <w:p w:rsidR="002B15A1" w:rsidRPr="002B15A1" w:rsidRDefault="002B15A1" w:rsidP="002B15A1">
      <w:pPr>
        <w:numPr>
          <w:ilvl w:val="0"/>
          <w:numId w:val="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Плохой конец у сказки! — сказал Миша. — Надо было не уходить, а научить их, как вести себя за столом.</w:t>
      </w:r>
    </w:p>
    <w:p w:rsidR="002B15A1" w:rsidRPr="002B15A1" w:rsidRDefault="002B15A1" w:rsidP="002B15A1">
      <w:pPr>
        <w:numPr>
          <w:ilvl w:val="0"/>
          <w:numId w:val="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Правильно! - улыбнулась мама. - Вот ты бы, например, что им сказал?</w:t>
      </w:r>
    </w:p>
    <w:p w:rsidR="002B15A1" w:rsidRPr="002B15A1" w:rsidRDefault="002B15A1" w:rsidP="002B15A1">
      <w:pPr>
        <w:numPr>
          <w:ilvl w:val="0"/>
          <w:numId w:val="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На горячий суп дуть нельзя, а надо помешать ложкой, чтобы скорее остывал. И локти на стол класть тоже нельзя!</w:t>
      </w:r>
    </w:p>
    <w:p w:rsidR="002B15A1" w:rsidRPr="002B15A1" w:rsidRDefault="002B15A1" w:rsidP="002B15A1">
      <w:pPr>
        <w:numPr>
          <w:ilvl w:val="0"/>
          <w:numId w:val="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А от котлеты надо отламывать кусочки вилкой, - добавила Маша. — И косточки от компота класть на блюдечко.</w:t>
      </w:r>
    </w:p>
    <w:p w:rsidR="002B15A1" w:rsidRPr="002B15A1" w:rsidRDefault="002B15A1" w:rsidP="002B15A1">
      <w:pPr>
        <w:numPr>
          <w:ilvl w:val="0"/>
          <w:numId w:val="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Молодцы! — похвалила мама.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И вы, ребята, подумайте: что еще эти дети делали неправильно?</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lastRenderedPageBreak/>
        <w:t>Великий русский ученый И. П. Павлов говорил, что «нормальная еда — это еда с аппетитом, еда с удовольствием». Достигается это вкусной и разнообразной пищей, обстановкой создающей хорошее настроение и красивой сервировкой стола.</w:t>
      </w:r>
    </w:p>
    <w:p w:rsidR="002B15A1" w:rsidRPr="002B15A1" w:rsidRDefault="002B15A1" w:rsidP="002B15A1">
      <w:pPr>
        <w:numPr>
          <w:ilvl w:val="0"/>
          <w:numId w:val="6"/>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Что же такое сервировка стола?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Давайте запишем определение:</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i/>
          <w:iCs/>
          <w:color w:val="181818"/>
          <w:sz w:val="27"/>
          <w:szCs w:val="27"/>
          <w:lang w:eastAsia="ru-RU"/>
        </w:rPr>
        <w:t>Сервировать стол значит — подготовить его для приема пищи. Основная цель сервировки стола — создать определенный порядок на столе, обеспечить всех необходимыми предметами.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Порядок сервировки стола — не прихоть той или иной хозяйки, он выработан годами, продиктован требованиями гигиены и необходимостью обеспечить сидящим за столом наибольшее удобство.</w:t>
      </w:r>
    </w:p>
    <w:p w:rsidR="002B15A1" w:rsidRPr="002B15A1" w:rsidRDefault="002B15A1" w:rsidP="002B15A1">
      <w:pPr>
        <w:numPr>
          <w:ilvl w:val="0"/>
          <w:numId w:val="7"/>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Что же необходимо для того, чтобы накрыть стол к завтраку, ужину?</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Для ответа на этот вопрос воспользуемся кроссвордом.</w:t>
      </w:r>
    </w:p>
    <w:p w:rsidR="002B15A1" w:rsidRPr="002B15A1" w:rsidRDefault="002B15A1" w:rsidP="002B15A1">
      <w:pPr>
        <w:numPr>
          <w:ilvl w:val="0"/>
          <w:numId w:val="8"/>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b/>
          <w:bCs/>
          <w:color w:val="181818"/>
          <w:sz w:val="27"/>
          <w:szCs w:val="27"/>
          <w:lang w:eastAsia="ru-RU"/>
        </w:rPr>
        <w:t>Кроссворд</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u w:val="single"/>
          <w:lang w:eastAsia="ru-RU"/>
        </w:rPr>
        <w:t>По горизонтали</w:t>
      </w:r>
      <w:r w:rsidRPr="002B15A1">
        <w:rPr>
          <w:rFonts w:ascii="Arial" w:eastAsia="Times New Roman" w:hAnsi="Arial" w:cs="Arial"/>
          <w:i/>
          <w:iCs/>
          <w:color w:val="181818"/>
          <w:sz w:val="27"/>
          <w:szCs w:val="27"/>
          <w:lang w:eastAsia="ru-RU"/>
        </w:rPr>
        <w:t>:</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1. В настоящее время еда бывает различной формы и расцветки. Для того чтобы подавать ее на стол, есть ряд вещей, которыми обычно пользуются. Все они выполняют из фарфора, стекла, металла и других материалов. (</w:t>
      </w:r>
      <w:r w:rsidRPr="002B15A1">
        <w:rPr>
          <w:rFonts w:ascii="Arial" w:eastAsia="Times New Roman" w:hAnsi="Arial" w:cs="Arial"/>
          <w:i/>
          <w:iCs/>
          <w:color w:val="181818"/>
          <w:sz w:val="27"/>
          <w:szCs w:val="27"/>
          <w:lang w:eastAsia="ru-RU"/>
        </w:rPr>
        <w:t>Посуда</w:t>
      </w:r>
      <w:r w:rsidRPr="002B15A1">
        <w:rPr>
          <w:rFonts w:ascii="Arial" w:eastAsia="Times New Roman" w:hAnsi="Arial" w:cs="Arial"/>
          <w:color w:val="181818"/>
          <w:sz w:val="27"/>
          <w:szCs w:val="27"/>
          <w:lang w:eastAsia="ru-RU"/>
        </w:rPr>
        <w:t>.)</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Историческая справка (слово предоставляется юным архивариусам)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Первая в России фабрика по производству посуды была построена купцом А. Гребенщиковым в 1724 г. в Москве в Алексеевской слободе. Там</w:t>
      </w:r>
      <w:r w:rsidRPr="002B15A1">
        <w:rPr>
          <w:rFonts w:ascii="Arial Narrow" w:eastAsia="Times New Roman" w:hAnsi="Arial Narrow" w:cs="Arial"/>
          <w:i/>
          <w:iCs/>
          <w:color w:val="181818"/>
          <w:sz w:val="27"/>
          <w:szCs w:val="27"/>
          <w:lang w:eastAsia="ru-RU"/>
        </w:rPr>
        <w:t> </w:t>
      </w:r>
      <w:r w:rsidRPr="002B15A1">
        <w:rPr>
          <w:rFonts w:ascii="Arial" w:eastAsia="Times New Roman" w:hAnsi="Arial" w:cs="Arial"/>
          <w:i/>
          <w:iCs/>
          <w:color w:val="181818"/>
          <w:sz w:val="27"/>
          <w:szCs w:val="27"/>
          <w:lang w:eastAsia="ru-RU"/>
        </w:rPr>
        <w:t>производили фаянсовую посуду белого цвета, покрытую эмалью.</w:t>
      </w:r>
    </w:p>
    <w:p w:rsidR="002B15A1" w:rsidRPr="002B15A1" w:rsidRDefault="002B15A1" w:rsidP="002B15A1">
      <w:pPr>
        <w:numPr>
          <w:ilvl w:val="0"/>
          <w:numId w:val="9"/>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Они, несомненно, украсят любой стол, но принципиально важно, чтобы они не мешали общаться гостям. (</w:t>
      </w:r>
      <w:r w:rsidRPr="002B15A1">
        <w:rPr>
          <w:rFonts w:ascii="Arial" w:eastAsia="Times New Roman" w:hAnsi="Arial" w:cs="Arial"/>
          <w:i/>
          <w:iCs/>
          <w:color w:val="181818"/>
          <w:sz w:val="27"/>
          <w:szCs w:val="27"/>
          <w:lang w:eastAsia="ru-RU"/>
        </w:rPr>
        <w:t>Цветы</w:t>
      </w:r>
      <w:r w:rsidRPr="002B15A1">
        <w:rPr>
          <w:rFonts w:ascii="Arial" w:eastAsia="Times New Roman" w:hAnsi="Arial" w:cs="Arial"/>
          <w:color w:val="181818"/>
          <w:sz w:val="27"/>
          <w:szCs w:val="27"/>
          <w:lang w:eastAsia="ru-RU"/>
        </w:rPr>
        <w:t>.)</w:t>
      </w:r>
    </w:p>
    <w:p w:rsidR="002B15A1" w:rsidRPr="002B15A1" w:rsidRDefault="002B15A1" w:rsidP="002B15A1">
      <w:pPr>
        <w:numPr>
          <w:ilvl w:val="0"/>
          <w:numId w:val="9"/>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Как одним словом можно назвать нож, вилку и ложку? (</w:t>
      </w:r>
      <w:r w:rsidRPr="002B15A1">
        <w:rPr>
          <w:rFonts w:ascii="Arial" w:eastAsia="Times New Roman" w:hAnsi="Arial" w:cs="Arial"/>
          <w:i/>
          <w:iCs/>
          <w:color w:val="181818"/>
          <w:sz w:val="27"/>
          <w:szCs w:val="27"/>
          <w:lang w:eastAsia="ru-RU"/>
        </w:rPr>
        <w:t>Прибор</w:t>
      </w:r>
      <w:r w:rsidRPr="002B15A1">
        <w:rPr>
          <w:rFonts w:ascii="Arial" w:eastAsia="Times New Roman" w:hAnsi="Arial" w:cs="Arial"/>
          <w:color w:val="181818"/>
          <w:sz w:val="27"/>
          <w:szCs w:val="27"/>
          <w:lang w:eastAsia="ru-RU"/>
        </w:rPr>
        <w:t>.)</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Историческая справка</w:t>
      </w:r>
      <w:r w:rsidRPr="002B15A1">
        <w:rPr>
          <w:rFonts w:ascii="Arial" w:eastAsia="Times New Roman" w:hAnsi="Arial" w:cs="Arial"/>
          <w:color w:val="181818"/>
          <w:sz w:val="27"/>
          <w:szCs w:val="27"/>
          <w:lang w:eastAsia="ru-RU"/>
        </w:rPr>
        <w:t>.</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В XVII в. начал формироваться современный вид столовых приборов (ножей, вилок, ложек). Вилка получила всеобщее распространение и приобрела ту форму, которую она имеет и по сей день — с тремя или четырьмя чуть согнутыми зубцами. Ложку стали делать плоской, а нож получил закругленный конец.</w:t>
      </w:r>
    </w:p>
    <w:p w:rsidR="002B15A1" w:rsidRPr="002B15A1" w:rsidRDefault="002B15A1" w:rsidP="002B15A1">
      <w:pPr>
        <w:numPr>
          <w:ilvl w:val="0"/>
          <w:numId w:val="10"/>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Накрывая на стол, ее кладут на закусочную тарелку или справа от нее. Бумажные ставят в специальный стакан. (</w:t>
      </w:r>
      <w:r w:rsidRPr="002B15A1">
        <w:rPr>
          <w:rFonts w:ascii="Arial" w:eastAsia="Times New Roman" w:hAnsi="Arial" w:cs="Arial"/>
          <w:i/>
          <w:iCs/>
          <w:color w:val="181818"/>
          <w:sz w:val="27"/>
          <w:szCs w:val="27"/>
          <w:lang w:eastAsia="ru-RU"/>
        </w:rPr>
        <w:t>Салфетка</w:t>
      </w:r>
      <w:r w:rsidRPr="002B15A1">
        <w:rPr>
          <w:rFonts w:ascii="Arial" w:eastAsia="Times New Roman" w:hAnsi="Arial" w:cs="Arial"/>
          <w:color w:val="181818"/>
          <w:sz w:val="27"/>
          <w:szCs w:val="27"/>
          <w:lang w:eastAsia="ru-RU"/>
        </w:rPr>
        <w:t>.)</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Историческая справка (слово предоставляется юным архивариусам).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 xml:space="preserve">Салфетка — обязательный элемент сервировки стола. Надо сказать, что в Древней Греции около 3500 лет тому назад было принято, что во время еды раб или слуга утирал своему хозяину губы листком фигового дерева. Можно считать, что салфетки впервые стали употреблять в Древнем Риме около 2000 лет тому назад. В знаменитых домах ее шили из полотна и украшали вышивкой в виде вензелей из инициалов хозяина дома. Гости нередко уносили с собой эти красивые салфетки. В богатых семьях салфетки гостям меняли </w:t>
      </w:r>
      <w:r w:rsidRPr="002B15A1">
        <w:rPr>
          <w:rFonts w:ascii="Arial" w:eastAsia="Times New Roman" w:hAnsi="Arial" w:cs="Arial"/>
          <w:i/>
          <w:iCs/>
          <w:color w:val="181818"/>
          <w:sz w:val="27"/>
          <w:szCs w:val="27"/>
          <w:lang w:eastAsia="ru-RU"/>
        </w:rPr>
        <w:lastRenderedPageBreak/>
        <w:t>после каждого блюда. Их украшали художественной вышивкой из серебряных и золотых нитей.</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u w:val="single"/>
          <w:lang w:eastAsia="ru-RU"/>
        </w:rPr>
        <w:t>По вертикали:</w:t>
      </w:r>
    </w:p>
    <w:p w:rsidR="002B15A1" w:rsidRPr="002B15A1" w:rsidRDefault="002B15A1" w:rsidP="002B15A1">
      <w:pPr>
        <w:numPr>
          <w:ilvl w:val="0"/>
          <w:numId w:val="11"/>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Она — основа всей композиции стола. Ложки, салфетки, цветы должны с ней гармонировать. Классический материал для нее — лен, хлопчатобумажные ткани. </w:t>
      </w:r>
      <w:r w:rsidRPr="002B15A1">
        <w:rPr>
          <w:rFonts w:ascii="Arial" w:eastAsia="Times New Roman" w:hAnsi="Arial" w:cs="Arial"/>
          <w:i/>
          <w:iCs/>
          <w:color w:val="181818"/>
          <w:sz w:val="27"/>
          <w:szCs w:val="27"/>
          <w:lang w:eastAsia="ru-RU"/>
        </w:rPr>
        <w:t>(Скатерть</w:t>
      </w:r>
      <w:r w:rsidRPr="002B15A1">
        <w:rPr>
          <w:rFonts w:ascii="Arial" w:eastAsia="Times New Roman" w:hAnsi="Arial" w:cs="Arial"/>
          <w:color w:val="181818"/>
          <w:sz w:val="27"/>
          <w:szCs w:val="27"/>
          <w:lang w:eastAsia="ru-RU"/>
        </w:rPr>
        <w:t>.)</w:t>
      </w:r>
    </w:p>
    <w:p w:rsidR="002B15A1" w:rsidRPr="002B15A1" w:rsidRDefault="002B15A1" w:rsidP="002B15A1">
      <w:pPr>
        <w:spacing w:after="0" w:line="315" w:lineRule="atLeast"/>
        <w:rPr>
          <w:rFonts w:ascii="Arial" w:eastAsia="Times New Roman" w:hAnsi="Arial" w:cs="Arial"/>
          <w:color w:val="181818"/>
          <w:sz w:val="21"/>
          <w:szCs w:val="21"/>
          <w:lang w:eastAsia="ru-RU"/>
        </w:rPr>
      </w:pPr>
      <w:r w:rsidRPr="002B15A1">
        <w:rPr>
          <w:rFonts w:ascii="Arial" w:eastAsia="Times New Roman" w:hAnsi="Arial" w:cs="Arial"/>
          <w:noProof/>
          <w:color w:val="181818"/>
          <w:sz w:val="21"/>
          <w:szCs w:val="21"/>
          <w:lang w:eastAsia="ru-RU"/>
        </w:rPr>
        <w:drawing>
          <wp:inline distT="0" distB="0" distL="0" distR="0" wp14:anchorId="260CD933" wp14:editId="6AD7F6CA">
            <wp:extent cx="2181225" cy="1466850"/>
            <wp:effectExtent l="0" t="0" r="9525" b="0"/>
            <wp:docPr id="1" name="Рисунок 1" descr="hello_html_67ca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7ca06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466850"/>
                    </a:xfrm>
                    <a:prstGeom prst="rect">
                      <a:avLst/>
                    </a:prstGeom>
                    <a:noFill/>
                    <a:ln>
                      <a:noFill/>
                    </a:ln>
                  </pic:spPr>
                </pic:pic>
              </a:graphicData>
            </a:graphic>
          </wp:inline>
        </w:drawing>
      </w:r>
    </w:p>
    <w:p w:rsidR="002B15A1" w:rsidRPr="002B15A1" w:rsidRDefault="002B15A1" w:rsidP="002B15A1">
      <w:pPr>
        <w:spacing w:after="0" w:line="240" w:lineRule="auto"/>
        <w:rPr>
          <w:rFonts w:ascii="Times New Roman" w:eastAsia="Times New Roman" w:hAnsi="Times New Roman" w:cs="Times New Roman"/>
          <w:sz w:val="24"/>
          <w:szCs w:val="24"/>
          <w:lang w:eastAsia="ru-RU"/>
        </w:rPr>
      </w:pPr>
      <w:r w:rsidRPr="002B15A1">
        <w:rPr>
          <w:rFonts w:ascii="Arial" w:eastAsia="Times New Roman" w:hAnsi="Arial" w:cs="Arial"/>
          <w:color w:val="181818"/>
          <w:sz w:val="21"/>
          <w:szCs w:val="21"/>
          <w:lang w:eastAsia="ru-RU"/>
        </w:rPr>
        <w:br w:type="textWrapping" w:clear="left"/>
      </w:r>
      <w:r w:rsidRPr="002B15A1">
        <w:rPr>
          <w:rFonts w:ascii="Arial" w:eastAsia="Times New Roman" w:hAnsi="Arial" w:cs="Arial"/>
          <w:color w:val="181818"/>
          <w:sz w:val="21"/>
          <w:szCs w:val="21"/>
          <w:lang w:eastAsia="ru-RU"/>
        </w:rPr>
        <w:br/>
      </w:r>
      <w:r w:rsidRPr="002B15A1">
        <w:rPr>
          <w:rFonts w:ascii="Arial" w:eastAsia="Times New Roman" w:hAnsi="Arial" w:cs="Arial"/>
          <w:color w:val="181818"/>
          <w:sz w:val="21"/>
          <w:szCs w:val="21"/>
          <w:lang w:eastAsia="ru-RU"/>
        </w:rPr>
        <w:br/>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Итак, для того, чтобы накрыть стол нам необходимо: скатерть, салфетки, приборы, посуда и цветы.</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Даже если стол буде очень красив, а блюда очень аппетитны, вечер может быть испорчен плохими речами.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Есть такая пословица: «Доброе слово и кошке приятно». Тем более добрые слова приятны и людям. Будем учиться произносить добрые слова. И первое такое слово « здравствуйте ».</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А что означает слово « здравствуйте », вы знаете?</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Верно, это слова приветствия, знак уважения людей друг к другу. А означают они пожелание здоровья, то есть будь здоров, не болей.</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Будь здоров, не болей —</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Это просьба всех людей.</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«Здравствуй» стоит лишь сказать —</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И не надо объяснять:</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Быть здоровыми хотим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И об этом говорим.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И. А. Агапова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Когда человеку желают здоровья, вместе с этим ему желают жить подольше: «Будь здоров на сто пудов!»</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И второе слово «пожалуйста».</w:t>
      </w:r>
    </w:p>
    <w:p w:rsidR="002B15A1" w:rsidRPr="002B15A1" w:rsidRDefault="002B15A1" w:rsidP="002B15A1">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Часто ли вы его произносите?</w:t>
      </w:r>
    </w:p>
    <w:p w:rsidR="002B15A1" w:rsidRPr="002B15A1" w:rsidRDefault="002B15A1" w:rsidP="002B15A1">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 каких случаях говорят это слово?</w:t>
      </w:r>
    </w:p>
    <w:p w:rsidR="002B15A1" w:rsidRPr="002B15A1" w:rsidRDefault="002B15A1" w:rsidP="002B15A1">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Приведите примеры использования этого слова в разговорах в повседневной жизни.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color w:val="181818"/>
          <w:sz w:val="27"/>
          <w:szCs w:val="27"/>
          <w:lang w:eastAsia="ru-RU"/>
        </w:rPr>
        <w:t>IV.</w:t>
      </w:r>
      <w:r w:rsidRPr="002B15A1">
        <w:rPr>
          <w:rFonts w:ascii="Arial" w:eastAsia="Times New Roman" w:hAnsi="Arial" w:cs="Arial"/>
          <w:color w:val="181818"/>
          <w:sz w:val="27"/>
          <w:szCs w:val="27"/>
          <w:lang w:eastAsia="ru-RU"/>
        </w:rPr>
        <w:t> </w:t>
      </w:r>
      <w:r w:rsidRPr="002B15A1">
        <w:rPr>
          <w:rFonts w:ascii="Arial" w:eastAsia="Times New Roman" w:hAnsi="Arial" w:cs="Arial"/>
          <w:b/>
          <w:bCs/>
          <w:color w:val="181818"/>
          <w:sz w:val="27"/>
          <w:szCs w:val="27"/>
          <w:lang w:eastAsia="ru-RU"/>
        </w:rPr>
        <w:t>Физ. минутка: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 xml:space="preserve">А сейчас проверим вашу реакцию. Я буду давать вам задания, а вы должны выполнять их только тогда, когда услышите волшебное слово </w:t>
      </w:r>
      <w:r w:rsidRPr="002B15A1">
        <w:rPr>
          <w:rFonts w:ascii="Arial" w:eastAsia="Times New Roman" w:hAnsi="Arial" w:cs="Arial"/>
          <w:color w:val="181818"/>
          <w:sz w:val="27"/>
          <w:szCs w:val="27"/>
          <w:lang w:eastAsia="ru-RU"/>
        </w:rPr>
        <w:lastRenderedPageBreak/>
        <w:t>«пожалуйста». А если этого слова нет, выполнять задание не надо. Всем понятно условие игры? Тогда начнем.</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улыбнитесь.</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встаньте.</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посмотрите направо, теперь — налево.</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поднимите голову и посмотрите на потолок.</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Скажите: «Ура!»</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посмотрите на меня.</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поднимите вверх правую руку, теперь — левую.</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поднимите вверх обе руки,</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потянитесь, глубоко вздохните.</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опустите руки на колени.</w:t>
      </w:r>
    </w:p>
    <w:p w:rsidR="002B15A1" w:rsidRPr="002B15A1" w:rsidRDefault="002B15A1" w:rsidP="002B15A1">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Пожалуйста садитесь.</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Спасибо, наша физ. минутка закончена.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color w:val="181818"/>
          <w:sz w:val="27"/>
          <w:szCs w:val="27"/>
          <w:lang w:eastAsia="ru-RU"/>
        </w:rPr>
        <w:t>V. Игры:</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А вам понравилось играть? Ну что продолжим?</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Ответить на вопросы по правилам этикета.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Times New Roman" w:eastAsia="Times New Roman" w:hAnsi="Times New Roman" w:cs="Times New Roman"/>
          <w:b/>
          <w:bCs/>
          <w:color w:val="181818"/>
          <w:sz w:val="27"/>
          <w:szCs w:val="27"/>
          <w:lang w:eastAsia="ru-RU"/>
        </w:rPr>
        <w:t>!!!Вопросы:</w:t>
      </w:r>
    </w:p>
    <w:p w:rsidR="002B15A1" w:rsidRPr="002B15A1" w:rsidRDefault="002B15A1" w:rsidP="002B15A1">
      <w:pPr>
        <w:numPr>
          <w:ilvl w:val="0"/>
          <w:numId w:val="14"/>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Times New Roman" w:eastAsia="Times New Roman" w:hAnsi="Times New Roman" w:cs="Times New Roman"/>
          <w:i/>
          <w:iCs/>
          <w:color w:val="181818"/>
          <w:sz w:val="27"/>
          <w:szCs w:val="27"/>
          <w:lang w:eastAsia="ru-RU"/>
        </w:rPr>
        <w:t>Сколько времени ждут опоздавших гостей? (15 минут, затем хозяйка приглашает гостей за стол.)</w:t>
      </w:r>
    </w:p>
    <w:p w:rsidR="002B15A1" w:rsidRPr="002B15A1" w:rsidRDefault="002B15A1" w:rsidP="002B15A1">
      <w:pPr>
        <w:numPr>
          <w:ilvl w:val="0"/>
          <w:numId w:val="14"/>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Times New Roman" w:eastAsia="Times New Roman" w:hAnsi="Times New Roman" w:cs="Times New Roman"/>
          <w:i/>
          <w:iCs/>
          <w:color w:val="181818"/>
          <w:sz w:val="27"/>
          <w:szCs w:val="27"/>
          <w:lang w:eastAsia="ru-RU"/>
        </w:rPr>
        <w:t>Что значит быть внимательной хозяйкой? (Это значит видеть гостей сразу и каждого в отдельности, найти время, чтобы со всеми хоть немного поговорить, а тем, кто впервые в доме, уделить побольше внимания.)</w:t>
      </w:r>
    </w:p>
    <w:p w:rsidR="002B15A1" w:rsidRPr="002B15A1" w:rsidRDefault="002B15A1" w:rsidP="002B15A1">
      <w:pPr>
        <w:numPr>
          <w:ilvl w:val="0"/>
          <w:numId w:val="14"/>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Times New Roman" w:eastAsia="Times New Roman" w:hAnsi="Times New Roman" w:cs="Times New Roman"/>
          <w:i/>
          <w:iCs/>
          <w:color w:val="181818"/>
          <w:sz w:val="27"/>
          <w:szCs w:val="27"/>
          <w:lang w:eastAsia="ru-RU"/>
        </w:rPr>
        <w:t>Можно ли приходить в гости раньше назначенного времени? (Нет. Нужно приходить или вовремя, или на 5-10 минут позже.)</w:t>
      </w:r>
    </w:p>
    <w:p w:rsidR="002B15A1" w:rsidRPr="002B15A1" w:rsidRDefault="002B15A1" w:rsidP="002B15A1">
      <w:pPr>
        <w:numPr>
          <w:ilvl w:val="0"/>
          <w:numId w:val="14"/>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i/>
          <w:iCs/>
          <w:color w:val="181818"/>
          <w:sz w:val="27"/>
          <w:szCs w:val="27"/>
          <w:lang w:eastAsia="ru-RU"/>
        </w:rPr>
        <w:t>Можно ли за общим столом шептаться? </w:t>
      </w:r>
      <w:r w:rsidRPr="002B15A1">
        <w:rPr>
          <w:rFonts w:ascii="Candara" w:eastAsia="Times New Roman" w:hAnsi="Candara" w:cs="Arial"/>
          <w:i/>
          <w:iCs/>
          <w:color w:val="181818"/>
          <w:sz w:val="27"/>
          <w:szCs w:val="27"/>
          <w:lang w:eastAsia="ru-RU"/>
        </w:rPr>
        <w:t>(Нет.)</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Times New Roman" w:eastAsia="Times New Roman" w:hAnsi="Times New Roman" w:cs="Times New Roman"/>
          <w:b/>
          <w:bCs/>
          <w:color w:val="181818"/>
          <w:sz w:val="27"/>
          <w:szCs w:val="27"/>
          <w:lang w:eastAsia="ru-RU"/>
        </w:rPr>
        <w:t>!!! «Прочти пословицу».</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Команды получают наборы частей пословиц, которые нужно восстановить.</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Times New Roman" w:eastAsia="Times New Roman" w:hAnsi="Times New Roman" w:cs="Times New Roman"/>
          <w:color w:val="181818"/>
          <w:sz w:val="27"/>
          <w:szCs w:val="27"/>
          <w:lang w:eastAsia="ru-RU"/>
        </w:rPr>
        <w:t>Предлагаемые пословицы:</w:t>
      </w:r>
    </w:p>
    <w:p w:rsidR="002B15A1" w:rsidRPr="002B15A1" w:rsidRDefault="002B15A1" w:rsidP="002B15A1">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Будь как дома, но не забывай, что в гостях.</w:t>
      </w:r>
    </w:p>
    <w:p w:rsidR="002B15A1" w:rsidRPr="002B15A1" w:rsidRDefault="002B15A1" w:rsidP="002B15A1">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Встречают гостя по платью, а провожают по уму.</w:t>
      </w:r>
    </w:p>
    <w:p w:rsidR="002B15A1" w:rsidRPr="002B15A1" w:rsidRDefault="002B15A1" w:rsidP="002B15A1">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Добрый гость всегда в пору.</w:t>
      </w:r>
    </w:p>
    <w:p w:rsidR="002B15A1" w:rsidRPr="002B15A1" w:rsidRDefault="002B15A1" w:rsidP="002B15A1">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В этом доме и вода, что мед.</w:t>
      </w:r>
    </w:p>
    <w:p w:rsidR="002B15A1" w:rsidRPr="002B15A1" w:rsidRDefault="002B15A1" w:rsidP="002B15A1">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Для доброго гостя и ворота настежь.</w:t>
      </w:r>
    </w:p>
    <w:p w:rsidR="002B15A1" w:rsidRPr="002B15A1" w:rsidRDefault="002B15A1" w:rsidP="002B15A1">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Праздник придет - гостей приведет.</w:t>
      </w:r>
    </w:p>
    <w:p w:rsidR="002B15A1" w:rsidRPr="002B15A1" w:rsidRDefault="002B15A1" w:rsidP="002B15A1">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Дорогие гости, вас не вывести, стол не вынести?</w:t>
      </w:r>
    </w:p>
    <w:p w:rsidR="002B15A1" w:rsidRPr="002B15A1" w:rsidRDefault="002B15A1" w:rsidP="002B15A1">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Запасливый гость без ложки не ходит.</w:t>
      </w:r>
    </w:p>
    <w:p w:rsidR="002B15A1" w:rsidRPr="002B15A1" w:rsidRDefault="002B15A1" w:rsidP="002B15A1">
      <w:pPr>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1"/>
          <w:szCs w:val="21"/>
          <w:lang w:eastAsia="ru-RU"/>
        </w:rPr>
        <w:br/>
      </w:r>
    </w:p>
    <w:p w:rsidR="002B15A1" w:rsidRPr="002B15A1" w:rsidRDefault="002B15A1" w:rsidP="002B15A1">
      <w:pPr>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1"/>
          <w:szCs w:val="21"/>
          <w:lang w:eastAsia="ru-RU"/>
        </w:rPr>
        <w:br/>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Times New Roman" w:eastAsia="Times New Roman" w:hAnsi="Times New Roman" w:cs="Times New Roman"/>
          <w:b/>
          <w:bCs/>
          <w:color w:val="181818"/>
          <w:sz w:val="27"/>
          <w:szCs w:val="27"/>
          <w:lang w:eastAsia="ru-RU"/>
        </w:rPr>
        <w:t>!!! «Кухня без секретов».</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Как пригласить гостей, как красиво накрыть стол, знаете ли вы и умеете? А слышали о тайнах приготовления блюд?</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Угадать, о приготовлении каких блюд идет речь.</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i/>
          <w:iCs/>
          <w:color w:val="181818"/>
          <w:sz w:val="27"/>
          <w:szCs w:val="27"/>
          <w:lang w:eastAsia="ru-RU"/>
        </w:rPr>
        <w:lastRenderedPageBreak/>
        <w:t>Команды получают «рассказы с пропусками» о кулинарных</w:t>
      </w:r>
      <w:r w:rsidRPr="002B15A1">
        <w:rPr>
          <w:rFonts w:ascii="Arial" w:eastAsia="Times New Roman" w:hAnsi="Arial" w:cs="Arial"/>
          <w:b/>
          <w:bCs/>
          <w:color w:val="181818"/>
          <w:sz w:val="27"/>
          <w:szCs w:val="27"/>
          <w:lang w:eastAsia="ru-RU"/>
        </w:rPr>
        <w:t> секретах.</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1.Засыпаем смолотый ... в джезву, добавляем по вкусу сахару и чуточку соли, добавляем воды и, слегка помешав, ставим на огонь. Как только шапка пены поднимется, снимаем джезву с огня, вливаем половину чайной ложки ледяной кипяченой воды, чтоб быстрее осела…, и подаем к столу. (Кофе.)</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2. Кастрюля должна быть невысокой, широкой, чтобы ... в ней не было тесно. Вода должна заполнять ее на три четверти или две трети. Воду подсолить сразу после закипания. Варка длится 8-12 минут ... сварились, но блюдо еще не готово. Их нужно осторожно вынуть шумовкой и сложить в сотейник. Хороший кулинар обязательно убедится, что ... отбросили воду, сцедит ее, да еще слегка подсушит их. И только затем ... раскладываются на тарелки, поливаются сметаной, медом или сиропом. (Вареники.)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color w:val="181818"/>
          <w:sz w:val="27"/>
          <w:szCs w:val="27"/>
          <w:lang w:eastAsia="ru-RU"/>
        </w:rPr>
        <w:t>VI. Подведение итогов урока:</w:t>
      </w:r>
    </w:p>
    <w:p w:rsidR="002B15A1" w:rsidRPr="002B15A1" w:rsidRDefault="002B15A1" w:rsidP="002B15A1">
      <w:pPr>
        <w:spacing w:after="0" w:line="315" w:lineRule="atLeast"/>
        <w:rPr>
          <w:rFonts w:ascii="Arial" w:eastAsia="Times New Roman" w:hAnsi="Arial" w:cs="Arial"/>
          <w:color w:val="181818"/>
          <w:sz w:val="21"/>
          <w:szCs w:val="21"/>
          <w:lang w:eastAsia="ru-RU"/>
        </w:rPr>
      </w:pPr>
      <w:r w:rsidRPr="002B15A1">
        <w:rPr>
          <w:rFonts w:ascii="Times New Roman" w:eastAsia="Times New Roman" w:hAnsi="Times New Roman" w:cs="Times New Roman"/>
          <w:color w:val="181818"/>
          <w:sz w:val="27"/>
          <w:szCs w:val="27"/>
          <w:lang w:eastAsia="ru-RU"/>
        </w:rPr>
        <w:t>Наш урок подошел к концу.</w:t>
      </w:r>
    </w:p>
    <w:p w:rsidR="002B15A1" w:rsidRPr="002B15A1" w:rsidRDefault="002B15A1" w:rsidP="002B15A1">
      <w:pPr>
        <w:spacing w:after="0" w:line="315" w:lineRule="atLeast"/>
        <w:rPr>
          <w:rFonts w:ascii="Arial" w:eastAsia="Times New Roman" w:hAnsi="Arial" w:cs="Arial"/>
          <w:color w:val="181818"/>
          <w:sz w:val="21"/>
          <w:szCs w:val="21"/>
          <w:lang w:eastAsia="ru-RU"/>
        </w:rPr>
      </w:pPr>
      <w:r w:rsidRPr="002B15A1">
        <w:rPr>
          <w:rFonts w:ascii="Times New Roman" w:eastAsia="Times New Roman" w:hAnsi="Times New Roman" w:cs="Times New Roman"/>
          <w:color w:val="181818"/>
          <w:sz w:val="27"/>
          <w:szCs w:val="27"/>
          <w:lang w:eastAsia="ru-RU"/>
        </w:rPr>
        <w:t>Скажите: что же нового вы для себя узнали?</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Хочется верить, что вы не будете забывать употреблять в разговорах вежливые слова.</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color w:val="181818"/>
          <w:sz w:val="27"/>
          <w:szCs w:val="27"/>
          <w:lang w:eastAsia="ru-RU"/>
        </w:rPr>
        <w:t>Произносите добрые слова каждый день с улыбкой и к вам все будут относится по – доброму.</w:t>
      </w:r>
    </w:p>
    <w:p w:rsidR="002B15A1" w:rsidRPr="002B15A1" w:rsidRDefault="002B15A1" w:rsidP="002B15A1">
      <w:pPr>
        <w:shd w:val="clear" w:color="auto" w:fill="FFFFFF"/>
        <w:spacing w:after="0" w:line="315" w:lineRule="atLeast"/>
        <w:rPr>
          <w:rFonts w:ascii="Arial" w:eastAsia="Times New Roman" w:hAnsi="Arial" w:cs="Arial"/>
          <w:color w:val="181818"/>
          <w:sz w:val="21"/>
          <w:szCs w:val="21"/>
          <w:lang w:eastAsia="ru-RU"/>
        </w:rPr>
      </w:pPr>
      <w:r w:rsidRPr="002B15A1">
        <w:rPr>
          <w:rFonts w:ascii="Arial" w:eastAsia="Times New Roman" w:hAnsi="Arial" w:cs="Arial"/>
          <w:b/>
          <w:bCs/>
          <w:color w:val="181818"/>
          <w:sz w:val="27"/>
          <w:szCs w:val="27"/>
          <w:lang w:eastAsia="ru-RU"/>
        </w:rPr>
        <w:t>VII. Домашнее задание: тест «насколько вы общительны».</w:t>
      </w:r>
    </w:p>
    <w:p w:rsidR="002F26EB" w:rsidRPr="00587CE9" w:rsidRDefault="002F26EB" w:rsidP="00B20AA5">
      <w:pPr>
        <w:pStyle w:val="a3"/>
        <w:spacing w:before="0" w:beforeAutospacing="0" w:after="0" w:afterAutospacing="0"/>
      </w:pPr>
      <w:bookmarkStart w:id="0" w:name="_GoBack"/>
      <w:bookmarkEnd w:id="0"/>
    </w:p>
    <w:sectPr w:rsidR="002F26EB" w:rsidRPr="00587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3E2"/>
    <w:multiLevelType w:val="multilevel"/>
    <w:tmpl w:val="D90A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F61EC"/>
    <w:multiLevelType w:val="multilevel"/>
    <w:tmpl w:val="C09836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74809A2"/>
    <w:multiLevelType w:val="multilevel"/>
    <w:tmpl w:val="8F8C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F5B29"/>
    <w:multiLevelType w:val="multilevel"/>
    <w:tmpl w:val="E75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72EEC"/>
    <w:multiLevelType w:val="multilevel"/>
    <w:tmpl w:val="9288CE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0D13B4D"/>
    <w:multiLevelType w:val="multilevel"/>
    <w:tmpl w:val="614E8CA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BF0447B"/>
    <w:multiLevelType w:val="multilevel"/>
    <w:tmpl w:val="BEB4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342A2"/>
    <w:multiLevelType w:val="multilevel"/>
    <w:tmpl w:val="E5DA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40EC6"/>
    <w:multiLevelType w:val="multilevel"/>
    <w:tmpl w:val="E16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D3339"/>
    <w:multiLevelType w:val="multilevel"/>
    <w:tmpl w:val="A008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F7D0E"/>
    <w:multiLevelType w:val="multilevel"/>
    <w:tmpl w:val="AB7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C0796"/>
    <w:multiLevelType w:val="multilevel"/>
    <w:tmpl w:val="6706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7D1F3B"/>
    <w:multiLevelType w:val="multilevel"/>
    <w:tmpl w:val="BCE2B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B61BC0"/>
    <w:multiLevelType w:val="multilevel"/>
    <w:tmpl w:val="AF5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24551"/>
    <w:multiLevelType w:val="multilevel"/>
    <w:tmpl w:val="FC1C6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8"/>
  </w:num>
  <w:num w:numId="6">
    <w:abstractNumId w:val="13"/>
  </w:num>
  <w:num w:numId="7">
    <w:abstractNumId w:val="9"/>
  </w:num>
  <w:num w:numId="8">
    <w:abstractNumId w:val="5"/>
  </w:num>
  <w:num w:numId="9">
    <w:abstractNumId w:val="11"/>
  </w:num>
  <w:num w:numId="10">
    <w:abstractNumId w:val="14"/>
  </w:num>
  <w:num w:numId="11">
    <w:abstractNumId w:val="12"/>
  </w:num>
  <w:num w:numId="12">
    <w:abstractNumId w:val="2"/>
  </w:num>
  <w:num w:numId="13">
    <w:abstractNumId w:val="7"/>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70"/>
    <w:rsid w:val="000B53DB"/>
    <w:rsid w:val="00202C02"/>
    <w:rsid w:val="002B15A1"/>
    <w:rsid w:val="002F26EB"/>
    <w:rsid w:val="00320E45"/>
    <w:rsid w:val="00587CE9"/>
    <w:rsid w:val="005929D1"/>
    <w:rsid w:val="00620FD6"/>
    <w:rsid w:val="00722E30"/>
    <w:rsid w:val="007A1BCD"/>
    <w:rsid w:val="00921881"/>
    <w:rsid w:val="009C4A19"/>
    <w:rsid w:val="009E5C29"/>
    <w:rsid w:val="009F7270"/>
    <w:rsid w:val="00A137BC"/>
    <w:rsid w:val="00A8358F"/>
    <w:rsid w:val="00A86FE1"/>
    <w:rsid w:val="00B20AA5"/>
    <w:rsid w:val="00D633BD"/>
    <w:rsid w:val="00E64C40"/>
    <w:rsid w:val="00ED1CEA"/>
    <w:rsid w:val="00F4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CC96"/>
  <w15:chartTrackingRefBased/>
  <w15:docId w15:val="{B6B85283-7A3B-43C5-81F8-2F560F77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1881"/>
    <w:rPr>
      <w:b/>
      <w:bCs/>
    </w:rPr>
  </w:style>
  <w:style w:type="character" w:styleId="a5">
    <w:name w:val="Emphasis"/>
    <w:basedOn w:val="a0"/>
    <w:uiPriority w:val="20"/>
    <w:qFormat/>
    <w:rsid w:val="00921881"/>
    <w:rPr>
      <w:i/>
      <w:iCs/>
    </w:rPr>
  </w:style>
  <w:style w:type="character" w:styleId="a6">
    <w:name w:val="Hyperlink"/>
    <w:basedOn w:val="a0"/>
    <w:uiPriority w:val="99"/>
    <w:semiHidden/>
    <w:unhideWhenUsed/>
    <w:rsid w:val="00A137BC"/>
    <w:rPr>
      <w:color w:val="0000FF"/>
      <w:u w:val="single"/>
    </w:rPr>
  </w:style>
  <w:style w:type="character" w:customStyle="1" w:styleId="ui">
    <w:name w:val="ui"/>
    <w:basedOn w:val="a0"/>
    <w:rsid w:val="0020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2095">
      <w:bodyDiv w:val="1"/>
      <w:marLeft w:val="0"/>
      <w:marRight w:val="0"/>
      <w:marTop w:val="0"/>
      <w:marBottom w:val="0"/>
      <w:divBdr>
        <w:top w:val="none" w:sz="0" w:space="0" w:color="auto"/>
        <w:left w:val="none" w:sz="0" w:space="0" w:color="auto"/>
        <w:bottom w:val="none" w:sz="0" w:space="0" w:color="auto"/>
        <w:right w:val="none" w:sz="0" w:space="0" w:color="auto"/>
      </w:divBdr>
    </w:div>
    <w:div w:id="243537560">
      <w:bodyDiv w:val="1"/>
      <w:marLeft w:val="0"/>
      <w:marRight w:val="0"/>
      <w:marTop w:val="0"/>
      <w:marBottom w:val="0"/>
      <w:divBdr>
        <w:top w:val="none" w:sz="0" w:space="0" w:color="auto"/>
        <w:left w:val="none" w:sz="0" w:space="0" w:color="auto"/>
        <w:bottom w:val="none" w:sz="0" w:space="0" w:color="auto"/>
        <w:right w:val="none" w:sz="0" w:space="0" w:color="auto"/>
      </w:divBdr>
      <w:divsChild>
        <w:div w:id="143158307">
          <w:marLeft w:val="0"/>
          <w:marRight w:val="0"/>
          <w:marTop w:val="0"/>
          <w:marBottom w:val="240"/>
          <w:divBdr>
            <w:top w:val="none" w:sz="0" w:space="0" w:color="auto"/>
            <w:left w:val="none" w:sz="0" w:space="0" w:color="auto"/>
            <w:bottom w:val="none" w:sz="0" w:space="0" w:color="auto"/>
            <w:right w:val="none" w:sz="0" w:space="0" w:color="auto"/>
          </w:divBdr>
        </w:div>
        <w:div w:id="458231716">
          <w:marLeft w:val="0"/>
          <w:marRight w:val="0"/>
          <w:marTop w:val="0"/>
          <w:marBottom w:val="240"/>
          <w:divBdr>
            <w:top w:val="none" w:sz="0" w:space="0" w:color="auto"/>
            <w:left w:val="none" w:sz="0" w:space="0" w:color="auto"/>
            <w:bottom w:val="none" w:sz="0" w:space="0" w:color="auto"/>
            <w:right w:val="none" w:sz="0" w:space="0" w:color="auto"/>
          </w:divBdr>
        </w:div>
      </w:divsChild>
    </w:div>
    <w:div w:id="356272047">
      <w:bodyDiv w:val="1"/>
      <w:marLeft w:val="0"/>
      <w:marRight w:val="0"/>
      <w:marTop w:val="0"/>
      <w:marBottom w:val="0"/>
      <w:divBdr>
        <w:top w:val="none" w:sz="0" w:space="0" w:color="auto"/>
        <w:left w:val="none" w:sz="0" w:space="0" w:color="auto"/>
        <w:bottom w:val="none" w:sz="0" w:space="0" w:color="auto"/>
        <w:right w:val="none" w:sz="0" w:space="0" w:color="auto"/>
      </w:divBdr>
    </w:div>
    <w:div w:id="497886095">
      <w:bodyDiv w:val="1"/>
      <w:marLeft w:val="0"/>
      <w:marRight w:val="0"/>
      <w:marTop w:val="0"/>
      <w:marBottom w:val="0"/>
      <w:divBdr>
        <w:top w:val="none" w:sz="0" w:space="0" w:color="auto"/>
        <w:left w:val="none" w:sz="0" w:space="0" w:color="auto"/>
        <w:bottom w:val="none" w:sz="0" w:space="0" w:color="auto"/>
        <w:right w:val="none" w:sz="0" w:space="0" w:color="auto"/>
      </w:divBdr>
    </w:div>
    <w:div w:id="606232827">
      <w:bodyDiv w:val="1"/>
      <w:marLeft w:val="0"/>
      <w:marRight w:val="0"/>
      <w:marTop w:val="0"/>
      <w:marBottom w:val="0"/>
      <w:divBdr>
        <w:top w:val="none" w:sz="0" w:space="0" w:color="auto"/>
        <w:left w:val="none" w:sz="0" w:space="0" w:color="auto"/>
        <w:bottom w:val="none" w:sz="0" w:space="0" w:color="auto"/>
        <w:right w:val="none" w:sz="0" w:space="0" w:color="auto"/>
      </w:divBdr>
    </w:div>
    <w:div w:id="758719902">
      <w:bodyDiv w:val="1"/>
      <w:marLeft w:val="0"/>
      <w:marRight w:val="0"/>
      <w:marTop w:val="0"/>
      <w:marBottom w:val="0"/>
      <w:divBdr>
        <w:top w:val="none" w:sz="0" w:space="0" w:color="auto"/>
        <w:left w:val="none" w:sz="0" w:space="0" w:color="auto"/>
        <w:bottom w:val="none" w:sz="0" w:space="0" w:color="auto"/>
        <w:right w:val="none" w:sz="0" w:space="0" w:color="auto"/>
      </w:divBdr>
    </w:div>
    <w:div w:id="824706204">
      <w:bodyDiv w:val="1"/>
      <w:marLeft w:val="0"/>
      <w:marRight w:val="0"/>
      <w:marTop w:val="0"/>
      <w:marBottom w:val="0"/>
      <w:divBdr>
        <w:top w:val="none" w:sz="0" w:space="0" w:color="auto"/>
        <w:left w:val="none" w:sz="0" w:space="0" w:color="auto"/>
        <w:bottom w:val="none" w:sz="0" w:space="0" w:color="auto"/>
        <w:right w:val="none" w:sz="0" w:space="0" w:color="auto"/>
      </w:divBdr>
    </w:div>
    <w:div w:id="883101662">
      <w:bodyDiv w:val="1"/>
      <w:marLeft w:val="0"/>
      <w:marRight w:val="0"/>
      <w:marTop w:val="0"/>
      <w:marBottom w:val="0"/>
      <w:divBdr>
        <w:top w:val="none" w:sz="0" w:space="0" w:color="auto"/>
        <w:left w:val="none" w:sz="0" w:space="0" w:color="auto"/>
        <w:bottom w:val="none" w:sz="0" w:space="0" w:color="auto"/>
        <w:right w:val="none" w:sz="0" w:space="0" w:color="auto"/>
      </w:divBdr>
    </w:div>
    <w:div w:id="950941465">
      <w:bodyDiv w:val="1"/>
      <w:marLeft w:val="0"/>
      <w:marRight w:val="0"/>
      <w:marTop w:val="0"/>
      <w:marBottom w:val="0"/>
      <w:divBdr>
        <w:top w:val="none" w:sz="0" w:space="0" w:color="auto"/>
        <w:left w:val="none" w:sz="0" w:space="0" w:color="auto"/>
        <w:bottom w:val="none" w:sz="0" w:space="0" w:color="auto"/>
        <w:right w:val="none" w:sz="0" w:space="0" w:color="auto"/>
      </w:divBdr>
      <w:divsChild>
        <w:div w:id="937178844">
          <w:marLeft w:val="0"/>
          <w:marRight w:val="0"/>
          <w:marTop w:val="0"/>
          <w:marBottom w:val="0"/>
          <w:divBdr>
            <w:top w:val="none" w:sz="0" w:space="0" w:color="auto"/>
            <w:left w:val="none" w:sz="0" w:space="0" w:color="auto"/>
            <w:bottom w:val="none" w:sz="0" w:space="0" w:color="auto"/>
            <w:right w:val="none" w:sz="0" w:space="0" w:color="auto"/>
          </w:divBdr>
        </w:div>
      </w:divsChild>
    </w:div>
    <w:div w:id="1218857134">
      <w:bodyDiv w:val="1"/>
      <w:marLeft w:val="0"/>
      <w:marRight w:val="0"/>
      <w:marTop w:val="0"/>
      <w:marBottom w:val="0"/>
      <w:divBdr>
        <w:top w:val="none" w:sz="0" w:space="0" w:color="auto"/>
        <w:left w:val="none" w:sz="0" w:space="0" w:color="auto"/>
        <w:bottom w:val="none" w:sz="0" w:space="0" w:color="auto"/>
        <w:right w:val="none" w:sz="0" w:space="0" w:color="auto"/>
      </w:divBdr>
    </w:div>
    <w:div w:id="1273317135">
      <w:bodyDiv w:val="1"/>
      <w:marLeft w:val="0"/>
      <w:marRight w:val="0"/>
      <w:marTop w:val="0"/>
      <w:marBottom w:val="0"/>
      <w:divBdr>
        <w:top w:val="none" w:sz="0" w:space="0" w:color="auto"/>
        <w:left w:val="none" w:sz="0" w:space="0" w:color="auto"/>
        <w:bottom w:val="none" w:sz="0" w:space="0" w:color="auto"/>
        <w:right w:val="none" w:sz="0" w:space="0" w:color="auto"/>
      </w:divBdr>
    </w:div>
    <w:div w:id="1282494613">
      <w:bodyDiv w:val="1"/>
      <w:marLeft w:val="0"/>
      <w:marRight w:val="0"/>
      <w:marTop w:val="0"/>
      <w:marBottom w:val="0"/>
      <w:divBdr>
        <w:top w:val="none" w:sz="0" w:space="0" w:color="auto"/>
        <w:left w:val="none" w:sz="0" w:space="0" w:color="auto"/>
        <w:bottom w:val="none" w:sz="0" w:space="0" w:color="auto"/>
        <w:right w:val="none" w:sz="0" w:space="0" w:color="auto"/>
      </w:divBdr>
    </w:div>
    <w:div w:id="1480734047">
      <w:bodyDiv w:val="1"/>
      <w:marLeft w:val="0"/>
      <w:marRight w:val="0"/>
      <w:marTop w:val="0"/>
      <w:marBottom w:val="0"/>
      <w:divBdr>
        <w:top w:val="none" w:sz="0" w:space="0" w:color="auto"/>
        <w:left w:val="none" w:sz="0" w:space="0" w:color="auto"/>
        <w:bottom w:val="none" w:sz="0" w:space="0" w:color="auto"/>
        <w:right w:val="none" w:sz="0" w:space="0" w:color="auto"/>
      </w:divBdr>
      <w:divsChild>
        <w:div w:id="1417819486">
          <w:marLeft w:val="0"/>
          <w:marRight w:val="0"/>
          <w:marTop w:val="0"/>
          <w:marBottom w:val="0"/>
          <w:divBdr>
            <w:top w:val="none" w:sz="0" w:space="0" w:color="auto"/>
            <w:left w:val="none" w:sz="0" w:space="0" w:color="auto"/>
            <w:bottom w:val="none" w:sz="0" w:space="0" w:color="auto"/>
            <w:right w:val="none" w:sz="0" w:space="0" w:color="auto"/>
          </w:divBdr>
          <w:divsChild>
            <w:div w:id="864291886">
              <w:marLeft w:val="0"/>
              <w:marRight w:val="0"/>
              <w:marTop w:val="0"/>
              <w:marBottom w:val="0"/>
              <w:divBdr>
                <w:top w:val="none" w:sz="0" w:space="0" w:color="auto"/>
                <w:left w:val="none" w:sz="0" w:space="0" w:color="auto"/>
                <w:bottom w:val="none" w:sz="0" w:space="0" w:color="auto"/>
                <w:right w:val="none" w:sz="0" w:space="0" w:color="auto"/>
              </w:divBdr>
              <w:divsChild>
                <w:div w:id="369065107">
                  <w:marLeft w:val="0"/>
                  <w:marRight w:val="0"/>
                  <w:marTop w:val="0"/>
                  <w:marBottom w:val="0"/>
                  <w:divBdr>
                    <w:top w:val="none" w:sz="0" w:space="0" w:color="auto"/>
                    <w:left w:val="none" w:sz="0" w:space="0" w:color="auto"/>
                    <w:bottom w:val="none" w:sz="0" w:space="0" w:color="auto"/>
                    <w:right w:val="none" w:sz="0" w:space="0" w:color="auto"/>
                  </w:divBdr>
                  <w:divsChild>
                    <w:div w:id="1622565001">
                      <w:marLeft w:val="0"/>
                      <w:marRight w:val="0"/>
                      <w:marTop w:val="300"/>
                      <w:marBottom w:val="0"/>
                      <w:divBdr>
                        <w:top w:val="single" w:sz="6" w:space="0" w:color="E1E8ED"/>
                        <w:left w:val="single" w:sz="6" w:space="0" w:color="E1E8ED"/>
                        <w:bottom w:val="single" w:sz="6" w:space="0" w:color="E1E8ED"/>
                        <w:right w:val="single" w:sz="6" w:space="0" w:color="E1E8ED"/>
                      </w:divBdr>
                      <w:divsChild>
                        <w:div w:id="600072378">
                          <w:marLeft w:val="0"/>
                          <w:marRight w:val="0"/>
                          <w:marTop w:val="0"/>
                          <w:marBottom w:val="0"/>
                          <w:divBdr>
                            <w:top w:val="none" w:sz="0" w:space="0" w:color="auto"/>
                            <w:left w:val="none" w:sz="0" w:space="0" w:color="auto"/>
                            <w:bottom w:val="none" w:sz="0" w:space="0" w:color="auto"/>
                            <w:right w:val="none" w:sz="0" w:space="0" w:color="auto"/>
                          </w:divBdr>
                          <w:divsChild>
                            <w:div w:id="16080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68914">
          <w:marLeft w:val="0"/>
          <w:marRight w:val="0"/>
          <w:marTop w:val="0"/>
          <w:marBottom w:val="750"/>
          <w:divBdr>
            <w:top w:val="none" w:sz="0" w:space="0" w:color="auto"/>
            <w:left w:val="none" w:sz="0" w:space="0" w:color="auto"/>
            <w:bottom w:val="none" w:sz="0" w:space="0" w:color="auto"/>
            <w:right w:val="none" w:sz="0" w:space="0" w:color="auto"/>
          </w:divBdr>
          <w:divsChild>
            <w:div w:id="77600338">
              <w:marLeft w:val="0"/>
              <w:marRight w:val="0"/>
              <w:marTop w:val="225"/>
              <w:marBottom w:val="100"/>
              <w:divBdr>
                <w:top w:val="none" w:sz="0" w:space="0" w:color="auto"/>
                <w:left w:val="none" w:sz="0" w:space="0" w:color="auto"/>
                <w:bottom w:val="none" w:sz="0" w:space="0" w:color="auto"/>
                <w:right w:val="none" w:sz="0" w:space="0" w:color="auto"/>
              </w:divBdr>
              <w:divsChild>
                <w:div w:id="557395754">
                  <w:marLeft w:val="0"/>
                  <w:marRight w:val="0"/>
                  <w:marTop w:val="0"/>
                  <w:marBottom w:val="0"/>
                  <w:divBdr>
                    <w:top w:val="none" w:sz="0" w:space="0" w:color="auto"/>
                    <w:left w:val="none" w:sz="0" w:space="0" w:color="auto"/>
                    <w:bottom w:val="none" w:sz="0" w:space="0" w:color="auto"/>
                    <w:right w:val="none" w:sz="0" w:space="0" w:color="auto"/>
                  </w:divBdr>
                  <w:divsChild>
                    <w:div w:id="854618161">
                      <w:marLeft w:val="0"/>
                      <w:marRight w:val="0"/>
                      <w:marTop w:val="0"/>
                      <w:marBottom w:val="0"/>
                      <w:divBdr>
                        <w:top w:val="single" w:sz="6" w:space="0" w:color="E5E5E5"/>
                        <w:left w:val="single" w:sz="6" w:space="0" w:color="E5E5E5"/>
                        <w:bottom w:val="single" w:sz="6" w:space="0" w:color="E5E5E5"/>
                        <w:right w:val="single" w:sz="6" w:space="0" w:color="E5E5E5"/>
                      </w:divBdr>
                      <w:divsChild>
                        <w:div w:id="1415274234">
                          <w:marLeft w:val="0"/>
                          <w:marRight w:val="0"/>
                          <w:marTop w:val="0"/>
                          <w:marBottom w:val="0"/>
                          <w:divBdr>
                            <w:top w:val="none" w:sz="0" w:space="0" w:color="auto"/>
                            <w:left w:val="none" w:sz="0" w:space="0" w:color="auto"/>
                            <w:bottom w:val="none" w:sz="0" w:space="0" w:color="auto"/>
                            <w:right w:val="none" w:sz="0" w:space="0" w:color="auto"/>
                          </w:divBdr>
                          <w:divsChild>
                            <w:div w:id="1756240941">
                              <w:marLeft w:val="0"/>
                              <w:marRight w:val="0"/>
                              <w:marTop w:val="0"/>
                              <w:marBottom w:val="0"/>
                              <w:divBdr>
                                <w:top w:val="none" w:sz="0" w:space="0" w:color="auto"/>
                                <w:left w:val="none" w:sz="0" w:space="0" w:color="auto"/>
                                <w:bottom w:val="none" w:sz="0" w:space="0" w:color="auto"/>
                                <w:right w:val="none" w:sz="0" w:space="0" w:color="auto"/>
                              </w:divBdr>
                              <w:divsChild>
                                <w:div w:id="1916668021">
                                  <w:marLeft w:val="0"/>
                                  <w:marRight w:val="0"/>
                                  <w:marTop w:val="0"/>
                                  <w:marBottom w:val="0"/>
                                  <w:divBdr>
                                    <w:top w:val="none" w:sz="0" w:space="0" w:color="auto"/>
                                    <w:left w:val="none" w:sz="0" w:space="0" w:color="auto"/>
                                    <w:bottom w:val="none" w:sz="0" w:space="0" w:color="auto"/>
                                    <w:right w:val="none" w:sz="0" w:space="0" w:color="auto"/>
                                  </w:divBdr>
                                </w:div>
                              </w:divsChild>
                            </w:div>
                            <w:div w:id="2132358550">
                              <w:marLeft w:val="0"/>
                              <w:marRight w:val="0"/>
                              <w:marTop w:val="0"/>
                              <w:marBottom w:val="0"/>
                              <w:divBdr>
                                <w:top w:val="none" w:sz="0" w:space="0" w:color="auto"/>
                                <w:left w:val="none" w:sz="0" w:space="0" w:color="auto"/>
                                <w:bottom w:val="none" w:sz="0" w:space="0" w:color="auto"/>
                                <w:right w:val="none" w:sz="0" w:space="0" w:color="auto"/>
                              </w:divBdr>
                              <w:divsChild>
                                <w:div w:id="2022852019">
                                  <w:marLeft w:val="0"/>
                                  <w:marRight w:val="0"/>
                                  <w:marTop w:val="0"/>
                                  <w:marBottom w:val="0"/>
                                  <w:divBdr>
                                    <w:top w:val="none" w:sz="0" w:space="0" w:color="auto"/>
                                    <w:left w:val="none" w:sz="0" w:space="0" w:color="auto"/>
                                    <w:bottom w:val="none" w:sz="0" w:space="0" w:color="auto"/>
                                    <w:right w:val="none" w:sz="0" w:space="0" w:color="auto"/>
                                  </w:divBdr>
                                  <w:divsChild>
                                    <w:div w:id="1479879633">
                                      <w:marLeft w:val="0"/>
                                      <w:marRight w:val="0"/>
                                      <w:marTop w:val="0"/>
                                      <w:marBottom w:val="0"/>
                                      <w:divBdr>
                                        <w:top w:val="none" w:sz="0" w:space="0" w:color="auto"/>
                                        <w:left w:val="none" w:sz="0" w:space="0" w:color="auto"/>
                                        <w:bottom w:val="none" w:sz="0" w:space="0" w:color="auto"/>
                                        <w:right w:val="none" w:sz="0" w:space="0" w:color="auto"/>
                                      </w:divBdr>
                                      <w:divsChild>
                                        <w:div w:id="4952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435141">
      <w:bodyDiv w:val="1"/>
      <w:marLeft w:val="0"/>
      <w:marRight w:val="0"/>
      <w:marTop w:val="0"/>
      <w:marBottom w:val="0"/>
      <w:divBdr>
        <w:top w:val="none" w:sz="0" w:space="0" w:color="auto"/>
        <w:left w:val="none" w:sz="0" w:space="0" w:color="auto"/>
        <w:bottom w:val="none" w:sz="0" w:space="0" w:color="auto"/>
        <w:right w:val="none" w:sz="0" w:space="0" w:color="auto"/>
      </w:divBdr>
    </w:div>
    <w:div w:id="1656294861">
      <w:bodyDiv w:val="1"/>
      <w:marLeft w:val="0"/>
      <w:marRight w:val="0"/>
      <w:marTop w:val="0"/>
      <w:marBottom w:val="0"/>
      <w:divBdr>
        <w:top w:val="none" w:sz="0" w:space="0" w:color="auto"/>
        <w:left w:val="none" w:sz="0" w:space="0" w:color="auto"/>
        <w:bottom w:val="none" w:sz="0" w:space="0" w:color="auto"/>
        <w:right w:val="none" w:sz="0" w:space="0" w:color="auto"/>
      </w:divBdr>
    </w:div>
    <w:div w:id="1849366897">
      <w:bodyDiv w:val="1"/>
      <w:marLeft w:val="0"/>
      <w:marRight w:val="0"/>
      <w:marTop w:val="0"/>
      <w:marBottom w:val="0"/>
      <w:divBdr>
        <w:top w:val="none" w:sz="0" w:space="0" w:color="auto"/>
        <w:left w:val="none" w:sz="0" w:space="0" w:color="auto"/>
        <w:bottom w:val="none" w:sz="0" w:space="0" w:color="auto"/>
        <w:right w:val="none" w:sz="0" w:space="0" w:color="auto"/>
      </w:divBdr>
    </w:div>
    <w:div w:id="1914200533">
      <w:bodyDiv w:val="1"/>
      <w:marLeft w:val="0"/>
      <w:marRight w:val="0"/>
      <w:marTop w:val="0"/>
      <w:marBottom w:val="0"/>
      <w:divBdr>
        <w:top w:val="none" w:sz="0" w:space="0" w:color="auto"/>
        <w:left w:val="none" w:sz="0" w:space="0" w:color="auto"/>
        <w:bottom w:val="none" w:sz="0" w:space="0" w:color="auto"/>
        <w:right w:val="none" w:sz="0" w:space="0" w:color="auto"/>
      </w:divBdr>
    </w:div>
    <w:div w:id="1925339137">
      <w:bodyDiv w:val="1"/>
      <w:marLeft w:val="0"/>
      <w:marRight w:val="0"/>
      <w:marTop w:val="0"/>
      <w:marBottom w:val="0"/>
      <w:divBdr>
        <w:top w:val="none" w:sz="0" w:space="0" w:color="auto"/>
        <w:left w:val="none" w:sz="0" w:space="0" w:color="auto"/>
        <w:bottom w:val="none" w:sz="0" w:space="0" w:color="auto"/>
        <w:right w:val="none" w:sz="0" w:space="0" w:color="auto"/>
      </w:divBdr>
    </w:div>
    <w:div w:id="1961448599">
      <w:bodyDiv w:val="1"/>
      <w:marLeft w:val="0"/>
      <w:marRight w:val="0"/>
      <w:marTop w:val="0"/>
      <w:marBottom w:val="0"/>
      <w:divBdr>
        <w:top w:val="none" w:sz="0" w:space="0" w:color="auto"/>
        <w:left w:val="none" w:sz="0" w:space="0" w:color="auto"/>
        <w:bottom w:val="none" w:sz="0" w:space="0" w:color="auto"/>
        <w:right w:val="none" w:sz="0" w:space="0" w:color="auto"/>
      </w:divBdr>
    </w:div>
    <w:div w:id="20896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2182</Words>
  <Characters>12440</Characters>
  <Application>Microsoft Office Word</Application>
  <DocSecurity>0</DocSecurity>
  <Lines>103</Lines>
  <Paragraphs>29</Paragraphs>
  <ScaleCrop>false</ScaleCrop>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25</cp:revision>
  <dcterms:created xsi:type="dcterms:W3CDTF">2022-02-15T10:23:00Z</dcterms:created>
  <dcterms:modified xsi:type="dcterms:W3CDTF">2022-05-10T13:43:00Z</dcterms:modified>
</cp:coreProperties>
</file>