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BF" w:rsidRPr="003527BF" w:rsidRDefault="003527BF" w:rsidP="003527BF">
      <w:pPr>
        <w:pStyle w:val="a3"/>
        <w:shd w:val="clear" w:color="auto" w:fill="FFFFFF"/>
        <w:spacing w:before="0" w:beforeAutospacing="0" w:after="0" w:afterAutospacing="0" w:line="294" w:lineRule="atLeast"/>
        <w:rPr>
          <w:rFonts w:ascii="Arial" w:hAnsi="Arial" w:cs="Arial"/>
          <w:color w:val="000000"/>
          <w:sz w:val="20"/>
          <w:szCs w:val="20"/>
        </w:rPr>
      </w:pPr>
      <w:r w:rsidRPr="003527BF">
        <w:rPr>
          <w:color w:val="000000"/>
          <w:sz w:val="20"/>
          <w:szCs w:val="20"/>
        </w:rPr>
        <w:t>Ц</w:t>
      </w:r>
      <w:r w:rsidRPr="003527BF">
        <w:rPr>
          <w:color w:val="000000"/>
          <w:sz w:val="20"/>
          <w:szCs w:val="20"/>
        </w:rPr>
        <w:t>ель: обобщить знания обучающихся о геометрически фигурах, уметь выделять их среди других, сравнивать, формировать навыки построения треугольника, квадрата и прямоугольника по точкам.</w:t>
      </w:r>
    </w:p>
    <w:p w:rsidR="003527BF" w:rsidRPr="003527BF" w:rsidRDefault="003527BF" w:rsidP="003527BF">
      <w:pPr>
        <w:pStyle w:val="a3"/>
        <w:shd w:val="clear" w:color="auto" w:fill="FFFFFF"/>
        <w:spacing w:before="0" w:beforeAutospacing="0" w:after="0" w:afterAutospacing="0" w:line="294" w:lineRule="atLeast"/>
        <w:rPr>
          <w:rFonts w:ascii="Arial" w:hAnsi="Arial" w:cs="Arial"/>
          <w:color w:val="000000"/>
          <w:sz w:val="20"/>
          <w:szCs w:val="20"/>
        </w:rPr>
      </w:pPr>
      <w:r w:rsidRPr="003527BF">
        <w:rPr>
          <w:color w:val="000000"/>
          <w:sz w:val="20"/>
          <w:szCs w:val="20"/>
        </w:rPr>
        <w:t>Задачи:</w:t>
      </w:r>
    </w:p>
    <w:p w:rsidR="003527BF" w:rsidRPr="003527BF" w:rsidRDefault="003527BF" w:rsidP="003527BF">
      <w:pPr>
        <w:pStyle w:val="a3"/>
        <w:numPr>
          <w:ilvl w:val="0"/>
          <w:numId w:val="7"/>
        </w:numPr>
        <w:shd w:val="clear" w:color="auto" w:fill="FFFFFF"/>
        <w:spacing w:before="0" w:beforeAutospacing="0" w:after="0" w:afterAutospacing="0" w:line="294" w:lineRule="atLeast"/>
        <w:ind w:left="0"/>
        <w:rPr>
          <w:rFonts w:ascii="Arial" w:hAnsi="Arial" w:cs="Arial"/>
          <w:color w:val="000000"/>
          <w:sz w:val="20"/>
          <w:szCs w:val="20"/>
        </w:rPr>
      </w:pPr>
      <w:r w:rsidRPr="003527BF">
        <w:rPr>
          <w:color w:val="000000"/>
          <w:sz w:val="20"/>
          <w:szCs w:val="20"/>
        </w:rPr>
        <w:t>Способствовать развитию умения строить треугольник, квадрат, прямоугольник с помощью линейки по точкам;</w:t>
      </w:r>
    </w:p>
    <w:p w:rsidR="003527BF" w:rsidRPr="003527BF" w:rsidRDefault="003527BF" w:rsidP="003527BF">
      <w:pPr>
        <w:pStyle w:val="a3"/>
        <w:numPr>
          <w:ilvl w:val="0"/>
          <w:numId w:val="7"/>
        </w:numPr>
        <w:shd w:val="clear" w:color="auto" w:fill="FFFFFF"/>
        <w:spacing w:before="0" w:beforeAutospacing="0" w:after="0" w:afterAutospacing="0" w:line="294" w:lineRule="atLeast"/>
        <w:ind w:left="0"/>
        <w:rPr>
          <w:rFonts w:ascii="Arial" w:hAnsi="Arial" w:cs="Arial"/>
          <w:color w:val="000000"/>
          <w:sz w:val="20"/>
          <w:szCs w:val="20"/>
        </w:rPr>
      </w:pPr>
      <w:r w:rsidRPr="003527BF">
        <w:rPr>
          <w:color w:val="000000"/>
          <w:sz w:val="20"/>
          <w:szCs w:val="20"/>
        </w:rPr>
        <w:t>Способствовать развитию мыслительной деятельности: памяти, воображения;</w:t>
      </w:r>
    </w:p>
    <w:p w:rsidR="003527BF" w:rsidRPr="003527BF" w:rsidRDefault="003527BF" w:rsidP="003527BF">
      <w:pPr>
        <w:pStyle w:val="a3"/>
        <w:numPr>
          <w:ilvl w:val="0"/>
          <w:numId w:val="7"/>
        </w:numPr>
        <w:shd w:val="clear" w:color="auto" w:fill="FFFFFF"/>
        <w:spacing w:before="0" w:beforeAutospacing="0" w:after="0" w:afterAutospacing="0" w:line="294" w:lineRule="atLeast"/>
        <w:ind w:left="0"/>
        <w:rPr>
          <w:rFonts w:ascii="Arial" w:hAnsi="Arial" w:cs="Arial"/>
          <w:color w:val="000000"/>
          <w:sz w:val="20"/>
          <w:szCs w:val="20"/>
        </w:rPr>
      </w:pPr>
      <w:r w:rsidRPr="003527BF">
        <w:rPr>
          <w:color w:val="000000"/>
          <w:sz w:val="20"/>
          <w:szCs w:val="20"/>
        </w:rPr>
        <w:t>Развивать навыки узнавания данных фигур и пространственное воображение обучающихся;</w:t>
      </w:r>
    </w:p>
    <w:p w:rsidR="003527BF" w:rsidRPr="003527BF" w:rsidRDefault="003527BF" w:rsidP="003527BF">
      <w:pPr>
        <w:pStyle w:val="a3"/>
        <w:numPr>
          <w:ilvl w:val="0"/>
          <w:numId w:val="7"/>
        </w:numPr>
        <w:shd w:val="clear" w:color="auto" w:fill="FFFFFF"/>
        <w:spacing w:before="0" w:beforeAutospacing="0" w:after="0" w:afterAutospacing="0" w:line="294" w:lineRule="atLeast"/>
        <w:ind w:left="0"/>
        <w:rPr>
          <w:rFonts w:ascii="Arial" w:hAnsi="Arial" w:cs="Arial"/>
          <w:color w:val="000000"/>
          <w:sz w:val="20"/>
          <w:szCs w:val="20"/>
        </w:rPr>
      </w:pPr>
      <w:r w:rsidRPr="003527BF">
        <w:rPr>
          <w:color w:val="000000"/>
          <w:sz w:val="20"/>
          <w:szCs w:val="20"/>
        </w:rPr>
        <w:t>Развивать математическую речь;</w:t>
      </w:r>
    </w:p>
    <w:p w:rsidR="003527BF" w:rsidRPr="003527BF" w:rsidRDefault="003527BF" w:rsidP="003527BF">
      <w:pPr>
        <w:pStyle w:val="a3"/>
        <w:numPr>
          <w:ilvl w:val="0"/>
          <w:numId w:val="7"/>
        </w:numPr>
        <w:shd w:val="clear" w:color="auto" w:fill="FFFFFF"/>
        <w:spacing w:before="0" w:beforeAutospacing="0" w:after="0" w:afterAutospacing="0" w:line="294" w:lineRule="atLeast"/>
        <w:ind w:left="0"/>
        <w:rPr>
          <w:rFonts w:ascii="Arial" w:hAnsi="Arial" w:cs="Arial"/>
          <w:color w:val="000000"/>
          <w:sz w:val="20"/>
          <w:szCs w:val="20"/>
        </w:rPr>
      </w:pPr>
      <w:r w:rsidRPr="003527BF">
        <w:rPr>
          <w:color w:val="000000"/>
          <w:sz w:val="20"/>
          <w:szCs w:val="20"/>
        </w:rPr>
        <w:t>Воспитывать интерес к урокам математики;</w:t>
      </w:r>
    </w:p>
    <w:p w:rsidR="003527BF" w:rsidRPr="003527BF" w:rsidRDefault="003527BF" w:rsidP="003527BF">
      <w:pPr>
        <w:pStyle w:val="a3"/>
        <w:numPr>
          <w:ilvl w:val="0"/>
          <w:numId w:val="7"/>
        </w:numPr>
        <w:shd w:val="clear" w:color="auto" w:fill="FFFFFF"/>
        <w:spacing w:before="0" w:beforeAutospacing="0" w:after="0" w:afterAutospacing="0" w:line="294" w:lineRule="atLeast"/>
        <w:ind w:left="0"/>
        <w:rPr>
          <w:rFonts w:ascii="Arial" w:hAnsi="Arial" w:cs="Arial"/>
          <w:color w:val="000000"/>
          <w:sz w:val="20"/>
          <w:szCs w:val="20"/>
        </w:rPr>
      </w:pPr>
      <w:r w:rsidRPr="003527BF">
        <w:rPr>
          <w:color w:val="000000"/>
          <w:sz w:val="20"/>
          <w:szCs w:val="20"/>
        </w:rPr>
        <w:t>Воспитывать аккуратность в ведении тетради.</w:t>
      </w:r>
    </w:p>
    <w:p w:rsidR="003527BF" w:rsidRPr="003527BF" w:rsidRDefault="003527BF" w:rsidP="003527BF">
      <w:pPr>
        <w:pStyle w:val="a3"/>
        <w:shd w:val="clear" w:color="auto" w:fill="FFFFFF"/>
        <w:spacing w:before="0" w:beforeAutospacing="0" w:after="0" w:afterAutospacing="0" w:line="294" w:lineRule="atLeast"/>
        <w:rPr>
          <w:rFonts w:ascii="Arial" w:hAnsi="Arial" w:cs="Arial"/>
          <w:color w:val="000000"/>
          <w:sz w:val="20"/>
          <w:szCs w:val="20"/>
        </w:rPr>
      </w:pPr>
    </w:p>
    <w:p w:rsidR="003527BF" w:rsidRPr="003527BF" w:rsidRDefault="003527BF" w:rsidP="003527BF">
      <w:pPr>
        <w:pStyle w:val="a3"/>
        <w:shd w:val="clear" w:color="auto" w:fill="FFFFFF"/>
        <w:spacing w:before="0" w:beforeAutospacing="0" w:after="0" w:afterAutospacing="0" w:line="294" w:lineRule="atLeast"/>
        <w:rPr>
          <w:rFonts w:ascii="Arial" w:hAnsi="Arial" w:cs="Arial"/>
          <w:color w:val="000000"/>
          <w:sz w:val="20"/>
          <w:szCs w:val="20"/>
        </w:rPr>
      </w:pPr>
    </w:p>
    <w:p w:rsidR="003527BF" w:rsidRPr="003527BF" w:rsidRDefault="003527BF" w:rsidP="003527BF">
      <w:pPr>
        <w:pStyle w:val="a3"/>
        <w:shd w:val="clear" w:color="auto" w:fill="FFFFFF"/>
        <w:spacing w:before="0" w:beforeAutospacing="0" w:after="0" w:afterAutospacing="0" w:line="294" w:lineRule="atLeast"/>
        <w:jc w:val="center"/>
        <w:rPr>
          <w:rFonts w:ascii="Arial" w:hAnsi="Arial" w:cs="Arial"/>
          <w:color w:val="000000"/>
          <w:sz w:val="20"/>
          <w:szCs w:val="20"/>
        </w:rPr>
      </w:pPr>
      <w:r w:rsidRPr="003527BF">
        <w:rPr>
          <w:color w:val="000000"/>
          <w:sz w:val="20"/>
          <w:szCs w:val="20"/>
        </w:rPr>
        <w:t>Ход урока</w:t>
      </w:r>
    </w:p>
    <w:p w:rsidR="003527BF" w:rsidRPr="003527BF" w:rsidRDefault="003527BF" w:rsidP="003527BF">
      <w:pPr>
        <w:pStyle w:val="a3"/>
        <w:numPr>
          <w:ilvl w:val="0"/>
          <w:numId w:val="8"/>
        </w:numPr>
        <w:shd w:val="clear" w:color="auto" w:fill="FFFFFF"/>
        <w:spacing w:before="0" w:beforeAutospacing="0" w:after="0" w:afterAutospacing="0"/>
        <w:ind w:left="0"/>
        <w:rPr>
          <w:rFonts w:ascii="Arial" w:hAnsi="Arial" w:cs="Arial"/>
          <w:color w:val="000000"/>
          <w:sz w:val="20"/>
          <w:szCs w:val="20"/>
        </w:rPr>
      </w:pPr>
      <w:r w:rsidRPr="003527BF">
        <w:rPr>
          <w:b/>
          <w:bCs/>
          <w:color w:val="000000"/>
          <w:sz w:val="20"/>
          <w:szCs w:val="20"/>
        </w:rPr>
        <w:t>Организационный момент:</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Долгожданный дан звонок –</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Начинается урок.</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Хором: Мы сюда пришли учиться</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Не лениться, а трудиться.</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Работаем старательно,</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Слушаем внимательно.</w:t>
      </w:r>
    </w:p>
    <w:p w:rsidR="003527BF" w:rsidRPr="003527BF" w:rsidRDefault="003527BF" w:rsidP="003527BF">
      <w:pPr>
        <w:pStyle w:val="a3"/>
        <w:numPr>
          <w:ilvl w:val="0"/>
          <w:numId w:val="9"/>
        </w:numPr>
        <w:shd w:val="clear" w:color="auto" w:fill="FFFFFF"/>
        <w:spacing w:before="0" w:beforeAutospacing="0" w:after="0" w:afterAutospacing="0"/>
        <w:ind w:left="0"/>
        <w:rPr>
          <w:rFonts w:ascii="Arial" w:hAnsi="Arial" w:cs="Arial"/>
          <w:color w:val="000000"/>
          <w:sz w:val="20"/>
          <w:szCs w:val="20"/>
        </w:rPr>
      </w:pPr>
      <w:r w:rsidRPr="003527BF">
        <w:rPr>
          <w:b/>
          <w:bCs/>
          <w:color w:val="000000"/>
          <w:sz w:val="20"/>
          <w:szCs w:val="20"/>
        </w:rPr>
        <w:t>Сообщение целей урока: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Математика пришла,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Нам задания принесла. </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Мы научимся считать, чертить</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Решать, отгадывать, смекать. </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Ребята, кто помнит, какой праздник наша страна отмечала неделю назад? (День космонавтики) Кто помнит, какие планеты есть в космосе? (ответы детей)</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 xml:space="preserve">К нам на урок сегодня прилетел Марсианин. Он очень хочет с вами познакомиться, </w:t>
      </w:r>
      <w:proofErr w:type="gramStart"/>
      <w:r w:rsidRPr="003527BF">
        <w:rPr>
          <w:color w:val="000000"/>
          <w:sz w:val="20"/>
          <w:szCs w:val="20"/>
        </w:rPr>
        <w:t>узнать</w:t>
      </w:r>
      <w:proofErr w:type="gramEnd"/>
      <w:r w:rsidRPr="003527BF">
        <w:rPr>
          <w:color w:val="000000"/>
          <w:sz w:val="20"/>
          <w:szCs w:val="20"/>
        </w:rPr>
        <w:t xml:space="preserve"> как вы живёте, чем занимаетесь, и хочет найти новых друзей. (демонстрация Марсианина)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 xml:space="preserve">Ребята, посмотрите, Марсианин какой-то бледный, печальный, ему, наверное, негде жить. Как можно ему помочь? (ответы детей). Правильно, нужно построить дом. Нам нужен строитель. Среди вас есть строители? Чтобы вам превратиться в строителей, нужно расположить карточки с цифрами по порядку от меньшего к большему. (работа </w:t>
      </w:r>
      <w:proofErr w:type="spellStart"/>
      <w:r w:rsidRPr="003527BF">
        <w:rPr>
          <w:color w:val="000000"/>
          <w:sz w:val="20"/>
          <w:szCs w:val="20"/>
        </w:rPr>
        <w:t>обуч-ся</w:t>
      </w:r>
      <w:proofErr w:type="spellEnd"/>
      <w:r w:rsidRPr="003527BF">
        <w:rPr>
          <w:color w:val="000000"/>
          <w:sz w:val="20"/>
          <w:szCs w:val="20"/>
        </w:rPr>
        <w:t>, карточки от1 до 9, с обратной стороны буквы - строитель)</w:t>
      </w:r>
    </w:p>
    <w:p w:rsidR="003527BF" w:rsidRPr="003527BF" w:rsidRDefault="003527BF" w:rsidP="003527BF">
      <w:pPr>
        <w:pStyle w:val="a3"/>
        <w:numPr>
          <w:ilvl w:val="0"/>
          <w:numId w:val="10"/>
        </w:numPr>
        <w:shd w:val="clear" w:color="auto" w:fill="FFFFFF"/>
        <w:spacing w:before="0" w:beforeAutospacing="0" w:after="0" w:afterAutospacing="0"/>
        <w:ind w:left="0"/>
        <w:rPr>
          <w:rFonts w:ascii="Arial" w:hAnsi="Arial" w:cs="Arial"/>
          <w:color w:val="000000"/>
          <w:sz w:val="20"/>
          <w:szCs w:val="20"/>
        </w:rPr>
      </w:pPr>
      <w:r w:rsidRPr="003527BF">
        <w:rPr>
          <w:b/>
          <w:bCs/>
          <w:color w:val="000000"/>
          <w:sz w:val="20"/>
          <w:szCs w:val="20"/>
        </w:rPr>
        <w:t>Устный счёт:</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 сосчитать от 1 до 10</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 в обратном порядке</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 от 3 до 8</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 от 7 до 2</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 назовите соседей числа 6, 4</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 назовите предыдущее число числу 7</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 назовите последующее число числу 5</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 назовите соседей числа 3, 7</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Переверните карточки с цифрами и прочитайте какое слово получилось. (строитель)</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Ну, теперь вы настоящие строители. А вот Марсианин всё равно стоит серый и печальный. Давайте придадим ярких красок, раскрасим нашего гостя. Для этого необходимо решить примеры, полученные ответы соотнести с цветом на доске (4-синий, 5-зелёный, 6-жёлтый, 7-красный)</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Молодцы! Теперь наш Марсианин немного повеселел. А вот из чего же мы будем строить дом? В этом нам поможет «волшебный мешочек». Вам необходимо опустить руку в мешок, не доставая предмет, на ощупь определить, что в мешке. (квадрат, треугольник, прямоугольник, круг, куб – фигуры выкладываются на наборное полотно)</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Давайте хором назовём все фигуры. Посмотрите на фигуры внимательно, и скажите, какая лишняя и почему? (куб – объёмный, а остальные плоские)</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Какие фигуры остались? (квадрат, треугольник, прямоугольник, круг)</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Какая фигура лишняя и почему? (круг – нет углов)</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Ребята, посмотрите на нашего гостя, он тое состоит из фигур. Сейчас я вам буду называть фигуры, а вы мне их покажете. (точка, треугольник, квадрат, кривая линия, прямоугольник, круг, прямая линия)</w:t>
      </w:r>
    </w:p>
    <w:p w:rsidR="003527BF" w:rsidRPr="003527BF" w:rsidRDefault="003527BF" w:rsidP="003527BF">
      <w:pPr>
        <w:pStyle w:val="a3"/>
        <w:numPr>
          <w:ilvl w:val="0"/>
          <w:numId w:val="11"/>
        </w:numPr>
        <w:shd w:val="clear" w:color="auto" w:fill="FFFFFF"/>
        <w:spacing w:before="0" w:beforeAutospacing="0" w:after="0" w:afterAutospacing="0"/>
        <w:ind w:left="0"/>
        <w:rPr>
          <w:rFonts w:ascii="Arial" w:hAnsi="Arial" w:cs="Arial"/>
          <w:color w:val="000000"/>
          <w:sz w:val="20"/>
          <w:szCs w:val="20"/>
        </w:rPr>
      </w:pPr>
      <w:r w:rsidRPr="003527BF">
        <w:rPr>
          <w:b/>
          <w:bCs/>
          <w:color w:val="000000"/>
          <w:sz w:val="20"/>
          <w:szCs w:val="20"/>
        </w:rPr>
        <w:t>Работа в тетрадях:</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Итак, материал для строительства готов. Нам нужна спецодежда, то есть перчатки. Представим, что у вас на партах лежат перчатки. Возьмите их, наденьте на руки и поправьте каждый пальчик (проглаживаем каждый пальчик обеих рук – гимнастика для пальцев рук). Руки готовы? Поработаем в тетрадях:</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 оформление работы: откройте тетради, найдите точку, подпишите сегодняшнее число.</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 минутка чистописания: сколько фигур на доске? (3) пропишем цифру 3 через клетку до конца строки.</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 продолжи ряд:</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b/>
          <w:bCs/>
          <w:color w:val="000000"/>
          <w:sz w:val="20"/>
          <w:szCs w:val="20"/>
        </w:rPr>
        <w:t>5. Физкультминутка: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Вы, наверное, устали?</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Ну, тогда все дружно встали.</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Ножками потопали,</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Ручками похлопали,</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Покрутились, повертелись,</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И за парты все уселись.</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lastRenderedPageBreak/>
        <w:t>Глазки крепко закрываем,</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Дружно до пяти считаем.</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Открываем, поморгаем</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И работать продолжаем.</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b/>
          <w:bCs/>
          <w:color w:val="000000"/>
          <w:sz w:val="20"/>
          <w:szCs w:val="20"/>
        </w:rPr>
        <w:t>6. Новый материал:</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Приступаем к строительству. Сейчас Марсианин вам расскажет, какой он хочет дом. Для этого необходимо отгадать загадки.</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 xml:space="preserve">Отгадайте </w:t>
      </w:r>
      <w:proofErr w:type="spellStart"/>
      <w:r w:rsidRPr="003527BF">
        <w:rPr>
          <w:color w:val="000000"/>
          <w:sz w:val="20"/>
          <w:szCs w:val="20"/>
        </w:rPr>
        <w:t>загадку:Три</w:t>
      </w:r>
      <w:proofErr w:type="spellEnd"/>
      <w:r w:rsidRPr="003527BF">
        <w:rPr>
          <w:color w:val="000000"/>
          <w:sz w:val="20"/>
          <w:szCs w:val="20"/>
        </w:rPr>
        <w:t xml:space="preserve"> вершины, </w:t>
      </w:r>
      <w:r w:rsidRPr="003527BF">
        <w:rPr>
          <w:color w:val="000000"/>
          <w:sz w:val="20"/>
          <w:szCs w:val="20"/>
        </w:rPr>
        <w:br/>
        <w:t>Три угла, </w:t>
      </w:r>
      <w:r w:rsidRPr="003527BF">
        <w:rPr>
          <w:color w:val="000000"/>
          <w:sz w:val="20"/>
          <w:szCs w:val="20"/>
        </w:rPr>
        <w:br/>
        <w:t>Три сторонки – </w:t>
      </w:r>
      <w:r w:rsidRPr="003527BF">
        <w:rPr>
          <w:color w:val="000000"/>
          <w:sz w:val="20"/>
          <w:szCs w:val="20"/>
        </w:rPr>
        <w:br/>
        <w:t>Кто же я? </w:t>
      </w:r>
      <w:r w:rsidRPr="003527BF">
        <w:rPr>
          <w:i/>
          <w:iCs/>
          <w:color w:val="000000"/>
          <w:sz w:val="20"/>
          <w:szCs w:val="20"/>
        </w:rPr>
        <w:t>Треугольник.</w:t>
      </w:r>
      <w:r w:rsidRPr="003527BF">
        <w:rPr>
          <w:color w:val="000000"/>
          <w:sz w:val="20"/>
          <w:szCs w:val="20"/>
        </w:rPr>
        <w:t> (демонстрация треугольника)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Разбор образца (три точки, три отрезка)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Черчение в тетради: поставить три точки в разных местах листа разным цветом (красный, синий, простой карандаши); соединить линиями все точки поочерёдно. Какая фигура получилась? Сколько точек? Точки – это вершины треугольника.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Сколько отрезков? Отрезки, которые соединяют вершины – стороны треугольника.</w:t>
      </w:r>
    </w:p>
    <w:p w:rsidR="003527BF" w:rsidRPr="003527BF" w:rsidRDefault="003527BF" w:rsidP="003527BF">
      <w:pPr>
        <w:pStyle w:val="a3"/>
        <w:shd w:val="clear" w:color="auto" w:fill="FFFFFF"/>
        <w:spacing w:before="0" w:beforeAutospacing="0" w:after="0" w:afterAutospacing="0" w:line="302" w:lineRule="atLeast"/>
        <w:rPr>
          <w:rFonts w:ascii="Arial" w:hAnsi="Arial" w:cs="Arial"/>
          <w:color w:val="000000"/>
          <w:sz w:val="20"/>
          <w:szCs w:val="20"/>
        </w:rPr>
      </w:pPr>
      <w:r w:rsidRPr="003527BF">
        <w:rPr>
          <w:color w:val="000000"/>
          <w:sz w:val="20"/>
          <w:szCs w:val="20"/>
        </w:rPr>
        <w:t>Отгадайте загадку: Обведи кирпич мелком</w:t>
      </w:r>
      <w:r w:rsidRPr="003527BF">
        <w:rPr>
          <w:color w:val="000000"/>
          <w:sz w:val="20"/>
          <w:szCs w:val="20"/>
        </w:rPr>
        <w:br/>
        <w:t>На асфальте целиком,</w:t>
      </w:r>
      <w:r w:rsidRPr="003527BF">
        <w:rPr>
          <w:color w:val="000000"/>
          <w:sz w:val="20"/>
          <w:szCs w:val="20"/>
        </w:rPr>
        <w:br/>
        <w:t>И получится фигура –</w:t>
      </w:r>
      <w:r w:rsidRPr="003527BF">
        <w:rPr>
          <w:color w:val="000000"/>
          <w:sz w:val="20"/>
          <w:szCs w:val="20"/>
        </w:rPr>
        <w:br/>
        <w:t xml:space="preserve">Ты, конечно, с ней </w:t>
      </w:r>
      <w:proofErr w:type="spellStart"/>
      <w:r w:rsidRPr="003527BF">
        <w:rPr>
          <w:color w:val="000000"/>
          <w:sz w:val="20"/>
          <w:szCs w:val="20"/>
        </w:rPr>
        <w:t>знаком.</w:t>
      </w:r>
      <w:r w:rsidRPr="003527BF">
        <w:rPr>
          <w:i/>
          <w:iCs/>
          <w:color w:val="000000"/>
          <w:sz w:val="20"/>
          <w:szCs w:val="20"/>
        </w:rPr>
        <w:t>Прямоугольник</w:t>
      </w:r>
      <w:proofErr w:type="spellEnd"/>
      <w:r w:rsidRPr="003527BF">
        <w:rPr>
          <w:i/>
          <w:iCs/>
          <w:color w:val="000000"/>
          <w:sz w:val="20"/>
          <w:szCs w:val="20"/>
        </w:rPr>
        <w:t>.</w:t>
      </w:r>
      <w:r w:rsidRPr="003527BF">
        <w:rPr>
          <w:color w:val="000000"/>
          <w:sz w:val="20"/>
          <w:szCs w:val="20"/>
        </w:rPr>
        <w:t>(демонстрация)</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Разбор образца (4 точки, 4 отрезка)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Черчение в тетради: поставить 2 точки синим карандашом напротив друг друга; ещё 2 точки красным карандашом напротив друг друга, но на одинаковом расстоянии от синих точек; соединить линиями все точки поочерёдно. Какая фигура получилась? Сколько точек? Точки – это вершины прямоугольника.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Сколько отрезков? Отрезки, которые соединяют вершины – стороны прямоугольника.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Какие фигуры мы начертили? (треугольник, прямоугольник)</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Можно ли из данных фигур построить дом? (1 ученик у доски)</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Чего не хватает в доме? (окон) Для этого нужны другие фигуры.</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Отгадайте следующую загадку: Не овал я и не круг,</w:t>
      </w:r>
      <w:r w:rsidRPr="003527BF">
        <w:rPr>
          <w:color w:val="000000"/>
          <w:sz w:val="20"/>
          <w:szCs w:val="20"/>
        </w:rPr>
        <w:br/>
        <w:t>Треугольнику я друг,</w:t>
      </w:r>
      <w:r w:rsidRPr="003527BF">
        <w:rPr>
          <w:color w:val="000000"/>
          <w:sz w:val="20"/>
          <w:szCs w:val="20"/>
        </w:rPr>
        <w:br/>
        <w:t>Прямоугольнику я брат,</w:t>
      </w:r>
      <w:r w:rsidRPr="003527BF">
        <w:rPr>
          <w:color w:val="000000"/>
          <w:sz w:val="20"/>
          <w:szCs w:val="20"/>
        </w:rPr>
        <w:br/>
        <w:t>Ведь зовут меня... </w:t>
      </w:r>
      <w:r w:rsidRPr="003527BF">
        <w:rPr>
          <w:i/>
          <w:iCs/>
          <w:color w:val="000000"/>
          <w:sz w:val="20"/>
          <w:szCs w:val="20"/>
        </w:rPr>
        <w:t>Квадрат</w:t>
      </w:r>
      <w:r w:rsidRPr="003527BF">
        <w:rPr>
          <w:color w:val="000000"/>
          <w:sz w:val="20"/>
          <w:szCs w:val="20"/>
        </w:rPr>
        <w:t> (демонстрация)</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Разбор образца (4 точки, 4 отрезка)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Черчение в тетради: поставить 2 точки синим карандашом напротив друг друга; ещё 2 точки красным карандашом напротив друг друга и на таком же расстоянии от синих точек; соединить линиями все точки поочерёдно. Какая фигура получилась? Сколько точек? Точки – это вершины квадрата.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Сколько отрезков? Отрезки, которые соединяют вершины – стороны квадрата.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i/>
          <w:iCs/>
          <w:color w:val="000000"/>
          <w:sz w:val="20"/>
          <w:szCs w:val="20"/>
        </w:rPr>
        <w:t>Ученики по одному выходят к доске и прикрепляют к дому квадраты – «окна».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b/>
          <w:bCs/>
          <w:color w:val="000000"/>
          <w:sz w:val="20"/>
          <w:szCs w:val="20"/>
        </w:rPr>
        <w:t>7. Закрепление изученного материала: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Ребята, давайте ещё раз повторим как вы строили фигуры. (ответы детей у доски с использованием фигур – дома)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 xml:space="preserve">Сейчас найдите на парте листок, выберите любую фигуру и попробуйте её построить так же, как мы с вами делали в тетради, с помощью </w:t>
      </w:r>
      <w:proofErr w:type="gramStart"/>
      <w:r w:rsidRPr="003527BF">
        <w:rPr>
          <w:color w:val="000000"/>
          <w:sz w:val="20"/>
          <w:szCs w:val="20"/>
        </w:rPr>
        <w:t>точек.</w:t>
      </w:r>
      <w:r w:rsidRPr="003527BF">
        <w:rPr>
          <w:i/>
          <w:iCs/>
          <w:color w:val="000000"/>
          <w:sz w:val="20"/>
          <w:szCs w:val="20"/>
        </w:rPr>
        <w:t>(</w:t>
      </w:r>
      <w:proofErr w:type="gramEnd"/>
      <w:r w:rsidRPr="003527BF">
        <w:rPr>
          <w:i/>
          <w:iCs/>
          <w:color w:val="000000"/>
          <w:sz w:val="20"/>
          <w:szCs w:val="20"/>
        </w:rPr>
        <w:t>самостоятельна работа)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Молодцы! Марсианин так доволен новым домом, что приготовил для вас сказку.</w:t>
      </w:r>
    </w:p>
    <w:p w:rsidR="003527BF" w:rsidRPr="003527BF" w:rsidRDefault="003527BF" w:rsidP="003527BF">
      <w:pPr>
        <w:pStyle w:val="a3"/>
        <w:shd w:val="clear" w:color="auto" w:fill="FFFFFF"/>
        <w:spacing w:before="0" w:beforeAutospacing="0" w:after="0" w:afterAutospacing="0"/>
        <w:jc w:val="center"/>
        <w:rPr>
          <w:rFonts w:ascii="Arial" w:hAnsi="Arial" w:cs="Arial"/>
          <w:color w:val="000000"/>
          <w:sz w:val="20"/>
          <w:szCs w:val="20"/>
        </w:rPr>
      </w:pPr>
      <w:r w:rsidRPr="003527BF">
        <w:rPr>
          <w:b/>
          <w:bCs/>
          <w:color w:val="000000"/>
          <w:sz w:val="20"/>
          <w:szCs w:val="20"/>
        </w:rPr>
        <w:t>Сказка. «Полезный прямоугольник».</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Прямоугольник завидовал квадрату.</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-Я такой неуклюжий. Если поднимусь во весь рост, то стану длинным и узким. Вот таким</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-А, если я лягу на бок, то буду низким и толстым.</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-А ты всегда остаёшься одинаковым и стоя, и сидя.</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-Да, - с гордостью говорит «Квадрат». - У меня все стороны равны, не то, что у некоторых. То дылда-дылдой, то блин-блином.</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А однажды случилось вот что:</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Старик Хоттабыч заблудился в лесу. Ковра самолёта у него не было, борода намокла под дождём, и выбраться из леса он не мог. Он шёл через чащу и встретился с квадратом и прямоугольником.</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-Можно я заберусь на вас и посмотрю, где мой дом?</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Хоттабыч залез на одну сторону квадрата, но ничего не увидел, потому что ему мешали верхушки деревьев. Тогда волшебник попросил квадрат перевернуться на другую сторону. Но, как известно, у квадрата все стороны равны, поэтому он снова ничего не увидел.</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-Гражданин квадрат! Помогите мне, хотя бы перебраться через речку.</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Квадрат подошёл к речке и попытался дотронуться до другого берега. Но…</w:t>
      </w:r>
      <w:proofErr w:type="spellStart"/>
      <w:r w:rsidRPr="003527BF">
        <w:rPr>
          <w:color w:val="000000"/>
          <w:sz w:val="20"/>
          <w:szCs w:val="20"/>
        </w:rPr>
        <w:t>плюхххх</w:t>
      </w:r>
      <w:proofErr w:type="spellEnd"/>
      <w:r w:rsidRPr="003527BF">
        <w:rPr>
          <w:color w:val="000000"/>
          <w:sz w:val="20"/>
          <w:szCs w:val="20"/>
        </w:rPr>
        <w:t>.</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-Может быть, я смогу помочь Вам? - предложил скромный вопрос прямоугольник.</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Он стоял во весь свой рост и Хоттабыч взобрался на него и оказался выше деревьев. Вдалеке он увидел свой дом и понял, куда ему можно идти. Тогда прямоугольник лёг на бок, и стал мостом. Хоттабыч перебрался по прямоугольнику через речку. Помог ему подняться и, поблагодарив прямоугольник, отправился домой.</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А квадрат, который после купания сушился на берегу, сказал прямоугольнику:</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-Вы</w:t>
      </w:r>
      <w:bookmarkStart w:id="0" w:name="_GoBack"/>
      <w:bookmarkEnd w:id="0"/>
      <w:r w:rsidRPr="003527BF">
        <w:rPr>
          <w:color w:val="000000"/>
          <w:sz w:val="20"/>
          <w:szCs w:val="20"/>
        </w:rPr>
        <w:t>, оказывается, полезная фигура?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 xml:space="preserve">-Ну, что </w:t>
      </w:r>
      <w:proofErr w:type="gramStart"/>
      <w:r w:rsidRPr="003527BF">
        <w:rPr>
          <w:color w:val="000000"/>
          <w:sz w:val="20"/>
          <w:szCs w:val="20"/>
        </w:rPr>
        <w:t>вы!-</w:t>
      </w:r>
      <w:proofErr w:type="gramEnd"/>
      <w:r w:rsidRPr="003527BF">
        <w:rPr>
          <w:color w:val="000000"/>
          <w:sz w:val="20"/>
          <w:szCs w:val="20"/>
        </w:rPr>
        <w:t xml:space="preserve"> скромно улыбнулся прямоугольник. Просто мои стороны разной длины:2-длинные;2-короткие.</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Иногда это бывает очень удобно.</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Ребята, вам понравилась сказка? Кто понял, чем отличается прямоугольник от квадрата?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b/>
          <w:bCs/>
          <w:color w:val="000000"/>
          <w:sz w:val="20"/>
          <w:szCs w:val="20"/>
        </w:rPr>
        <w:t>8. Итог урока:</w:t>
      </w:r>
    </w:p>
    <w:p w:rsidR="003527BF" w:rsidRPr="003527BF" w:rsidRDefault="003527BF" w:rsidP="003527BF">
      <w:pPr>
        <w:pStyle w:val="a3"/>
        <w:shd w:val="clear" w:color="auto" w:fill="FFFFFF"/>
        <w:spacing w:before="0" w:beforeAutospacing="0" w:after="0" w:afterAutospacing="0"/>
        <w:rPr>
          <w:rFonts w:ascii="Arial" w:hAnsi="Arial" w:cs="Arial"/>
          <w:color w:val="000000"/>
          <w:sz w:val="20"/>
          <w:szCs w:val="20"/>
        </w:rPr>
      </w:pPr>
      <w:r w:rsidRPr="003527BF">
        <w:rPr>
          <w:color w:val="000000"/>
          <w:sz w:val="20"/>
          <w:szCs w:val="20"/>
        </w:rPr>
        <w:t>Кто приходил к вам в гости на урок? Чем вы помогли Марсианину? Из чего строили дом? Чему вы учились на уроке? (строить треугольник, квадрат, прямоугольник по точкам). Что для вас было легко? Какое задание для вас было сложным?</w:t>
      </w:r>
    </w:p>
    <w:p w:rsidR="005E1693" w:rsidRPr="003527BF" w:rsidRDefault="005E1693" w:rsidP="000A098E">
      <w:pPr>
        <w:rPr>
          <w:rFonts w:ascii="Times New Roman" w:hAnsi="Times New Roman" w:cs="Times New Roman"/>
          <w:sz w:val="20"/>
          <w:szCs w:val="20"/>
        </w:rPr>
      </w:pPr>
    </w:p>
    <w:sectPr w:rsidR="005E1693" w:rsidRPr="003527BF" w:rsidSect="003527BF">
      <w:pgSz w:w="11906" w:h="16838"/>
      <w:pgMar w:top="142"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7A"/>
    <w:multiLevelType w:val="multilevel"/>
    <w:tmpl w:val="FCAE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17F17"/>
    <w:multiLevelType w:val="multilevel"/>
    <w:tmpl w:val="C956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73595"/>
    <w:multiLevelType w:val="multilevel"/>
    <w:tmpl w:val="C048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B53E1"/>
    <w:multiLevelType w:val="multilevel"/>
    <w:tmpl w:val="58A8B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A516CC"/>
    <w:multiLevelType w:val="multilevel"/>
    <w:tmpl w:val="83004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847741"/>
    <w:multiLevelType w:val="multilevel"/>
    <w:tmpl w:val="AFC83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C5500"/>
    <w:multiLevelType w:val="multilevel"/>
    <w:tmpl w:val="30E8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12581D"/>
    <w:multiLevelType w:val="multilevel"/>
    <w:tmpl w:val="313C2F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512B9A"/>
    <w:multiLevelType w:val="multilevel"/>
    <w:tmpl w:val="CFBA9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F32A23"/>
    <w:multiLevelType w:val="multilevel"/>
    <w:tmpl w:val="5548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434646"/>
    <w:multiLevelType w:val="multilevel"/>
    <w:tmpl w:val="6B90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0"/>
  </w:num>
  <w:num w:numId="4">
    <w:abstractNumId w:val="2"/>
  </w:num>
  <w:num w:numId="5">
    <w:abstractNumId w:val="5"/>
  </w:num>
  <w:num w:numId="6">
    <w:abstractNumId w:val="3"/>
  </w:num>
  <w:num w:numId="7">
    <w:abstractNumId w:val="6"/>
  </w:num>
  <w:num w:numId="8">
    <w:abstractNumId w:val="1"/>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4F"/>
    <w:rsid w:val="000A098E"/>
    <w:rsid w:val="003527BF"/>
    <w:rsid w:val="0038446B"/>
    <w:rsid w:val="005E1693"/>
    <w:rsid w:val="008061EC"/>
    <w:rsid w:val="008240BD"/>
    <w:rsid w:val="009B754F"/>
    <w:rsid w:val="00AC24F5"/>
    <w:rsid w:val="00D8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9E3E"/>
  <w15:chartTrackingRefBased/>
  <w15:docId w15:val="{1FEDD132-AC61-4B24-8CFA-CBE00095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44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4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3889">
      <w:bodyDiv w:val="1"/>
      <w:marLeft w:val="0"/>
      <w:marRight w:val="0"/>
      <w:marTop w:val="0"/>
      <w:marBottom w:val="0"/>
      <w:divBdr>
        <w:top w:val="none" w:sz="0" w:space="0" w:color="auto"/>
        <w:left w:val="none" w:sz="0" w:space="0" w:color="auto"/>
        <w:bottom w:val="none" w:sz="0" w:space="0" w:color="auto"/>
        <w:right w:val="none" w:sz="0" w:space="0" w:color="auto"/>
      </w:divBdr>
      <w:divsChild>
        <w:div w:id="739714495">
          <w:marLeft w:val="0"/>
          <w:marRight w:val="0"/>
          <w:marTop w:val="0"/>
          <w:marBottom w:val="0"/>
          <w:divBdr>
            <w:top w:val="none" w:sz="0" w:space="0" w:color="auto"/>
            <w:left w:val="none" w:sz="0" w:space="0" w:color="auto"/>
            <w:bottom w:val="none" w:sz="0" w:space="0" w:color="auto"/>
            <w:right w:val="none" w:sz="0" w:space="0" w:color="auto"/>
          </w:divBdr>
          <w:divsChild>
            <w:div w:id="1119182135">
              <w:marLeft w:val="0"/>
              <w:marRight w:val="0"/>
              <w:marTop w:val="0"/>
              <w:marBottom w:val="0"/>
              <w:divBdr>
                <w:top w:val="none" w:sz="0" w:space="0" w:color="auto"/>
                <w:left w:val="none" w:sz="0" w:space="0" w:color="auto"/>
                <w:bottom w:val="none" w:sz="0" w:space="0" w:color="auto"/>
                <w:right w:val="none" w:sz="0" w:space="0" w:color="auto"/>
              </w:divBdr>
              <w:divsChild>
                <w:div w:id="3222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145">
          <w:marLeft w:val="0"/>
          <w:marRight w:val="0"/>
          <w:marTop w:val="0"/>
          <w:marBottom w:val="0"/>
          <w:divBdr>
            <w:top w:val="none" w:sz="0" w:space="0" w:color="auto"/>
            <w:left w:val="none" w:sz="0" w:space="0" w:color="auto"/>
            <w:bottom w:val="none" w:sz="0" w:space="0" w:color="auto"/>
            <w:right w:val="none" w:sz="0" w:space="0" w:color="auto"/>
          </w:divBdr>
          <w:divsChild>
            <w:div w:id="422998363">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94060058">
      <w:bodyDiv w:val="1"/>
      <w:marLeft w:val="0"/>
      <w:marRight w:val="0"/>
      <w:marTop w:val="0"/>
      <w:marBottom w:val="0"/>
      <w:divBdr>
        <w:top w:val="none" w:sz="0" w:space="0" w:color="auto"/>
        <w:left w:val="none" w:sz="0" w:space="0" w:color="auto"/>
        <w:bottom w:val="none" w:sz="0" w:space="0" w:color="auto"/>
        <w:right w:val="none" w:sz="0" w:space="0" w:color="auto"/>
      </w:divBdr>
    </w:div>
    <w:div w:id="269506460">
      <w:bodyDiv w:val="1"/>
      <w:marLeft w:val="0"/>
      <w:marRight w:val="0"/>
      <w:marTop w:val="0"/>
      <w:marBottom w:val="0"/>
      <w:divBdr>
        <w:top w:val="none" w:sz="0" w:space="0" w:color="auto"/>
        <w:left w:val="none" w:sz="0" w:space="0" w:color="auto"/>
        <w:bottom w:val="none" w:sz="0" w:space="0" w:color="auto"/>
        <w:right w:val="none" w:sz="0" w:space="0" w:color="auto"/>
      </w:divBdr>
    </w:div>
    <w:div w:id="287710375">
      <w:bodyDiv w:val="1"/>
      <w:marLeft w:val="0"/>
      <w:marRight w:val="0"/>
      <w:marTop w:val="0"/>
      <w:marBottom w:val="0"/>
      <w:divBdr>
        <w:top w:val="none" w:sz="0" w:space="0" w:color="auto"/>
        <w:left w:val="none" w:sz="0" w:space="0" w:color="auto"/>
        <w:bottom w:val="none" w:sz="0" w:space="0" w:color="auto"/>
        <w:right w:val="none" w:sz="0" w:space="0" w:color="auto"/>
      </w:divBdr>
      <w:divsChild>
        <w:div w:id="1096827959">
          <w:marLeft w:val="0"/>
          <w:marRight w:val="0"/>
          <w:marTop w:val="0"/>
          <w:marBottom w:val="0"/>
          <w:divBdr>
            <w:top w:val="none" w:sz="0" w:space="0" w:color="auto"/>
            <w:left w:val="none" w:sz="0" w:space="0" w:color="auto"/>
            <w:bottom w:val="none" w:sz="0" w:space="0" w:color="auto"/>
            <w:right w:val="none" w:sz="0" w:space="0" w:color="auto"/>
          </w:divBdr>
          <w:divsChild>
            <w:div w:id="92688529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4640159">
      <w:bodyDiv w:val="1"/>
      <w:marLeft w:val="0"/>
      <w:marRight w:val="0"/>
      <w:marTop w:val="0"/>
      <w:marBottom w:val="0"/>
      <w:divBdr>
        <w:top w:val="none" w:sz="0" w:space="0" w:color="auto"/>
        <w:left w:val="none" w:sz="0" w:space="0" w:color="auto"/>
        <w:bottom w:val="none" w:sz="0" w:space="0" w:color="auto"/>
        <w:right w:val="none" w:sz="0" w:space="0" w:color="auto"/>
      </w:divBdr>
    </w:div>
    <w:div w:id="195186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1185</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2020-01-10T11:03:00Z</cp:lastPrinted>
  <dcterms:created xsi:type="dcterms:W3CDTF">2019-11-14T17:23:00Z</dcterms:created>
  <dcterms:modified xsi:type="dcterms:W3CDTF">2020-01-13T12:19:00Z</dcterms:modified>
</cp:coreProperties>
</file>