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4A" w:rsidRPr="004825A0" w:rsidRDefault="004825A0" w:rsidP="00482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A0">
        <w:rPr>
          <w:rFonts w:ascii="Times New Roman" w:hAnsi="Times New Roman" w:cs="Times New Roman"/>
          <w:b/>
          <w:sz w:val="28"/>
          <w:szCs w:val="28"/>
        </w:rPr>
        <w:t>Дата:</w:t>
      </w:r>
      <w:r w:rsidRPr="004825A0">
        <w:rPr>
          <w:rFonts w:ascii="Times New Roman" w:hAnsi="Times New Roman" w:cs="Times New Roman"/>
          <w:sz w:val="28"/>
          <w:szCs w:val="28"/>
        </w:rPr>
        <w:t xml:space="preserve"> 06.09.2018</w:t>
      </w:r>
    </w:p>
    <w:p w:rsidR="004825A0" w:rsidRPr="004825A0" w:rsidRDefault="004825A0" w:rsidP="00482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A0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4825A0">
        <w:rPr>
          <w:rFonts w:ascii="Times New Roman" w:hAnsi="Times New Roman" w:cs="Times New Roman"/>
          <w:sz w:val="28"/>
          <w:szCs w:val="28"/>
        </w:rPr>
        <w:t xml:space="preserve"> окружающий социальный мир</w:t>
      </w:r>
    </w:p>
    <w:p w:rsidR="004825A0" w:rsidRPr="004825A0" w:rsidRDefault="004825A0" w:rsidP="00482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A0">
        <w:rPr>
          <w:rFonts w:ascii="Times New Roman" w:hAnsi="Times New Roman" w:cs="Times New Roman"/>
          <w:b/>
          <w:sz w:val="28"/>
          <w:szCs w:val="28"/>
        </w:rPr>
        <w:t>Тема:</w:t>
      </w:r>
      <w:r w:rsidRPr="00482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25A0">
        <w:rPr>
          <w:rFonts w:ascii="Times New Roman" w:hAnsi="Times New Roman" w:cs="Times New Roman"/>
          <w:sz w:val="28"/>
          <w:szCs w:val="28"/>
        </w:rPr>
        <w:t>Узнавание (различение) помещений школы</w:t>
      </w:r>
    </w:p>
    <w:p w:rsidR="004825A0" w:rsidRPr="004825A0" w:rsidRDefault="004825A0" w:rsidP="00482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A0">
        <w:rPr>
          <w:rFonts w:ascii="Times New Roman" w:hAnsi="Times New Roman" w:cs="Times New Roman"/>
          <w:b/>
          <w:iCs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25A0">
        <w:rPr>
          <w:rFonts w:ascii="Times New Roman" w:hAnsi="Times New Roman" w:cs="Times New Roman"/>
          <w:sz w:val="28"/>
          <w:szCs w:val="28"/>
        </w:rPr>
        <w:t>узнавание (различение) помещений школы;</w:t>
      </w:r>
    </w:p>
    <w:p w:rsidR="004825A0" w:rsidRPr="004825A0" w:rsidRDefault="004825A0" w:rsidP="004825A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5A0">
        <w:rPr>
          <w:rFonts w:ascii="Times New Roman" w:hAnsi="Times New Roman" w:cs="Times New Roman"/>
          <w:b/>
          <w:iCs/>
          <w:sz w:val="28"/>
          <w:szCs w:val="28"/>
        </w:rPr>
        <w:t>Методические рекомендации:</w:t>
      </w:r>
    </w:p>
    <w:p w:rsidR="004825A0" w:rsidRPr="004825A0" w:rsidRDefault="004825A0" w:rsidP="00482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A0">
        <w:rPr>
          <w:rFonts w:ascii="Times New Roman" w:hAnsi="Times New Roman" w:cs="Times New Roman"/>
          <w:sz w:val="28"/>
          <w:szCs w:val="28"/>
        </w:rPr>
        <w:t>Ребенок знакомится с помещениями школы, их назначением, учится ориентироваться в школе, находить конкретное помещение. В качестве д</w:t>
      </w:r>
      <w:r w:rsidRPr="004825A0">
        <w:rPr>
          <w:rFonts w:ascii="Times New Roman" w:hAnsi="Times New Roman" w:cs="Times New Roman"/>
          <w:sz w:val="28"/>
          <w:szCs w:val="28"/>
        </w:rPr>
        <w:t>о</w:t>
      </w:r>
      <w:r w:rsidRPr="004825A0">
        <w:rPr>
          <w:rFonts w:ascii="Times New Roman" w:hAnsi="Times New Roman" w:cs="Times New Roman"/>
          <w:sz w:val="28"/>
          <w:szCs w:val="28"/>
        </w:rPr>
        <w:t>полнительного ориентира используется знаковая символика на кабинетах, туалетных комнатах, душевых и др. помещениях школы.</w:t>
      </w:r>
    </w:p>
    <w:p w:rsidR="004825A0" w:rsidRPr="004825A0" w:rsidRDefault="004825A0" w:rsidP="00482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A0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4825A0">
        <w:rPr>
          <w:rFonts w:ascii="Times New Roman" w:hAnsi="Times New Roman" w:cs="Times New Roman"/>
          <w:b/>
          <w:iCs/>
          <w:sz w:val="28"/>
          <w:szCs w:val="28"/>
        </w:rPr>
        <w:t>Формируемые понятия:</w:t>
      </w:r>
      <w:r w:rsidRPr="004825A0">
        <w:rPr>
          <w:rFonts w:ascii="Times New Roman" w:hAnsi="Times New Roman" w:cs="Times New Roman"/>
          <w:iCs/>
          <w:sz w:val="28"/>
          <w:szCs w:val="28"/>
        </w:rPr>
        <w:t> </w:t>
      </w:r>
      <w:r w:rsidRPr="004825A0">
        <w:rPr>
          <w:rFonts w:ascii="Times New Roman" w:hAnsi="Times New Roman" w:cs="Times New Roman"/>
          <w:sz w:val="28"/>
          <w:szCs w:val="28"/>
        </w:rPr>
        <w:t>класс, кабинет логопеда, медицинский каб</w:t>
      </w:r>
      <w:r w:rsidRPr="004825A0">
        <w:rPr>
          <w:rFonts w:ascii="Times New Roman" w:hAnsi="Times New Roman" w:cs="Times New Roman"/>
          <w:sz w:val="28"/>
          <w:szCs w:val="28"/>
        </w:rPr>
        <w:t>и</w:t>
      </w:r>
      <w:r w:rsidRPr="004825A0">
        <w:rPr>
          <w:rFonts w:ascii="Times New Roman" w:hAnsi="Times New Roman" w:cs="Times New Roman"/>
          <w:sz w:val="28"/>
          <w:szCs w:val="28"/>
        </w:rPr>
        <w:t>нет, спортивный зал, кабинет ЛФК,  кухня, туалет, бассейн, сенсорная комн</w:t>
      </w:r>
      <w:r w:rsidRPr="004825A0">
        <w:rPr>
          <w:rFonts w:ascii="Times New Roman" w:hAnsi="Times New Roman" w:cs="Times New Roman"/>
          <w:sz w:val="28"/>
          <w:szCs w:val="28"/>
        </w:rPr>
        <w:t>а</w:t>
      </w:r>
      <w:r w:rsidRPr="004825A0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4825A0" w:rsidRDefault="004825A0"/>
    <w:sectPr w:rsidR="0048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2EB1"/>
    <w:multiLevelType w:val="multilevel"/>
    <w:tmpl w:val="CFDE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A0"/>
    <w:rsid w:val="001208D0"/>
    <w:rsid w:val="004825A0"/>
    <w:rsid w:val="00D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2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82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2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82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0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2018-09-04T14:27:00Z</cp:lastPrinted>
  <dcterms:created xsi:type="dcterms:W3CDTF">2018-09-04T14:23:00Z</dcterms:created>
  <dcterms:modified xsi:type="dcterms:W3CDTF">2018-09-04T14:28:00Z</dcterms:modified>
</cp:coreProperties>
</file>